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7A1" w:rsidRPr="003224A2" w:rsidRDefault="002177A1" w:rsidP="003224A2">
      <w:pPr>
        <w:ind w:left="-280" w:hanging="14"/>
        <w:jc w:val="center"/>
        <w:rPr>
          <w:rFonts w:ascii="Times New Roman" w:hAnsi="Times New Roman" w:cs="Times New Roman"/>
          <w:color w:val="auto"/>
          <w:sz w:val="28"/>
          <w:szCs w:val="28"/>
        </w:rPr>
      </w:pPr>
      <w:r w:rsidRPr="003224A2">
        <w:rPr>
          <w:rFonts w:ascii="Times New Roman" w:hAnsi="Times New Roman" w:cs="Times New Roman"/>
          <w:color w:val="auto"/>
          <w:sz w:val="28"/>
          <w:szCs w:val="28"/>
        </w:rPr>
        <w:t>федеральное государственное бюджетн</w:t>
      </w:r>
      <w:r w:rsidRPr="003B2B03">
        <w:rPr>
          <w:rFonts w:ascii="Times New Roman" w:hAnsi="Times New Roman" w:cs="Times New Roman"/>
          <w:color w:val="auto"/>
          <w:sz w:val="28"/>
          <w:szCs w:val="28"/>
        </w:rPr>
        <w:t xml:space="preserve">ое </w:t>
      </w:r>
      <w:r w:rsidRPr="003224A2">
        <w:rPr>
          <w:rFonts w:ascii="Times New Roman" w:hAnsi="Times New Roman" w:cs="Times New Roman"/>
          <w:color w:val="auto"/>
          <w:sz w:val="28"/>
          <w:szCs w:val="28"/>
        </w:rPr>
        <w:t>образовательное учреждение</w:t>
      </w:r>
    </w:p>
    <w:p w:rsidR="002177A1" w:rsidRPr="003224A2" w:rsidRDefault="002177A1" w:rsidP="003224A2">
      <w:pPr>
        <w:ind w:left="-280" w:hanging="14"/>
        <w:jc w:val="center"/>
        <w:rPr>
          <w:rFonts w:ascii="Times New Roman" w:hAnsi="Times New Roman" w:cs="Times New Roman"/>
          <w:color w:val="auto"/>
          <w:sz w:val="28"/>
          <w:szCs w:val="28"/>
        </w:rPr>
      </w:pPr>
      <w:r w:rsidRPr="003224A2">
        <w:rPr>
          <w:rFonts w:ascii="Times New Roman" w:hAnsi="Times New Roman" w:cs="Times New Roman"/>
          <w:color w:val="auto"/>
          <w:sz w:val="28"/>
          <w:szCs w:val="28"/>
        </w:rPr>
        <w:t>высшего образования</w:t>
      </w:r>
    </w:p>
    <w:p w:rsidR="002177A1" w:rsidRPr="003224A2" w:rsidRDefault="002177A1" w:rsidP="003224A2">
      <w:pPr>
        <w:ind w:left="-280" w:hanging="14"/>
        <w:jc w:val="center"/>
        <w:rPr>
          <w:rFonts w:ascii="Times New Roman" w:hAnsi="Times New Roman" w:cs="Times New Roman"/>
          <w:color w:val="auto"/>
          <w:sz w:val="28"/>
          <w:szCs w:val="28"/>
        </w:rPr>
      </w:pPr>
    </w:p>
    <w:p w:rsidR="002177A1" w:rsidRPr="003224A2" w:rsidRDefault="002177A1" w:rsidP="003224A2">
      <w:pPr>
        <w:ind w:left="-280" w:hanging="14"/>
        <w:jc w:val="center"/>
        <w:rPr>
          <w:rFonts w:ascii="Times New Roman" w:hAnsi="Times New Roman" w:cs="Times New Roman"/>
          <w:color w:val="auto"/>
          <w:sz w:val="28"/>
          <w:szCs w:val="28"/>
        </w:rPr>
      </w:pPr>
      <w:r w:rsidRPr="003224A2">
        <w:rPr>
          <w:rFonts w:ascii="Times New Roman" w:hAnsi="Times New Roman" w:cs="Times New Roman"/>
          <w:color w:val="auto"/>
          <w:sz w:val="28"/>
          <w:szCs w:val="28"/>
        </w:rPr>
        <w:t>«Мичуринский государственный аграрный университет»</w:t>
      </w:r>
    </w:p>
    <w:p w:rsidR="002177A1" w:rsidRPr="003224A2" w:rsidRDefault="00256BB4" w:rsidP="003224A2">
      <w:pPr>
        <w:ind w:left="-280" w:hanging="14"/>
        <w:jc w:val="center"/>
        <w:rPr>
          <w:rFonts w:ascii="Times New Roman" w:hAnsi="Times New Roman" w:cs="Times New Roman"/>
          <w:color w:val="auto"/>
          <w:sz w:val="28"/>
          <w:szCs w:val="28"/>
        </w:rPr>
      </w:pPr>
      <w:r>
        <w:rPr>
          <w:rFonts w:ascii="Times New Roman" w:hAnsi="Times New Roman" w:cs="Times New Roman"/>
          <w:color w:val="auto"/>
          <w:sz w:val="28"/>
          <w:szCs w:val="28"/>
        </w:rPr>
        <w:t>Тамбовский филиал</w:t>
      </w:r>
    </w:p>
    <w:p w:rsidR="002177A1" w:rsidRPr="003224A2" w:rsidRDefault="002177A1" w:rsidP="003224A2">
      <w:pPr>
        <w:ind w:left="-280" w:hanging="14"/>
        <w:jc w:val="center"/>
        <w:rPr>
          <w:rFonts w:ascii="Times New Roman" w:hAnsi="Times New Roman" w:cs="Times New Roman"/>
          <w:color w:val="auto"/>
          <w:sz w:val="28"/>
          <w:szCs w:val="28"/>
        </w:rPr>
      </w:pPr>
    </w:p>
    <w:p w:rsidR="002177A1" w:rsidRPr="003224A2" w:rsidRDefault="002177A1" w:rsidP="003224A2">
      <w:pPr>
        <w:ind w:left="-280" w:hanging="14"/>
        <w:jc w:val="center"/>
        <w:rPr>
          <w:rFonts w:ascii="Times New Roman" w:hAnsi="Times New Roman" w:cs="Times New Roman"/>
          <w:color w:val="auto"/>
          <w:sz w:val="28"/>
          <w:szCs w:val="28"/>
        </w:rPr>
      </w:pPr>
      <w:r w:rsidRPr="003224A2">
        <w:rPr>
          <w:rFonts w:ascii="Times New Roman" w:hAnsi="Times New Roman" w:cs="Times New Roman"/>
          <w:color w:val="auto"/>
          <w:sz w:val="28"/>
          <w:szCs w:val="28"/>
        </w:rPr>
        <w:t>Кафедра управления и делового администрирования</w:t>
      </w:r>
    </w:p>
    <w:p w:rsidR="002177A1" w:rsidRPr="00790063" w:rsidRDefault="002177A1" w:rsidP="00790063">
      <w:pPr>
        <w:ind w:left="-284" w:hanging="11"/>
        <w:jc w:val="center"/>
        <w:rPr>
          <w:rFonts w:ascii="Times New Roman" w:hAnsi="Times New Roman" w:cs="Times New Roman"/>
          <w:sz w:val="28"/>
          <w:szCs w:val="28"/>
        </w:rPr>
      </w:pPr>
    </w:p>
    <w:p w:rsidR="002177A1" w:rsidRPr="00790063" w:rsidRDefault="002177A1" w:rsidP="00790063">
      <w:pPr>
        <w:ind w:left="-284" w:hanging="11"/>
        <w:jc w:val="center"/>
        <w:rPr>
          <w:rFonts w:ascii="Times New Roman" w:hAnsi="Times New Roman" w:cs="Times New Roman"/>
          <w:sz w:val="28"/>
          <w:szCs w:val="28"/>
        </w:rPr>
      </w:pPr>
    </w:p>
    <w:p w:rsidR="00790063" w:rsidRPr="00790063" w:rsidRDefault="00790063" w:rsidP="00790063">
      <w:pPr>
        <w:ind w:left="-284" w:hanging="11"/>
        <w:jc w:val="center"/>
        <w:rPr>
          <w:rFonts w:ascii="Times New Roman" w:hAnsi="Times New Roman" w:cs="Times New Roman"/>
          <w:sz w:val="28"/>
          <w:szCs w:val="28"/>
        </w:rPr>
      </w:pPr>
    </w:p>
    <w:tbl>
      <w:tblPr>
        <w:tblW w:w="0" w:type="auto"/>
        <w:tblLook w:val="04A0"/>
      </w:tblPr>
      <w:tblGrid>
        <w:gridCol w:w="4770"/>
        <w:gridCol w:w="4801"/>
      </w:tblGrid>
      <w:tr w:rsidR="00790063" w:rsidRPr="00790063" w:rsidTr="00790063">
        <w:tc>
          <w:tcPr>
            <w:tcW w:w="4927" w:type="dxa"/>
            <w:shd w:val="clear" w:color="auto" w:fill="auto"/>
          </w:tcPr>
          <w:p w:rsidR="00790063" w:rsidRPr="00790063" w:rsidRDefault="00790063" w:rsidP="00790063">
            <w:pPr>
              <w:jc w:val="center"/>
              <w:outlineLvl w:val="0"/>
              <w:rPr>
                <w:rFonts w:ascii="Times New Roman" w:hAnsi="Times New Roman" w:cs="Times New Roman"/>
                <w:bCs/>
                <w:caps/>
                <w:kern w:val="32"/>
              </w:rPr>
            </w:pPr>
            <w:r w:rsidRPr="00790063">
              <w:rPr>
                <w:rFonts w:ascii="Times New Roman" w:hAnsi="Times New Roman" w:cs="Times New Roman"/>
                <w:bCs/>
                <w:kern w:val="32"/>
              </w:rPr>
              <w:t>УТВЕРЖДЕНА</w:t>
            </w:r>
          </w:p>
          <w:p w:rsidR="00790063" w:rsidRPr="00790063" w:rsidRDefault="00790063" w:rsidP="00790063">
            <w:pPr>
              <w:jc w:val="center"/>
              <w:rPr>
                <w:rFonts w:ascii="Times New Roman" w:hAnsi="Times New Roman" w:cs="Times New Roman"/>
              </w:rPr>
            </w:pPr>
            <w:r w:rsidRPr="00790063">
              <w:rPr>
                <w:rFonts w:ascii="Times New Roman" w:hAnsi="Times New Roman" w:cs="Times New Roman"/>
              </w:rPr>
              <w:t>решением учебно-методического совета</w:t>
            </w:r>
          </w:p>
          <w:p w:rsidR="00790063" w:rsidRPr="00790063" w:rsidRDefault="00790063" w:rsidP="00790063">
            <w:pPr>
              <w:jc w:val="center"/>
              <w:rPr>
                <w:rFonts w:ascii="Times New Roman" w:hAnsi="Times New Roman" w:cs="Times New Roman"/>
                <w:lang w:eastAsia="en-US"/>
              </w:rPr>
            </w:pPr>
            <w:r w:rsidRPr="00790063">
              <w:rPr>
                <w:rFonts w:ascii="Times New Roman" w:hAnsi="Times New Roman" w:cs="Times New Roman"/>
              </w:rPr>
              <w:t xml:space="preserve">университета </w:t>
            </w:r>
          </w:p>
          <w:p w:rsidR="00790063" w:rsidRPr="00790063" w:rsidRDefault="00790063" w:rsidP="00790063">
            <w:pPr>
              <w:jc w:val="center"/>
              <w:rPr>
                <w:rFonts w:ascii="Times New Roman" w:hAnsi="Times New Roman" w:cs="Times New Roman"/>
              </w:rPr>
            </w:pPr>
            <w:r w:rsidRPr="00790063">
              <w:rPr>
                <w:rFonts w:ascii="Times New Roman" w:hAnsi="Times New Roman" w:cs="Times New Roman"/>
              </w:rPr>
              <w:t>(протокол от 23 мая 2024 г. № 9)</w:t>
            </w:r>
          </w:p>
          <w:p w:rsidR="00790063" w:rsidRPr="00790063" w:rsidRDefault="00790063" w:rsidP="00790063">
            <w:pPr>
              <w:jc w:val="right"/>
              <w:rPr>
                <w:rFonts w:ascii="Times New Roman" w:hAnsi="Times New Roman" w:cs="Times New Roman"/>
              </w:rPr>
            </w:pPr>
          </w:p>
        </w:tc>
        <w:tc>
          <w:tcPr>
            <w:tcW w:w="4927" w:type="dxa"/>
            <w:shd w:val="clear" w:color="auto" w:fill="auto"/>
          </w:tcPr>
          <w:p w:rsidR="00790063" w:rsidRPr="00790063" w:rsidRDefault="00790063" w:rsidP="00790063">
            <w:pPr>
              <w:jc w:val="center"/>
              <w:rPr>
                <w:rFonts w:ascii="Times New Roman" w:hAnsi="Times New Roman" w:cs="Times New Roman"/>
              </w:rPr>
            </w:pPr>
            <w:r w:rsidRPr="00790063">
              <w:rPr>
                <w:rFonts w:ascii="Times New Roman" w:hAnsi="Times New Roman" w:cs="Times New Roman"/>
              </w:rPr>
              <w:t>УТВЕРЖДАЮ</w:t>
            </w:r>
          </w:p>
          <w:p w:rsidR="00790063" w:rsidRPr="00790063" w:rsidRDefault="00790063" w:rsidP="00790063">
            <w:pPr>
              <w:jc w:val="center"/>
              <w:rPr>
                <w:rFonts w:ascii="Times New Roman" w:hAnsi="Times New Roman" w:cs="Times New Roman"/>
              </w:rPr>
            </w:pPr>
            <w:r w:rsidRPr="00790063">
              <w:rPr>
                <w:rFonts w:ascii="Times New Roman" w:hAnsi="Times New Roman" w:cs="Times New Roman"/>
              </w:rPr>
              <w:t xml:space="preserve">Председатель </w:t>
            </w:r>
            <w:proofErr w:type="gramStart"/>
            <w:r w:rsidRPr="00790063">
              <w:rPr>
                <w:rFonts w:ascii="Times New Roman" w:hAnsi="Times New Roman" w:cs="Times New Roman"/>
              </w:rPr>
              <w:t>учебно-методического</w:t>
            </w:r>
            <w:proofErr w:type="gramEnd"/>
            <w:r w:rsidRPr="00790063">
              <w:rPr>
                <w:rFonts w:ascii="Times New Roman" w:hAnsi="Times New Roman" w:cs="Times New Roman"/>
              </w:rPr>
              <w:t xml:space="preserve"> </w:t>
            </w:r>
          </w:p>
          <w:p w:rsidR="00790063" w:rsidRPr="00790063" w:rsidRDefault="00790063" w:rsidP="00790063">
            <w:pPr>
              <w:jc w:val="center"/>
              <w:rPr>
                <w:rFonts w:ascii="Times New Roman" w:hAnsi="Times New Roman" w:cs="Times New Roman"/>
              </w:rPr>
            </w:pPr>
            <w:r w:rsidRPr="00790063">
              <w:rPr>
                <w:rFonts w:ascii="Times New Roman" w:hAnsi="Times New Roman" w:cs="Times New Roman"/>
              </w:rPr>
              <w:t>совета университета</w:t>
            </w:r>
          </w:p>
          <w:p w:rsidR="00790063" w:rsidRPr="00790063" w:rsidRDefault="00256BB4" w:rsidP="00790063">
            <w:pPr>
              <w:jc w:val="center"/>
              <w:rPr>
                <w:rFonts w:ascii="Times New Roman" w:hAnsi="Times New Roman" w:cs="Times New Roman"/>
              </w:rPr>
            </w:pPr>
            <w:r>
              <w:rPr>
                <w:rFonts w:ascii="Times New Roman" w:hAnsi="Times New Roman" w:cs="Times New Roman"/>
              </w:rPr>
              <w:t>_______________</w:t>
            </w:r>
            <w:r w:rsidR="00790063" w:rsidRPr="00790063">
              <w:rPr>
                <w:rFonts w:ascii="Times New Roman" w:hAnsi="Times New Roman" w:cs="Times New Roman"/>
              </w:rPr>
              <w:t>С.В. Соловьев</w:t>
            </w:r>
          </w:p>
          <w:p w:rsidR="00790063" w:rsidRPr="00790063" w:rsidRDefault="00790063" w:rsidP="00790063">
            <w:pPr>
              <w:jc w:val="center"/>
              <w:rPr>
                <w:rFonts w:ascii="Times New Roman" w:hAnsi="Times New Roman" w:cs="Times New Roman"/>
              </w:rPr>
            </w:pPr>
            <w:r w:rsidRPr="00790063">
              <w:rPr>
                <w:rFonts w:ascii="Times New Roman" w:hAnsi="Times New Roman" w:cs="Times New Roman"/>
              </w:rPr>
              <w:t>«23» мая 2024 г.</w:t>
            </w:r>
          </w:p>
        </w:tc>
      </w:tr>
    </w:tbl>
    <w:p w:rsidR="002177A1" w:rsidRPr="009A4C32" w:rsidRDefault="002177A1" w:rsidP="00286259">
      <w:pPr>
        <w:ind w:left="-284" w:hanging="11"/>
        <w:jc w:val="center"/>
        <w:rPr>
          <w:rFonts w:ascii="Times New Roman" w:hAnsi="Times New Roman"/>
          <w:sz w:val="28"/>
          <w:szCs w:val="28"/>
        </w:rPr>
      </w:pPr>
    </w:p>
    <w:p w:rsidR="002177A1" w:rsidRPr="009A4C32" w:rsidRDefault="002177A1" w:rsidP="00286259">
      <w:pPr>
        <w:ind w:left="-284" w:hanging="11"/>
        <w:jc w:val="center"/>
        <w:rPr>
          <w:rFonts w:ascii="Times New Roman" w:hAnsi="Times New Roman"/>
          <w:sz w:val="28"/>
          <w:szCs w:val="28"/>
        </w:rPr>
      </w:pPr>
    </w:p>
    <w:p w:rsidR="002177A1" w:rsidRPr="009A4C32" w:rsidRDefault="002177A1" w:rsidP="00286259">
      <w:pPr>
        <w:ind w:left="-284" w:hanging="11"/>
        <w:jc w:val="center"/>
        <w:rPr>
          <w:rFonts w:ascii="Times New Roman" w:hAnsi="Times New Roman"/>
          <w:sz w:val="28"/>
          <w:szCs w:val="28"/>
        </w:rPr>
      </w:pPr>
    </w:p>
    <w:p w:rsidR="002177A1" w:rsidRPr="009A4C32" w:rsidRDefault="002177A1" w:rsidP="00286259">
      <w:pPr>
        <w:ind w:left="-284" w:hanging="11"/>
        <w:jc w:val="center"/>
        <w:rPr>
          <w:rFonts w:ascii="Times New Roman" w:hAnsi="Times New Roman"/>
          <w:sz w:val="28"/>
          <w:szCs w:val="28"/>
        </w:rPr>
      </w:pPr>
    </w:p>
    <w:p w:rsidR="002177A1" w:rsidRPr="003224A2" w:rsidRDefault="002177A1" w:rsidP="003224A2">
      <w:pPr>
        <w:jc w:val="center"/>
        <w:rPr>
          <w:rFonts w:ascii="Times New Roman" w:hAnsi="Times New Roman" w:cs="Times New Roman"/>
          <w:b/>
          <w:bCs/>
          <w:color w:val="auto"/>
          <w:sz w:val="28"/>
          <w:szCs w:val="28"/>
        </w:rPr>
      </w:pPr>
      <w:r w:rsidRPr="003224A2">
        <w:rPr>
          <w:rFonts w:ascii="Times New Roman" w:hAnsi="Times New Roman" w:cs="Times New Roman"/>
          <w:b/>
          <w:color w:val="auto"/>
          <w:sz w:val="28"/>
          <w:szCs w:val="28"/>
        </w:rPr>
        <w:t xml:space="preserve">РАБОЧАЯ </w:t>
      </w:r>
      <w:r>
        <w:rPr>
          <w:rFonts w:ascii="Times New Roman" w:hAnsi="Times New Roman" w:cs="Times New Roman"/>
          <w:b/>
          <w:color w:val="auto"/>
          <w:sz w:val="28"/>
          <w:szCs w:val="28"/>
        </w:rPr>
        <w:t>ПРОГРАММА ДИСЦИПЛИНЫ</w:t>
      </w:r>
      <w:r w:rsidRPr="003224A2">
        <w:rPr>
          <w:rFonts w:ascii="Times New Roman" w:hAnsi="Times New Roman" w:cs="Times New Roman"/>
          <w:b/>
          <w:color w:val="auto"/>
          <w:sz w:val="28"/>
          <w:szCs w:val="28"/>
        </w:rPr>
        <w:t xml:space="preserve"> (МОДУЛЯ)</w:t>
      </w:r>
    </w:p>
    <w:p w:rsidR="002177A1" w:rsidRPr="003224A2" w:rsidRDefault="002177A1" w:rsidP="003224A2">
      <w:pPr>
        <w:jc w:val="center"/>
        <w:rPr>
          <w:rFonts w:ascii="Times New Roman" w:hAnsi="Times New Roman" w:cs="Times New Roman"/>
          <w:bCs/>
          <w:color w:val="auto"/>
          <w:sz w:val="28"/>
          <w:szCs w:val="28"/>
        </w:rPr>
      </w:pPr>
    </w:p>
    <w:p w:rsidR="002177A1" w:rsidRPr="00E04703" w:rsidRDefault="002177A1" w:rsidP="003224A2">
      <w:pPr>
        <w:jc w:val="center"/>
        <w:rPr>
          <w:rFonts w:ascii="Times New Roman" w:eastAsia="MS Mincho" w:hAnsi="Times New Roman" w:cs="Times New Roman"/>
          <w:b/>
          <w:bCs/>
          <w:color w:val="auto"/>
          <w:sz w:val="28"/>
          <w:szCs w:val="28"/>
        </w:rPr>
      </w:pPr>
      <w:r w:rsidRPr="003224A2">
        <w:rPr>
          <w:rFonts w:ascii="Times New Roman" w:eastAsia="MS Mincho" w:hAnsi="Times New Roman" w:cs="Times New Roman"/>
          <w:b/>
          <w:bCs/>
          <w:color w:val="auto"/>
          <w:sz w:val="28"/>
          <w:szCs w:val="28"/>
        </w:rPr>
        <w:t>ИСТОРИЯ</w:t>
      </w:r>
      <w:r>
        <w:rPr>
          <w:rFonts w:ascii="Times New Roman" w:eastAsia="MS Mincho" w:hAnsi="Times New Roman" w:cs="Times New Roman"/>
          <w:b/>
          <w:bCs/>
          <w:color w:val="auto"/>
          <w:sz w:val="28"/>
          <w:szCs w:val="28"/>
        </w:rPr>
        <w:t xml:space="preserve"> </w:t>
      </w:r>
      <w:r w:rsidRPr="00E04703">
        <w:rPr>
          <w:rFonts w:ascii="Times New Roman" w:eastAsia="MS Mincho" w:hAnsi="Times New Roman" w:cs="Times New Roman"/>
          <w:b/>
          <w:bCs/>
          <w:color w:val="auto"/>
          <w:sz w:val="28"/>
          <w:szCs w:val="28"/>
        </w:rPr>
        <w:t>РОССИИ</w:t>
      </w:r>
    </w:p>
    <w:p w:rsidR="002177A1" w:rsidRPr="003224A2" w:rsidRDefault="002177A1" w:rsidP="003224A2">
      <w:pPr>
        <w:rPr>
          <w:rFonts w:ascii="Times New Roman" w:hAnsi="Times New Roman" w:cs="Times New Roman"/>
          <w:bCs/>
          <w:color w:val="auto"/>
          <w:sz w:val="28"/>
          <w:szCs w:val="28"/>
        </w:rPr>
      </w:pPr>
    </w:p>
    <w:p w:rsidR="002177A1" w:rsidRPr="003224A2" w:rsidRDefault="002177A1" w:rsidP="003224A2">
      <w:pPr>
        <w:rPr>
          <w:rFonts w:ascii="Times New Roman" w:hAnsi="Times New Roman" w:cs="Times New Roman"/>
          <w:bCs/>
          <w:color w:val="auto"/>
          <w:sz w:val="28"/>
          <w:szCs w:val="28"/>
        </w:rPr>
      </w:pPr>
    </w:p>
    <w:p w:rsidR="002177A1" w:rsidRPr="003224A2" w:rsidRDefault="002177A1" w:rsidP="003224A2">
      <w:pPr>
        <w:rPr>
          <w:rFonts w:ascii="Times New Roman" w:hAnsi="Times New Roman" w:cs="Times New Roman"/>
          <w:color w:val="auto"/>
          <w:sz w:val="28"/>
          <w:szCs w:val="28"/>
        </w:rPr>
      </w:pPr>
      <w:r w:rsidRPr="003224A2">
        <w:rPr>
          <w:rFonts w:ascii="Times New Roman" w:hAnsi="Times New Roman" w:cs="Times New Roman"/>
          <w:color w:val="auto"/>
          <w:sz w:val="28"/>
          <w:szCs w:val="28"/>
        </w:rPr>
        <w:t>Направление подготовки19.03.04 Технология продукции и организация о</w:t>
      </w:r>
      <w:r w:rsidRPr="003224A2">
        <w:rPr>
          <w:rFonts w:ascii="Times New Roman" w:hAnsi="Times New Roman" w:cs="Times New Roman"/>
          <w:color w:val="auto"/>
          <w:sz w:val="28"/>
          <w:szCs w:val="28"/>
        </w:rPr>
        <w:t>б</w:t>
      </w:r>
      <w:r w:rsidRPr="003224A2">
        <w:rPr>
          <w:rFonts w:ascii="Times New Roman" w:hAnsi="Times New Roman" w:cs="Times New Roman"/>
          <w:color w:val="auto"/>
          <w:sz w:val="28"/>
          <w:szCs w:val="28"/>
        </w:rPr>
        <w:t>щественного питания</w:t>
      </w:r>
    </w:p>
    <w:p w:rsidR="002177A1" w:rsidRPr="003224A2" w:rsidRDefault="002177A1" w:rsidP="003224A2">
      <w:pPr>
        <w:rPr>
          <w:rFonts w:ascii="Times New Roman" w:hAnsi="Times New Roman" w:cs="Times New Roman"/>
          <w:color w:val="auto"/>
          <w:sz w:val="28"/>
          <w:szCs w:val="28"/>
        </w:rPr>
      </w:pPr>
    </w:p>
    <w:p w:rsidR="002177A1" w:rsidRDefault="002177A1" w:rsidP="003224A2">
      <w:pPr>
        <w:rPr>
          <w:rFonts w:ascii="Times New Roman" w:hAnsi="Times New Roman" w:cs="Times New Roman"/>
          <w:color w:val="auto"/>
          <w:sz w:val="28"/>
          <w:szCs w:val="28"/>
        </w:rPr>
      </w:pPr>
      <w:r w:rsidRPr="003224A2">
        <w:rPr>
          <w:rFonts w:ascii="Times New Roman" w:hAnsi="Times New Roman" w:cs="Times New Roman"/>
          <w:color w:val="auto"/>
          <w:sz w:val="28"/>
          <w:szCs w:val="28"/>
        </w:rPr>
        <w:t xml:space="preserve">Направленность(профиль) - Технология и организация специальных видов </w:t>
      </w:r>
    </w:p>
    <w:p w:rsidR="002177A1" w:rsidRPr="003224A2" w:rsidRDefault="002177A1" w:rsidP="003224A2">
      <w:pPr>
        <w:rPr>
          <w:rFonts w:ascii="Times New Roman" w:hAnsi="Times New Roman" w:cs="Times New Roman"/>
          <w:color w:val="auto"/>
          <w:sz w:val="28"/>
          <w:szCs w:val="28"/>
        </w:rPr>
      </w:pPr>
      <w:r w:rsidRPr="003224A2">
        <w:rPr>
          <w:rFonts w:ascii="Times New Roman" w:hAnsi="Times New Roman" w:cs="Times New Roman"/>
          <w:color w:val="auto"/>
          <w:sz w:val="28"/>
          <w:szCs w:val="28"/>
        </w:rPr>
        <w:t>питания</w:t>
      </w:r>
    </w:p>
    <w:p w:rsidR="002177A1" w:rsidRPr="003224A2" w:rsidRDefault="002177A1" w:rsidP="003224A2">
      <w:pPr>
        <w:rPr>
          <w:rFonts w:ascii="Times New Roman" w:hAnsi="Times New Roman" w:cs="Times New Roman"/>
          <w:color w:val="auto"/>
          <w:sz w:val="28"/>
          <w:szCs w:val="28"/>
        </w:rPr>
      </w:pPr>
    </w:p>
    <w:p w:rsidR="002177A1" w:rsidRPr="003224A2" w:rsidRDefault="002177A1" w:rsidP="003224A2">
      <w:pPr>
        <w:rPr>
          <w:rFonts w:ascii="Times New Roman" w:hAnsi="Times New Roman" w:cs="Times New Roman"/>
          <w:color w:val="auto"/>
          <w:sz w:val="28"/>
          <w:szCs w:val="28"/>
        </w:rPr>
      </w:pPr>
      <w:r w:rsidRPr="003224A2">
        <w:rPr>
          <w:rFonts w:ascii="Times New Roman" w:hAnsi="Times New Roman" w:cs="Times New Roman"/>
          <w:color w:val="auto"/>
          <w:sz w:val="28"/>
          <w:szCs w:val="28"/>
        </w:rPr>
        <w:t>Квалификация - бакалавр</w:t>
      </w:r>
    </w:p>
    <w:p w:rsidR="002177A1" w:rsidRPr="003224A2" w:rsidRDefault="002177A1" w:rsidP="003224A2">
      <w:pPr>
        <w:rPr>
          <w:rFonts w:ascii="Times New Roman" w:hAnsi="Times New Roman" w:cs="Times New Roman"/>
          <w:color w:val="auto"/>
          <w:sz w:val="28"/>
          <w:szCs w:val="28"/>
        </w:rPr>
      </w:pPr>
    </w:p>
    <w:p w:rsidR="002177A1" w:rsidRPr="003224A2" w:rsidRDefault="002177A1" w:rsidP="003224A2">
      <w:pPr>
        <w:rPr>
          <w:rFonts w:ascii="Times New Roman" w:hAnsi="Times New Roman" w:cs="Times New Roman"/>
          <w:color w:val="auto"/>
          <w:sz w:val="28"/>
          <w:szCs w:val="28"/>
        </w:rPr>
      </w:pPr>
    </w:p>
    <w:p w:rsidR="002177A1" w:rsidRPr="003224A2" w:rsidRDefault="002177A1" w:rsidP="003224A2">
      <w:pPr>
        <w:rPr>
          <w:rFonts w:ascii="Times New Roman" w:hAnsi="Times New Roman" w:cs="Times New Roman"/>
          <w:color w:val="auto"/>
          <w:sz w:val="28"/>
          <w:szCs w:val="28"/>
        </w:rPr>
      </w:pPr>
    </w:p>
    <w:p w:rsidR="002177A1" w:rsidRPr="003224A2" w:rsidRDefault="002177A1" w:rsidP="003224A2">
      <w:pPr>
        <w:rPr>
          <w:rFonts w:ascii="Times New Roman" w:hAnsi="Times New Roman" w:cs="Times New Roman"/>
          <w:color w:val="auto"/>
          <w:sz w:val="28"/>
          <w:szCs w:val="28"/>
        </w:rPr>
      </w:pPr>
    </w:p>
    <w:p w:rsidR="002177A1" w:rsidRPr="003224A2" w:rsidRDefault="002177A1" w:rsidP="003224A2">
      <w:pPr>
        <w:rPr>
          <w:rFonts w:ascii="Times New Roman" w:hAnsi="Times New Roman" w:cs="Times New Roman"/>
          <w:color w:val="auto"/>
          <w:sz w:val="28"/>
          <w:szCs w:val="28"/>
        </w:rPr>
      </w:pPr>
    </w:p>
    <w:p w:rsidR="002177A1" w:rsidRPr="003224A2" w:rsidRDefault="002177A1" w:rsidP="003224A2">
      <w:pPr>
        <w:rPr>
          <w:rFonts w:ascii="Times New Roman" w:hAnsi="Times New Roman" w:cs="Times New Roman"/>
          <w:color w:val="auto"/>
          <w:sz w:val="28"/>
          <w:szCs w:val="28"/>
        </w:rPr>
      </w:pPr>
    </w:p>
    <w:p w:rsidR="002177A1" w:rsidRPr="003224A2" w:rsidRDefault="002177A1" w:rsidP="003224A2">
      <w:pPr>
        <w:rPr>
          <w:rFonts w:ascii="Times New Roman" w:hAnsi="Times New Roman" w:cs="Times New Roman"/>
          <w:color w:val="auto"/>
          <w:sz w:val="28"/>
          <w:szCs w:val="28"/>
        </w:rPr>
      </w:pPr>
    </w:p>
    <w:p w:rsidR="002177A1" w:rsidRPr="003224A2" w:rsidRDefault="002177A1" w:rsidP="003224A2">
      <w:pPr>
        <w:rPr>
          <w:rFonts w:ascii="Times New Roman" w:hAnsi="Times New Roman" w:cs="Times New Roman"/>
          <w:color w:val="auto"/>
          <w:sz w:val="28"/>
          <w:szCs w:val="28"/>
        </w:rPr>
      </w:pPr>
    </w:p>
    <w:p w:rsidR="002177A1" w:rsidRPr="003224A2" w:rsidRDefault="002177A1" w:rsidP="003224A2">
      <w:pPr>
        <w:rPr>
          <w:rFonts w:ascii="Times New Roman" w:hAnsi="Times New Roman" w:cs="Times New Roman"/>
          <w:color w:val="auto"/>
          <w:sz w:val="28"/>
          <w:szCs w:val="28"/>
        </w:rPr>
      </w:pPr>
    </w:p>
    <w:p w:rsidR="002177A1" w:rsidRPr="003224A2" w:rsidRDefault="002177A1" w:rsidP="003224A2">
      <w:pPr>
        <w:rPr>
          <w:rFonts w:ascii="Times New Roman" w:hAnsi="Times New Roman" w:cs="Times New Roman"/>
          <w:color w:val="auto"/>
          <w:sz w:val="28"/>
          <w:szCs w:val="28"/>
        </w:rPr>
      </w:pPr>
    </w:p>
    <w:p w:rsidR="002177A1" w:rsidRPr="003224A2" w:rsidRDefault="002177A1" w:rsidP="003224A2">
      <w:pPr>
        <w:rPr>
          <w:rFonts w:ascii="Times New Roman" w:hAnsi="Times New Roman" w:cs="Times New Roman"/>
          <w:color w:val="auto"/>
          <w:sz w:val="28"/>
          <w:szCs w:val="28"/>
        </w:rPr>
      </w:pPr>
    </w:p>
    <w:p w:rsidR="002177A1" w:rsidRPr="003224A2" w:rsidRDefault="002177A1" w:rsidP="003224A2">
      <w:pPr>
        <w:rPr>
          <w:rFonts w:ascii="Times New Roman" w:hAnsi="Times New Roman" w:cs="Times New Roman"/>
          <w:color w:val="auto"/>
          <w:sz w:val="28"/>
          <w:szCs w:val="28"/>
        </w:rPr>
      </w:pPr>
    </w:p>
    <w:p w:rsidR="002177A1" w:rsidRPr="003224A2" w:rsidRDefault="00256BB4" w:rsidP="003224A2">
      <w:pPr>
        <w:jc w:val="center"/>
        <w:rPr>
          <w:rFonts w:ascii="Times New Roman" w:hAnsi="Times New Roman" w:cs="Times New Roman"/>
          <w:b/>
          <w:color w:val="auto"/>
          <w:sz w:val="28"/>
          <w:szCs w:val="28"/>
        </w:rPr>
      </w:pPr>
      <w:r>
        <w:rPr>
          <w:rFonts w:ascii="Times New Roman" w:hAnsi="Times New Roman" w:cs="Times New Roman"/>
          <w:color w:val="auto"/>
          <w:sz w:val="28"/>
          <w:szCs w:val="28"/>
        </w:rPr>
        <w:t>Тамбов</w:t>
      </w:r>
      <w:r w:rsidR="002177A1" w:rsidRPr="003224A2">
        <w:rPr>
          <w:rFonts w:ascii="Times New Roman" w:hAnsi="Times New Roman" w:cs="Times New Roman"/>
          <w:color w:val="auto"/>
          <w:sz w:val="28"/>
          <w:szCs w:val="28"/>
        </w:rPr>
        <w:t xml:space="preserve"> – 202</w:t>
      </w:r>
      <w:r w:rsidR="00790063">
        <w:rPr>
          <w:rFonts w:ascii="Times New Roman" w:hAnsi="Times New Roman" w:cs="Times New Roman"/>
          <w:color w:val="auto"/>
          <w:sz w:val="28"/>
          <w:szCs w:val="28"/>
        </w:rPr>
        <w:t>4</w:t>
      </w:r>
      <w:r w:rsidR="002177A1" w:rsidRPr="003224A2">
        <w:rPr>
          <w:rFonts w:ascii="Times New Roman" w:hAnsi="Times New Roman" w:cs="Times New Roman"/>
          <w:color w:val="auto"/>
          <w:sz w:val="28"/>
          <w:szCs w:val="28"/>
        </w:rPr>
        <w:t xml:space="preserve"> г.</w:t>
      </w:r>
      <w:r w:rsidR="002177A1" w:rsidRPr="003224A2">
        <w:rPr>
          <w:rFonts w:ascii="Times New Roman" w:hAnsi="Times New Roman" w:cs="Times New Roman"/>
          <w:color w:val="auto"/>
          <w:sz w:val="28"/>
          <w:szCs w:val="28"/>
        </w:rPr>
        <w:br w:type="page"/>
      </w:r>
      <w:r w:rsidR="002177A1" w:rsidRPr="003224A2">
        <w:rPr>
          <w:rFonts w:ascii="Times New Roman" w:hAnsi="Times New Roman" w:cs="Times New Roman"/>
          <w:b/>
          <w:color w:val="auto"/>
          <w:sz w:val="28"/>
          <w:szCs w:val="28"/>
        </w:rPr>
        <w:lastRenderedPageBreak/>
        <w:t>1.Цели освоения дисциплины</w:t>
      </w:r>
      <w:bookmarkStart w:id="0" w:name="bookmark1"/>
      <w:r w:rsidR="002177A1" w:rsidRPr="003224A2">
        <w:rPr>
          <w:rFonts w:ascii="Times New Roman" w:hAnsi="Times New Roman" w:cs="Times New Roman"/>
          <w:b/>
          <w:color w:val="auto"/>
          <w:sz w:val="28"/>
          <w:szCs w:val="28"/>
        </w:rPr>
        <w:t xml:space="preserve"> (модуля)</w:t>
      </w:r>
    </w:p>
    <w:p w:rsidR="002177A1" w:rsidRPr="003224A2" w:rsidRDefault="002177A1" w:rsidP="00373FA3">
      <w:pPr>
        <w:ind w:firstLine="709"/>
        <w:jc w:val="both"/>
        <w:rPr>
          <w:rFonts w:ascii="Times New Roman" w:hAnsi="Times New Roman" w:cs="Times New Roman"/>
          <w:color w:val="auto"/>
        </w:rPr>
      </w:pPr>
      <w:bookmarkStart w:id="1" w:name="bookmark2"/>
      <w:bookmarkEnd w:id="0"/>
      <w:r w:rsidRPr="003224A2">
        <w:rPr>
          <w:rFonts w:ascii="Times New Roman" w:hAnsi="Times New Roman" w:cs="Times New Roman"/>
          <w:color w:val="auto"/>
        </w:rPr>
        <w:t>«История</w:t>
      </w:r>
      <w:r>
        <w:rPr>
          <w:rFonts w:ascii="Times New Roman" w:hAnsi="Times New Roman" w:cs="Times New Roman"/>
          <w:color w:val="auto"/>
        </w:rPr>
        <w:t xml:space="preserve"> России</w:t>
      </w:r>
      <w:r w:rsidRPr="003224A2">
        <w:rPr>
          <w:rFonts w:ascii="Times New Roman" w:hAnsi="Times New Roman" w:cs="Times New Roman"/>
          <w:color w:val="auto"/>
        </w:rPr>
        <w:t>» является одной из важных дисциплин, при изучении которой формируется нравственно-патриотическое, идейное и культурологическое мировоззрение обучающегося. Обращение к системе ценностей, связанных с наилучшими национально-культурными традициями, актуализирует изучение, в современном высшем образовании, истории.На современном этапе концепция преподавания дисциплины (модуля) «История</w:t>
      </w:r>
      <w:r>
        <w:rPr>
          <w:rFonts w:ascii="Times New Roman" w:hAnsi="Times New Roman" w:cs="Times New Roman"/>
          <w:color w:val="auto"/>
        </w:rPr>
        <w:t xml:space="preserve"> России</w:t>
      </w:r>
      <w:r w:rsidRPr="003224A2">
        <w:rPr>
          <w:rFonts w:ascii="Times New Roman" w:hAnsi="Times New Roman" w:cs="Times New Roman"/>
          <w:color w:val="auto"/>
        </w:rPr>
        <w:t>» претерпела значительные изменению, что определило новые цели и задачи да</w:t>
      </w:r>
      <w:r w:rsidRPr="003224A2">
        <w:rPr>
          <w:rFonts w:ascii="Times New Roman" w:hAnsi="Times New Roman" w:cs="Times New Roman"/>
          <w:color w:val="auto"/>
        </w:rPr>
        <w:t>н</w:t>
      </w:r>
      <w:r w:rsidRPr="003224A2">
        <w:rPr>
          <w:rFonts w:ascii="Times New Roman" w:hAnsi="Times New Roman" w:cs="Times New Roman"/>
          <w:color w:val="auto"/>
        </w:rPr>
        <w:t>ного курса.</w:t>
      </w:r>
    </w:p>
    <w:p w:rsidR="002177A1" w:rsidRPr="003224A2" w:rsidRDefault="002177A1" w:rsidP="00373FA3">
      <w:pPr>
        <w:ind w:firstLine="709"/>
        <w:jc w:val="both"/>
        <w:rPr>
          <w:rFonts w:ascii="Times New Roman" w:hAnsi="Times New Roman" w:cs="Times New Roman"/>
          <w:color w:val="auto"/>
        </w:rPr>
      </w:pPr>
      <w:r w:rsidRPr="003224A2">
        <w:rPr>
          <w:rFonts w:ascii="Times New Roman" w:hAnsi="Times New Roman" w:cs="Times New Roman"/>
          <w:color w:val="auto"/>
        </w:rPr>
        <w:t>Целями освоения дисциплины (модуля) «История</w:t>
      </w:r>
      <w:r>
        <w:rPr>
          <w:rFonts w:ascii="Times New Roman" w:hAnsi="Times New Roman" w:cs="Times New Roman"/>
          <w:color w:val="auto"/>
        </w:rPr>
        <w:t xml:space="preserve"> России</w:t>
      </w:r>
      <w:r w:rsidRPr="003224A2">
        <w:rPr>
          <w:rFonts w:ascii="Times New Roman" w:hAnsi="Times New Roman" w:cs="Times New Roman"/>
          <w:color w:val="auto"/>
        </w:rPr>
        <w:t>» являются: формиров</w:t>
      </w:r>
      <w:r w:rsidRPr="003224A2">
        <w:rPr>
          <w:rFonts w:ascii="Times New Roman" w:hAnsi="Times New Roman" w:cs="Times New Roman"/>
          <w:color w:val="auto"/>
        </w:rPr>
        <w:t>а</w:t>
      </w:r>
      <w:r w:rsidRPr="003224A2">
        <w:rPr>
          <w:rFonts w:ascii="Times New Roman" w:hAnsi="Times New Roman" w:cs="Times New Roman"/>
          <w:color w:val="auto"/>
        </w:rPr>
        <w:t>ние у обучающихся целостного представления о месте и роли истории России в мировом историческом процессе на основе изучения важнейших процессов политического и соц</w:t>
      </w:r>
      <w:r w:rsidRPr="003224A2">
        <w:rPr>
          <w:rFonts w:ascii="Times New Roman" w:hAnsi="Times New Roman" w:cs="Times New Roman"/>
          <w:color w:val="auto"/>
        </w:rPr>
        <w:t>и</w:t>
      </w:r>
      <w:r w:rsidRPr="003224A2">
        <w:rPr>
          <w:rFonts w:ascii="Times New Roman" w:hAnsi="Times New Roman" w:cs="Times New Roman"/>
          <w:color w:val="auto"/>
        </w:rPr>
        <w:t>ально-экономического развития России с древнейших времен до наших дней; овладение основами исторического мышления и способностью адекватной оценки исторического прошлого нашей страны;</w:t>
      </w:r>
      <w:r>
        <w:rPr>
          <w:rFonts w:ascii="Times New Roman" w:hAnsi="Times New Roman" w:cs="Times New Roman"/>
          <w:color w:val="auto"/>
        </w:rPr>
        <w:t xml:space="preserve"> </w:t>
      </w:r>
      <w:r w:rsidRPr="003224A2">
        <w:rPr>
          <w:rFonts w:ascii="Times New Roman" w:hAnsi="Times New Roman" w:cs="Times New Roman"/>
          <w:color w:val="auto"/>
        </w:rPr>
        <w:t>формирование систематизированного знания об основных зак</w:t>
      </w:r>
      <w:r w:rsidRPr="003224A2">
        <w:rPr>
          <w:rFonts w:ascii="Times New Roman" w:hAnsi="Times New Roman" w:cs="Times New Roman"/>
          <w:color w:val="auto"/>
        </w:rPr>
        <w:t>о</w:t>
      </w:r>
      <w:r w:rsidRPr="003224A2">
        <w:rPr>
          <w:rFonts w:ascii="Times New Roman" w:hAnsi="Times New Roman" w:cs="Times New Roman"/>
          <w:color w:val="auto"/>
        </w:rPr>
        <w:t>номерностях и особенностях исторического процесса, этапах и особенностях историч</w:t>
      </w:r>
      <w:r w:rsidRPr="003224A2">
        <w:rPr>
          <w:rFonts w:ascii="Times New Roman" w:hAnsi="Times New Roman" w:cs="Times New Roman"/>
          <w:color w:val="auto"/>
        </w:rPr>
        <w:t>е</w:t>
      </w:r>
      <w:r w:rsidRPr="003224A2">
        <w:rPr>
          <w:rFonts w:ascii="Times New Roman" w:hAnsi="Times New Roman" w:cs="Times New Roman"/>
          <w:color w:val="auto"/>
        </w:rPr>
        <w:t>ского развития России; выработка навыков получения, анализа и обобщения исторической информации; формирование у обучающихся гражданскую позиции, способность к труду и жизни в условиях современной цивилизации и демократии.</w:t>
      </w:r>
    </w:p>
    <w:p w:rsidR="002177A1" w:rsidRPr="00373FA3" w:rsidRDefault="002177A1" w:rsidP="00373FA3">
      <w:pPr>
        <w:shd w:val="clear" w:color="auto" w:fill="FFFFFF"/>
        <w:rPr>
          <w:rFonts w:ascii="Times New Roman" w:hAnsi="Times New Roman" w:cs="Times New Roman"/>
          <w:color w:val="auto"/>
        </w:rPr>
      </w:pPr>
    </w:p>
    <w:p w:rsidR="002177A1" w:rsidRDefault="002177A1" w:rsidP="00373FA3">
      <w:pPr>
        <w:jc w:val="center"/>
        <w:rPr>
          <w:rFonts w:ascii="Times New Roman" w:hAnsi="Times New Roman" w:cs="Times New Roman"/>
          <w:b/>
          <w:color w:val="auto"/>
          <w:sz w:val="28"/>
          <w:szCs w:val="28"/>
        </w:rPr>
      </w:pPr>
      <w:r w:rsidRPr="003224A2">
        <w:rPr>
          <w:rFonts w:ascii="Times New Roman" w:hAnsi="Times New Roman" w:cs="Times New Roman"/>
          <w:b/>
          <w:color w:val="auto"/>
          <w:sz w:val="28"/>
          <w:szCs w:val="28"/>
        </w:rPr>
        <w:t>2. Место дисциплины в структуре образовательной программы</w:t>
      </w:r>
      <w:bookmarkEnd w:id="1"/>
    </w:p>
    <w:p w:rsidR="002177A1" w:rsidRPr="00373FA3" w:rsidRDefault="002177A1" w:rsidP="00373FA3">
      <w:pPr>
        <w:ind w:firstLine="709"/>
        <w:jc w:val="both"/>
        <w:rPr>
          <w:rFonts w:ascii="Times New Roman" w:hAnsi="Times New Roman" w:cs="Times New Roman"/>
          <w:color w:val="auto"/>
        </w:rPr>
      </w:pPr>
      <w:r w:rsidRPr="00373FA3">
        <w:rPr>
          <w:rFonts w:ascii="Times New Roman" w:hAnsi="Times New Roman" w:cs="Times New Roman"/>
          <w:color w:val="auto"/>
        </w:rPr>
        <w:t>Дисциплина (модуль) «</w:t>
      </w:r>
      <w:r w:rsidRPr="003224A2">
        <w:rPr>
          <w:rFonts w:ascii="Times New Roman" w:hAnsi="Times New Roman" w:cs="Times New Roman"/>
          <w:color w:val="auto"/>
        </w:rPr>
        <w:t>История</w:t>
      </w:r>
      <w:r>
        <w:rPr>
          <w:rFonts w:ascii="Times New Roman" w:hAnsi="Times New Roman" w:cs="Times New Roman"/>
          <w:color w:val="auto"/>
        </w:rPr>
        <w:t xml:space="preserve"> России</w:t>
      </w:r>
      <w:r w:rsidRPr="00373FA3">
        <w:rPr>
          <w:rFonts w:ascii="Times New Roman" w:hAnsi="Times New Roman" w:cs="Times New Roman"/>
          <w:color w:val="auto"/>
        </w:rPr>
        <w:t>» относится к базовой части Блока 1. Ди</w:t>
      </w:r>
      <w:r w:rsidRPr="00373FA3">
        <w:rPr>
          <w:rFonts w:ascii="Times New Roman" w:hAnsi="Times New Roman" w:cs="Times New Roman"/>
          <w:color w:val="auto"/>
        </w:rPr>
        <w:t>с</w:t>
      </w:r>
      <w:r w:rsidRPr="00373FA3">
        <w:rPr>
          <w:rFonts w:ascii="Times New Roman" w:hAnsi="Times New Roman" w:cs="Times New Roman"/>
          <w:color w:val="auto"/>
        </w:rPr>
        <w:t>циплины (модули) (Б1.</w:t>
      </w:r>
      <w:r>
        <w:rPr>
          <w:rFonts w:ascii="Times New Roman" w:hAnsi="Times New Roman" w:cs="Times New Roman"/>
          <w:color w:val="auto"/>
        </w:rPr>
        <w:t>О</w:t>
      </w:r>
      <w:r w:rsidRPr="00373FA3">
        <w:rPr>
          <w:rFonts w:ascii="Times New Roman" w:hAnsi="Times New Roman" w:cs="Times New Roman"/>
          <w:color w:val="auto"/>
        </w:rPr>
        <w:t>.0</w:t>
      </w:r>
      <w:r>
        <w:rPr>
          <w:rFonts w:ascii="Times New Roman" w:hAnsi="Times New Roman" w:cs="Times New Roman"/>
          <w:color w:val="auto"/>
        </w:rPr>
        <w:t>2</w:t>
      </w:r>
      <w:r w:rsidRPr="00373FA3">
        <w:rPr>
          <w:rFonts w:ascii="Times New Roman" w:hAnsi="Times New Roman" w:cs="Times New Roman"/>
          <w:color w:val="auto"/>
        </w:rPr>
        <w:t xml:space="preserve">). </w:t>
      </w:r>
    </w:p>
    <w:p w:rsidR="002177A1" w:rsidRPr="00373FA3" w:rsidRDefault="002177A1" w:rsidP="00373FA3">
      <w:pPr>
        <w:ind w:firstLine="709"/>
        <w:jc w:val="both"/>
        <w:rPr>
          <w:rFonts w:ascii="Times New Roman" w:hAnsi="Times New Roman" w:cs="Times New Roman"/>
          <w:color w:val="auto"/>
        </w:rPr>
      </w:pPr>
      <w:r w:rsidRPr="00373FA3">
        <w:rPr>
          <w:rFonts w:ascii="Times New Roman" w:hAnsi="Times New Roman" w:cs="Times New Roman"/>
          <w:color w:val="auto"/>
        </w:rPr>
        <w:t>Дисциплина «</w:t>
      </w:r>
      <w:r w:rsidRPr="003224A2">
        <w:rPr>
          <w:rFonts w:ascii="Times New Roman" w:hAnsi="Times New Roman" w:cs="Times New Roman"/>
          <w:color w:val="auto"/>
        </w:rPr>
        <w:t>История</w:t>
      </w:r>
      <w:r>
        <w:rPr>
          <w:rFonts w:ascii="Times New Roman" w:hAnsi="Times New Roman" w:cs="Times New Roman"/>
          <w:color w:val="auto"/>
        </w:rPr>
        <w:t xml:space="preserve"> России</w:t>
      </w:r>
      <w:r w:rsidRPr="00373FA3">
        <w:rPr>
          <w:rFonts w:ascii="Times New Roman" w:hAnsi="Times New Roman" w:cs="Times New Roman"/>
          <w:color w:val="auto"/>
        </w:rPr>
        <w:t>» тесно взаимосвязана с другими такими учебными дисциплинами, как «Социология»</w:t>
      </w:r>
      <w:r>
        <w:rPr>
          <w:rFonts w:ascii="Times New Roman" w:hAnsi="Times New Roman" w:cs="Times New Roman"/>
          <w:color w:val="auto"/>
        </w:rPr>
        <w:t>, «Основы российской государственности»</w:t>
      </w:r>
      <w:r w:rsidRPr="00373FA3">
        <w:rPr>
          <w:rFonts w:ascii="Times New Roman" w:hAnsi="Times New Roman" w:cs="Times New Roman"/>
          <w:color w:val="auto"/>
        </w:rPr>
        <w:t>. Она раскр</w:t>
      </w:r>
      <w:r w:rsidRPr="00373FA3">
        <w:rPr>
          <w:rFonts w:ascii="Times New Roman" w:hAnsi="Times New Roman" w:cs="Times New Roman"/>
          <w:color w:val="auto"/>
        </w:rPr>
        <w:t>ы</w:t>
      </w:r>
      <w:r w:rsidRPr="00373FA3">
        <w:rPr>
          <w:rFonts w:ascii="Times New Roman" w:hAnsi="Times New Roman" w:cs="Times New Roman"/>
          <w:color w:val="auto"/>
        </w:rPr>
        <w:t>вает вопросы социального развития российского общества, его политической, экономич</w:t>
      </w:r>
      <w:r w:rsidRPr="00373FA3">
        <w:rPr>
          <w:rFonts w:ascii="Times New Roman" w:hAnsi="Times New Roman" w:cs="Times New Roman"/>
          <w:color w:val="auto"/>
        </w:rPr>
        <w:t>е</w:t>
      </w:r>
      <w:r w:rsidRPr="00373FA3">
        <w:rPr>
          <w:rFonts w:ascii="Times New Roman" w:hAnsi="Times New Roman" w:cs="Times New Roman"/>
          <w:color w:val="auto"/>
        </w:rPr>
        <w:t xml:space="preserve">ской сферы, сферы развития материальной и духовной культуры. </w:t>
      </w:r>
    </w:p>
    <w:p w:rsidR="002177A1" w:rsidRPr="00373FA3" w:rsidRDefault="002177A1" w:rsidP="00373FA3">
      <w:pPr>
        <w:ind w:firstLine="709"/>
        <w:jc w:val="both"/>
        <w:rPr>
          <w:rFonts w:ascii="Times New Roman" w:hAnsi="Times New Roman" w:cs="Times New Roman"/>
          <w:color w:val="auto"/>
        </w:rPr>
      </w:pPr>
      <w:r w:rsidRPr="00373FA3">
        <w:rPr>
          <w:rFonts w:ascii="Times New Roman" w:hAnsi="Times New Roman" w:cs="Times New Roman"/>
          <w:color w:val="auto"/>
        </w:rPr>
        <w:t xml:space="preserve">В дальнейшем знания, умения и навыки, сформированные в процессе изучения данной дисциплины, необходимы для изучения таких дисциплин, как «Правоведение», «Философия», «Традиции и культура питания народов мира». </w:t>
      </w:r>
    </w:p>
    <w:p w:rsidR="002177A1" w:rsidRPr="00373FA3" w:rsidRDefault="002177A1" w:rsidP="003224A2">
      <w:pPr>
        <w:pStyle w:val="11"/>
        <w:shd w:val="clear" w:color="auto" w:fill="auto"/>
        <w:spacing w:before="0" w:line="240" w:lineRule="auto"/>
        <w:ind w:firstLine="724"/>
        <w:jc w:val="center"/>
        <w:rPr>
          <w:rFonts w:ascii="Times New Roman" w:hAnsi="Times New Roman"/>
          <w:sz w:val="24"/>
          <w:szCs w:val="24"/>
        </w:rPr>
      </w:pPr>
      <w:bookmarkStart w:id="2" w:name="bookmark3"/>
    </w:p>
    <w:p w:rsidR="002177A1" w:rsidRDefault="002177A1" w:rsidP="00373FA3">
      <w:pPr>
        <w:pStyle w:val="11"/>
        <w:shd w:val="clear" w:color="auto" w:fill="auto"/>
        <w:spacing w:before="0" w:line="240" w:lineRule="auto"/>
        <w:jc w:val="center"/>
        <w:rPr>
          <w:rFonts w:ascii="Times New Roman" w:hAnsi="Times New Roman"/>
          <w:b/>
          <w:sz w:val="28"/>
          <w:szCs w:val="28"/>
        </w:rPr>
      </w:pPr>
      <w:r w:rsidRPr="003224A2">
        <w:rPr>
          <w:rFonts w:ascii="Times New Roman" w:hAnsi="Times New Roman"/>
          <w:b/>
          <w:sz w:val="28"/>
          <w:szCs w:val="28"/>
        </w:rPr>
        <w:t xml:space="preserve">3. Планируемые результаты обучения по дисциплине (модулю), </w:t>
      </w:r>
    </w:p>
    <w:p w:rsidR="002177A1" w:rsidRPr="003224A2" w:rsidRDefault="002177A1" w:rsidP="00373FA3">
      <w:pPr>
        <w:pStyle w:val="11"/>
        <w:shd w:val="clear" w:color="auto" w:fill="auto"/>
        <w:spacing w:before="0" w:line="240" w:lineRule="auto"/>
        <w:jc w:val="center"/>
        <w:rPr>
          <w:rFonts w:ascii="Times New Roman" w:hAnsi="Times New Roman"/>
          <w:b/>
          <w:sz w:val="28"/>
          <w:szCs w:val="28"/>
        </w:rPr>
      </w:pPr>
      <w:r w:rsidRPr="003224A2">
        <w:rPr>
          <w:rFonts w:ascii="Times New Roman" w:hAnsi="Times New Roman"/>
          <w:b/>
          <w:sz w:val="28"/>
          <w:szCs w:val="28"/>
        </w:rPr>
        <w:t>соотнесенные с планируемыми результатами освоения образовательной программы</w:t>
      </w:r>
    </w:p>
    <w:p w:rsidR="002177A1" w:rsidRPr="0018712F" w:rsidRDefault="002177A1" w:rsidP="003224A2">
      <w:pPr>
        <w:ind w:firstLine="709"/>
        <w:jc w:val="both"/>
        <w:rPr>
          <w:rFonts w:ascii="Times New Roman" w:hAnsi="Times New Roman" w:cs="Times New Roman"/>
          <w:color w:val="auto"/>
        </w:rPr>
      </w:pPr>
      <w:bookmarkStart w:id="3" w:name="bookmark4"/>
      <w:bookmarkEnd w:id="2"/>
      <w:r w:rsidRPr="0018712F">
        <w:rPr>
          <w:rFonts w:ascii="Times New Roman" w:hAnsi="Times New Roman" w:cs="Times New Roman"/>
          <w:color w:val="auto"/>
        </w:rPr>
        <w:t>Процесс изучения дисциплины направлен на формирование следующих компете</w:t>
      </w:r>
      <w:r w:rsidRPr="0018712F">
        <w:rPr>
          <w:rFonts w:ascii="Times New Roman" w:hAnsi="Times New Roman" w:cs="Times New Roman"/>
          <w:color w:val="auto"/>
        </w:rPr>
        <w:t>н</w:t>
      </w:r>
      <w:r w:rsidRPr="0018712F">
        <w:rPr>
          <w:rFonts w:ascii="Times New Roman" w:hAnsi="Times New Roman" w:cs="Times New Roman"/>
          <w:color w:val="auto"/>
        </w:rPr>
        <w:t>ций:</w:t>
      </w:r>
    </w:p>
    <w:p w:rsidR="002177A1" w:rsidRPr="0018712F" w:rsidRDefault="002177A1" w:rsidP="003224A2">
      <w:pPr>
        <w:ind w:firstLine="709"/>
        <w:jc w:val="both"/>
        <w:rPr>
          <w:rFonts w:ascii="Times New Roman" w:hAnsi="Times New Roman" w:cs="Times New Roman"/>
          <w:color w:val="auto"/>
          <w:highlight w:val="yellow"/>
        </w:rPr>
      </w:pPr>
      <w:r w:rsidRPr="0018712F">
        <w:rPr>
          <w:rFonts w:ascii="Times New Roman" w:hAnsi="Times New Roman" w:cs="Times New Roman"/>
        </w:rPr>
        <w:t xml:space="preserve">УК-3 </w:t>
      </w:r>
      <w:r>
        <w:rPr>
          <w:rFonts w:ascii="Times New Roman" w:hAnsi="Times New Roman" w:cs="Times New Roman"/>
        </w:rPr>
        <w:t>с</w:t>
      </w:r>
      <w:r w:rsidRPr="0018712F">
        <w:rPr>
          <w:rFonts w:ascii="Times New Roman" w:hAnsi="Times New Roman" w:cs="Times New Roman"/>
        </w:rPr>
        <w:t>пособен осуществлять социальное взаимодействие и реализовывать свою роль в команде</w:t>
      </w:r>
    </w:p>
    <w:p w:rsidR="002177A1" w:rsidRPr="0018712F" w:rsidRDefault="002177A1" w:rsidP="00B172A0">
      <w:pPr>
        <w:pStyle w:val="ConsPlusNormal"/>
        <w:ind w:firstLine="709"/>
        <w:jc w:val="both"/>
      </w:pPr>
      <w:r w:rsidRPr="0018712F">
        <w:t>УК-5</w:t>
      </w:r>
      <w:r>
        <w:t xml:space="preserve"> с</w:t>
      </w:r>
      <w:r w:rsidRPr="0018712F">
        <w:t>пособен воспринимать межкультурное разнообразие общества в социально-историческом, этическом и философском контекстах</w:t>
      </w:r>
    </w:p>
    <w:p w:rsidR="002177A1" w:rsidRPr="0018712F" w:rsidRDefault="002177A1" w:rsidP="00B172A0">
      <w:pPr>
        <w:ind w:firstLine="709"/>
        <w:jc w:val="both"/>
        <w:rPr>
          <w:rFonts w:ascii="Times New Roman" w:hAnsi="Times New Roman" w:cs="Times New Roman"/>
        </w:rPr>
      </w:pPr>
      <w:r w:rsidRPr="0018712F">
        <w:rPr>
          <w:rFonts w:ascii="Times New Roman" w:hAnsi="Times New Roman" w:cs="Times New Roman"/>
        </w:rPr>
        <w:t>ОПК-2</w:t>
      </w:r>
      <w:r>
        <w:rPr>
          <w:rFonts w:ascii="Times New Roman" w:hAnsi="Times New Roman" w:cs="Times New Roman"/>
        </w:rPr>
        <w:t xml:space="preserve"> с</w:t>
      </w:r>
      <w:r w:rsidRPr="0018712F">
        <w:rPr>
          <w:rFonts w:ascii="Times New Roman" w:hAnsi="Times New Roman" w:cs="Times New Roman"/>
        </w:rPr>
        <w:t>пособен применять основные законы и методы исследований естественных наук для решения задач профессиональной деятельности</w:t>
      </w:r>
    </w:p>
    <w:p w:rsidR="002177A1" w:rsidRPr="000C49FE" w:rsidRDefault="002177A1" w:rsidP="003224A2">
      <w:pPr>
        <w:jc w:val="both"/>
        <w:rPr>
          <w:rFonts w:ascii="Times New Roman" w:hAnsi="Times New Roman" w:cs="Times New Roman"/>
          <w:color w:val="auto"/>
          <w:sz w:val="20"/>
          <w:szCs w:val="20"/>
        </w:rPr>
      </w:pPr>
    </w:p>
    <w:tbl>
      <w:tblPr>
        <w:tblW w:w="9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2"/>
        <w:gridCol w:w="1938"/>
        <w:gridCol w:w="1939"/>
        <w:gridCol w:w="1939"/>
        <w:gridCol w:w="1939"/>
      </w:tblGrid>
      <w:tr w:rsidR="002177A1" w:rsidRPr="003224A2" w:rsidTr="00373FA3">
        <w:tc>
          <w:tcPr>
            <w:tcW w:w="1722" w:type="dxa"/>
            <w:vMerge w:val="restart"/>
            <w:vAlign w:val="center"/>
          </w:tcPr>
          <w:p w:rsidR="002177A1" w:rsidRPr="00373FA3" w:rsidRDefault="002177A1" w:rsidP="00373FA3">
            <w:pPr>
              <w:ind w:left="-40" w:right="-34"/>
              <w:jc w:val="center"/>
              <w:rPr>
                <w:rFonts w:ascii="Times New Roman" w:hAnsi="Times New Roman" w:cs="Times New Roman"/>
                <w:color w:val="auto"/>
              </w:rPr>
            </w:pPr>
            <w:r w:rsidRPr="00373FA3">
              <w:rPr>
                <w:rFonts w:ascii="Times New Roman" w:hAnsi="Times New Roman" w:cs="Times New Roman"/>
                <w:i/>
                <w:color w:val="auto"/>
                <w:sz w:val="22"/>
                <w:szCs w:val="22"/>
              </w:rPr>
              <w:br w:type="page"/>
            </w:r>
            <w:r w:rsidRPr="00373FA3">
              <w:rPr>
                <w:rFonts w:ascii="Times New Roman" w:hAnsi="Times New Roman" w:cs="Times New Roman"/>
                <w:color w:val="auto"/>
                <w:sz w:val="22"/>
                <w:szCs w:val="22"/>
              </w:rPr>
              <w:t>Планируемые</w:t>
            </w:r>
          </w:p>
          <w:p w:rsidR="002177A1" w:rsidRPr="00373FA3" w:rsidRDefault="002177A1" w:rsidP="00373FA3">
            <w:pPr>
              <w:ind w:left="-40" w:right="-34"/>
              <w:jc w:val="center"/>
              <w:rPr>
                <w:rFonts w:ascii="Times New Roman" w:hAnsi="Times New Roman" w:cs="Times New Roman"/>
                <w:color w:val="auto"/>
              </w:rPr>
            </w:pPr>
            <w:r w:rsidRPr="00373FA3">
              <w:rPr>
                <w:rFonts w:ascii="Times New Roman" w:hAnsi="Times New Roman" w:cs="Times New Roman"/>
                <w:color w:val="auto"/>
                <w:sz w:val="22"/>
                <w:szCs w:val="22"/>
              </w:rPr>
              <w:t>результаты</w:t>
            </w:r>
          </w:p>
          <w:p w:rsidR="002177A1" w:rsidRPr="00373FA3" w:rsidRDefault="002177A1" w:rsidP="00373FA3">
            <w:pPr>
              <w:ind w:left="-40" w:right="-34"/>
              <w:jc w:val="center"/>
              <w:rPr>
                <w:rFonts w:ascii="Times New Roman" w:hAnsi="Times New Roman" w:cs="Times New Roman"/>
                <w:color w:val="auto"/>
              </w:rPr>
            </w:pPr>
            <w:r w:rsidRPr="00373FA3">
              <w:rPr>
                <w:rFonts w:ascii="Times New Roman" w:hAnsi="Times New Roman" w:cs="Times New Roman"/>
                <w:color w:val="auto"/>
                <w:sz w:val="22"/>
                <w:szCs w:val="22"/>
              </w:rPr>
              <w:t>обучения</w:t>
            </w:r>
          </w:p>
          <w:p w:rsidR="002177A1" w:rsidRPr="00373FA3" w:rsidRDefault="002177A1" w:rsidP="00B172A0">
            <w:pPr>
              <w:ind w:left="-40" w:right="-34"/>
              <w:jc w:val="center"/>
              <w:rPr>
                <w:rFonts w:ascii="Times New Roman" w:hAnsi="Times New Roman" w:cs="Times New Roman"/>
                <w:color w:val="auto"/>
              </w:rPr>
            </w:pPr>
            <w:r w:rsidRPr="00373FA3">
              <w:rPr>
                <w:rFonts w:ascii="Times New Roman" w:hAnsi="Times New Roman" w:cs="Times New Roman"/>
                <w:color w:val="auto"/>
                <w:sz w:val="22"/>
                <w:szCs w:val="22"/>
              </w:rPr>
              <w:t>(</w:t>
            </w:r>
            <w:r>
              <w:rPr>
                <w:rFonts w:ascii="Times New Roman" w:hAnsi="Times New Roman" w:cs="Times New Roman"/>
                <w:color w:val="auto"/>
                <w:sz w:val="22"/>
                <w:szCs w:val="22"/>
              </w:rPr>
              <w:t>индикаторы достижения</w:t>
            </w:r>
          </w:p>
          <w:p w:rsidR="002177A1" w:rsidRPr="00373FA3" w:rsidRDefault="002177A1" w:rsidP="00373FA3">
            <w:pPr>
              <w:ind w:left="-40" w:right="-34"/>
              <w:jc w:val="center"/>
              <w:rPr>
                <w:rFonts w:ascii="Times New Roman" w:hAnsi="Times New Roman" w:cs="Times New Roman"/>
                <w:color w:val="auto"/>
              </w:rPr>
            </w:pPr>
            <w:r w:rsidRPr="00373FA3">
              <w:rPr>
                <w:rFonts w:ascii="Times New Roman" w:hAnsi="Times New Roman" w:cs="Times New Roman"/>
                <w:color w:val="auto"/>
                <w:sz w:val="22"/>
                <w:szCs w:val="22"/>
              </w:rPr>
              <w:t>компетенции)</w:t>
            </w:r>
          </w:p>
        </w:tc>
        <w:tc>
          <w:tcPr>
            <w:tcW w:w="7755" w:type="dxa"/>
            <w:gridSpan w:val="4"/>
            <w:vAlign w:val="center"/>
          </w:tcPr>
          <w:p w:rsidR="002177A1" w:rsidRPr="00373FA3" w:rsidRDefault="002177A1" w:rsidP="00373FA3">
            <w:pPr>
              <w:ind w:left="-40" w:right="-34"/>
              <w:jc w:val="center"/>
              <w:rPr>
                <w:rFonts w:ascii="Times New Roman" w:hAnsi="Times New Roman" w:cs="Times New Roman"/>
                <w:color w:val="auto"/>
              </w:rPr>
            </w:pPr>
            <w:r w:rsidRPr="00373FA3">
              <w:rPr>
                <w:rFonts w:ascii="Times New Roman" w:hAnsi="Times New Roman" w:cs="Times New Roman"/>
                <w:color w:val="auto"/>
                <w:sz w:val="22"/>
                <w:szCs w:val="22"/>
              </w:rPr>
              <w:t>Критерии оценивания результатов обучения</w:t>
            </w:r>
          </w:p>
        </w:tc>
      </w:tr>
      <w:tr w:rsidR="002177A1" w:rsidRPr="003224A2" w:rsidTr="00373FA3">
        <w:tc>
          <w:tcPr>
            <w:tcW w:w="1722" w:type="dxa"/>
            <w:vMerge/>
            <w:vAlign w:val="center"/>
          </w:tcPr>
          <w:p w:rsidR="002177A1" w:rsidRPr="00373FA3" w:rsidRDefault="002177A1" w:rsidP="00373FA3">
            <w:pPr>
              <w:ind w:left="-40" w:right="-34"/>
              <w:jc w:val="center"/>
              <w:rPr>
                <w:rFonts w:ascii="Times New Roman" w:hAnsi="Times New Roman" w:cs="Times New Roman"/>
                <w:color w:val="auto"/>
              </w:rPr>
            </w:pPr>
          </w:p>
        </w:tc>
        <w:tc>
          <w:tcPr>
            <w:tcW w:w="1938" w:type="dxa"/>
            <w:vAlign w:val="center"/>
          </w:tcPr>
          <w:p w:rsidR="002177A1" w:rsidRPr="00373FA3" w:rsidRDefault="002177A1" w:rsidP="00373FA3">
            <w:pPr>
              <w:ind w:left="-40" w:right="-34"/>
              <w:jc w:val="center"/>
              <w:rPr>
                <w:rFonts w:ascii="Times New Roman" w:hAnsi="Times New Roman" w:cs="Times New Roman"/>
                <w:color w:val="auto"/>
              </w:rPr>
            </w:pPr>
            <w:r w:rsidRPr="00373FA3">
              <w:rPr>
                <w:rFonts w:ascii="Times New Roman" w:hAnsi="Times New Roman" w:cs="Times New Roman"/>
                <w:color w:val="auto"/>
                <w:sz w:val="22"/>
                <w:szCs w:val="22"/>
              </w:rPr>
              <w:t>Низкий</w:t>
            </w:r>
          </w:p>
          <w:p w:rsidR="002177A1" w:rsidRPr="00373FA3" w:rsidRDefault="002177A1" w:rsidP="00373FA3">
            <w:pPr>
              <w:ind w:left="-40" w:right="-34"/>
              <w:jc w:val="center"/>
              <w:rPr>
                <w:rFonts w:ascii="Times New Roman" w:hAnsi="Times New Roman" w:cs="Times New Roman"/>
                <w:color w:val="auto"/>
              </w:rPr>
            </w:pPr>
            <w:r w:rsidRPr="00373FA3">
              <w:rPr>
                <w:rFonts w:ascii="Times New Roman" w:hAnsi="Times New Roman" w:cs="Times New Roman"/>
                <w:color w:val="auto"/>
                <w:sz w:val="22"/>
                <w:szCs w:val="22"/>
              </w:rPr>
              <w:t>(допороговый)</w:t>
            </w:r>
          </w:p>
          <w:p w:rsidR="002177A1" w:rsidRPr="00373FA3" w:rsidRDefault="002177A1" w:rsidP="00373FA3">
            <w:pPr>
              <w:ind w:left="-40" w:right="-34"/>
              <w:jc w:val="center"/>
              <w:rPr>
                <w:rFonts w:ascii="Times New Roman" w:hAnsi="Times New Roman" w:cs="Times New Roman"/>
                <w:color w:val="auto"/>
              </w:rPr>
            </w:pPr>
            <w:r w:rsidRPr="00373FA3">
              <w:rPr>
                <w:rFonts w:ascii="Times New Roman" w:hAnsi="Times New Roman" w:cs="Times New Roman"/>
                <w:color w:val="auto"/>
                <w:sz w:val="22"/>
                <w:szCs w:val="22"/>
              </w:rPr>
              <w:t>компетенция</w:t>
            </w:r>
          </w:p>
          <w:p w:rsidR="002177A1" w:rsidRPr="00373FA3" w:rsidRDefault="002177A1" w:rsidP="00373FA3">
            <w:pPr>
              <w:ind w:left="-40" w:right="-34"/>
              <w:jc w:val="center"/>
              <w:rPr>
                <w:rFonts w:ascii="Times New Roman" w:hAnsi="Times New Roman" w:cs="Times New Roman"/>
                <w:color w:val="auto"/>
              </w:rPr>
            </w:pPr>
            <w:r w:rsidRPr="00373FA3">
              <w:rPr>
                <w:rFonts w:ascii="Times New Roman" w:hAnsi="Times New Roman" w:cs="Times New Roman"/>
                <w:color w:val="auto"/>
                <w:sz w:val="22"/>
                <w:szCs w:val="22"/>
              </w:rPr>
              <w:t>не сформирована</w:t>
            </w:r>
          </w:p>
        </w:tc>
        <w:tc>
          <w:tcPr>
            <w:tcW w:w="1939" w:type="dxa"/>
            <w:vAlign w:val="center"/>
          </w:tcPr>
          <w:p w:rsidR="002177A1" w:rsidRPr="00373FA3" w:rsidRDefault="002177A1" w:rsidP="00373FA3">
            <w:pPr>
              <w:ind w:left="-40" w:right="-34"/>
              <w:jc w:val="center"/>
              <w:rPr>
                <w:rFonts w:ascii="Times New Roman" w:hAnsi="Times New Roman" w:cs="Times New Roman"/>
                <w:color w:val="auto"/>
              </w:rPr>
            </w:pPr>
            <w:r w:rsidRPr="00373FA3">
              <w:rPr>
                <w:rFonts w:ascii="Times New Roman" w:hAnsi="Times New Roman" w:cs="Times New Roman"/>
                <w:color w:val="auto"/>
                <w:sz w:val="22"/>
                <w:szCs w:val="22"/>
              </w:rPr>
              <w:t>Пороговый</w:t>
            </w:r>
          </w:p>
        </w:tc>
        <w:tc>
          <w:tcPr>
            <w:tcW w:w="1939" w:type="dxa"/>
            <w:vAlign w:val="center"/>
          </w:tcPr>
          <w:p w:rsidR="002177A1" w:rsidRPr="00373FA3" w:rsidRDefault="002177A1" w:rsidP="00373FA3">
            <w:pPr>
              <w:ind w:left="-40" w:right="-34"/>
              <w:jc w:val="center"/>
              <w:rPr>
                <w:rFonts w:ascii="Times New Roman" w:hAnsi="Times New Roman" w:cs="Times New Roman"/>
                <w:color w:val="auto"/>
              </w:rPr>
            </w:pPr>
            <w:r w:rsidRPr="00373FA3">
              <w:rPr>
                <w:rFonts w:ascii="Times New Roman" w:hAnsi="Times New Roman" w:cs="Times New Roman"/>
                <w:color w:val="auto"/>
                <w:sz w:val="22"/>
                <w:szCs w:val="22"/>
              </w:rPr>
              <w:t>Базовый</w:t>
            </w:r>
          </w:p>
        </w:tc>
        <w:tc>
          <w:tcPr>
            <w:tcW w:w="1939" w:type="dxa"/>
            <w:vAlign w:val="center"/>
          </w:tcPr>
          <w:p w:rsidR="002177A1" w:rsidRPr="00373FA3" w:rsidRDefault="002177A1" w:rsidP="00373FA3">
            <w:pPr>
              <w:ind w:left="-40" w:right="-34"/>
              <w:jc w:val="center"/>
              <w:rPr>
                <w:rFonts w:ascii="Times New Roman" w:hAnsi="Times New Roman" w:cs="Times New Roman"/>
                <w:color w:val="auto"/>
              </w:rPr>
            </w:pPr>
            <w:r w:rsidRPr="00373FA3">
              <w:rPr>
                <w:rFonts w:ascii="Times New Roman" w:hAnsi="Times New Roman" w:cs="Times New Roman"/>
                <w:color w:val="auto"/>
                <w:sz w:val="22"/>
                <w:szCs w:val="22"/>
              </w:rPr>
              <w:t>Продвинутый</w:t>
            </w:r>
          </w:p>
        </w:tc>
      </w:tr>
      <w:tr w:rsidR="002177A1" w:rsidRPr="003224A2" w:rsidTr="009978D0">
        <w:tc>
          <w:tcPr>
            <w:tcW w:w="1722"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УК-3</w:t>
            </w:r>
          </w:p>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ИД-1</w:t>
            </w:r>
            <w:r w:rsidRPr="002B737B">
              <w:rPr>
                <w:rFonts w:ascii="Times New Roman" w:hAnsi="Times New Roman"/>
                <w:sz w:val="22"/>
                <w:szCs w:val="22"/>
                <w:vertAlign w:val="subscript"/>
              </w:rPr>
              <w:t>УК-3</w:t>
            </w:r>
            <w:r w:rsidRPr="002B737B">
              <w:rPr>
                <w:rFonts w:ascii="Times New Roman" w:hAnsi="Times New Roman"/>
                <w:sz w:val="22"/>
                <w:szCs w:val="22"/>
              </w:rPr>
              <w:t xml:space="preserve"> – Пр</w:t>
            </w:r>
            <w:r w:rsidRPr="002B737B">
              <w:rPr>
                <w:rFonts w:ascii="Times New Roman" w:hAnsi="Times New Roman"/>
                <w:sz w:val="22"/>
                <w:szCs w:val="22"/>
              </w:rPr>
              <w:t>и</w:t>
            </w:r>
            <w:r w:rsidRPr="002B737B">
              <w:rPr>
                <w:rFonts w:ascii="Times New Roman" w:hAnsi="Times New Roman"/>
                <w:sz w:val="22"/>
                <w:szCs w:val="22"/>
              </w:rPr>
              <w:t xml:space="preserve">меняет нормы социального </w:t>
            </w:r>
            <w:r w:rsidRPr="002B737B">
              <w:rPr>
                <w:rFonts w:ascii="Times New Roman" w:hAnsi="Times New Roman"/>
                <w:sz w:val="22"/>
                <w:szCs w:val="22"/>
              </w:rPr>
              <w:lastRenderedPageBreak/>
              <w:t>взаимодействия для реализации своей роли в команде</w:t>
            </w:r>
          </w:p>
        </w:tc>
        <w:tc>
          <w:tcPr>
            <w:tcW w:w="1938"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lastRenderedPageBreak/>
              <w:t>Не применяет нормы социальн</w:t>
            </w:r>
            <w:r w:rsidRPr="002B737B">
              <w:rPr>
                <w:rFonts w:ascii="Times New Roman" w:hAnsi="Times New Roman"/>
                <w:sz w:val="22"/>
                <w:szCs w:val="22"/>
              </w:rPr>
              <w:t>о</w:t>
            </w:r>
            <w:r w:rsidRPr="002B737B">
              <w:rPr>
                <w:rFonts w:ascii="Times New Roman" w:hAnsi="Times New Roman"/>
                <w:sz w:val="22"/>
                <w:szCs w:val="22"/>
              </w:rPr>
              <w:t xml:space="preserve">го взаимодействия для реализации </w:t>
            </w:r>
            <w:r w:rsidRPr="002B737B">
              <w:rPr>
                <w:rFonts w:ascii="Times New Roman" w:hAnsi="Times New Roman"/>
                <w:sz w:val="22"/>
                <w:szCs w:val="22"/>
              </w:rPr>
              <w:lastRenderedPageBreak/>
              <w:t>своей роли в к</w:t>
            </w:r>
            <w:r w:rsidRPr="002B737B">
              <w:rPr>
                <w:rFonts w:ascii="Times New Roman" w:hAnsi="Times New Roman"/>
                <w:sz w:val="22"/>
                <w:szCs w:val="22"/>
              </w:rPr>
              <w:t>о</w:t>
            </w:r>
            <w:r w:rsidRPr="002B737B">
              <w:rPr>
                <w:rFonts w:ascii="Times New Roman" w:hAnsi="Times New Roman"/>
                <w:sz w:val="22"/>
                <w:szCs w:val="22"/>
              </w:rPr>
              <w:t>манде</w:t>
            </w:r>
          </w:p>
        </w:tc>
        <w:tc>
          <w:tcPr>
            <w:tcW w:w="1939"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lastRenderedPageBreak/>
              <w:t>Удовлетворител</w:t>
            </w:r>
            <w:r w:rsidRPr="002B737B">
              <w:rPr>
                <w:rFonts w:ascii="Times New Roman" w:hAnsi="Times New Roman"/>
                <w:sz w:val="22"/>
                <w:szCs w:val="22"/>
              </w:rPr>
              <w:t>ь</w:t>
            </w:r>
            <w:r w:rsidRPr="002B737B">
              <w:rPr>
                <w:rFonts w:ascii="Times New Roman" w:hAnsi="Times New Roman"/>
                <w:sz w:val="22"/>
                <w:szCs w:val="22"/>
              </w:rPr>
              <w:t>но применяет нормы социальн</w:t>
            </w:r>
            <w:r w:rsidRPr="002B737B">
              <w:rPr>
                <w:rFonts w:ascii="Times New Roman" w:hAnsi="Times New Roman"/>
                <w:sz w:val="22"/>
                <w:szCs w:val="22"/>
              </w:rPr>
              <w:t>о</w:t>
            </w:r>
            <w:r w:rsidRPr="002B737B">
              <w:rPr>
                <w:rFonts w:ascii="Times New Roman" w:hAnsi="Times New Roman"/>
                <w:sz w:val="22"/>
                <w:szCs w:val="22"/>
              </w:rPr>
              <w:t xml:space="preserve">го взаимодействия </w:t>
            </w:r>
            <w:r w:rsidRPr="002B737B">
              <w:rPr>
                <w:rFonts w:ascii="Times New Roman" w:hAnsi="Times New Roman"/>
                <w:sz w:val="22"/>
                <w:szCs w:val="22"/>
              </w:rPr>
              <w:lastRenderedPageBreak/>
              <w:t>для реализации своей роли в к</w:t>
            </w:r>
            <w:r w:rsidRPr="002B737B">
              <w:rPr>
                <w:rFonts w:ascii="Times New Roman" w:hAnsi="Times New Roman"/>
                <w:sz w:val="22"/>
                <w:szCs w:val="22"/>
              </w:rPr>
              <w:t>о</w:t>
            </w:r>
            <w:r w:rsidRPr="002B737B">
              <w:rPr>
                <w:rFonts w:ascii="Times New Roman" w:hAnsi="Times New Roman"/>
                <w:sz w:val="22"/>
                <w:szCs w:val="22"/>
              </w:rPr>
              <w:t>манде</w:t>
            </w:r>
          </w:p>
        </w:tc>
        <w:tc>
          <w:tcPr>
            <w:tcW w:w="1939"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lastRenderedPageBreak/>
              <w:t>Хорошо примен</w:t>
            </w:r>
            <w:r w:rsidRPr="002B737B">
              <w:rPr>
                <w:rFonts w:ascii="Times New Roman" w:hAnsi="Times New Roman"/>
                <w:sz w:val="22"/>
                <w:szCs w:val="22"/>
              </w:rPr>
              <w:t>я</w:t>
            </w:r>
            <w:r w:rsidRPr="002B737B">
              <w:rPr>
                <w:rFonts w:ascii="Times New Roman" w:hAnsi="Times New Roman"/>
                <w:sz w:val="22"/>
                <w:szCs w:val="22"/>
              </w:rPr>
              <w:t>ет нормы соц</w:t>
            </w:r>
            <w:r w:rsidRPr="002B737B">
              <w:rPr>
                <w:rFonts w:ascii="Times New Roman" w:hAnsi="Times New Roman"/>
                <w:sz w:val="22"/>
                <w:szCs w:val="22"/>
              </w:rPr>
              <w:t>и</w:t>
            </w:r>
            <w:r w:rsidRPr="002B737B">
              <w:rPr>
                <w:rFonts w:ascii="Times New Roman" w:hAnsi="Times New Roman"/>
                <w:sz w:val="22"/>
                <w:szCs w:val="22"/>
              </w:rPr>
              <w:t>ального взаим</w:t>
            </w:r>
            <w:r w:rsidRPr="002B737B">
              <w:rPr>
                <w:rFonts w:ascii="Times New Roman" w:hAnsi="Times New Roman"/>
                <w:sz w:val="22"/>
                <w:szCs w:val="22"/>
              </w:rPr>
              <w:t>о</w:t>
            </w:r>
            <w:r w:rsidRPr="002B737B">
              <w:rPr>
                <w:rFonts w:ascii="Times New Roman" w:hAnsi="Times New Roman"/>
                <w:sz w:val="22"/>
                <w:szCs w:val="22"/>
              </w:rPr>
              <w:t>действия для ре</w:t>
            </w:r>
            <w:r w:rsidRPr="002B737B">
              <w:rPr>
                <w:rFonts w:ascii="Times New Roman" w:hAnsi="Times New Roman"/>
                <w:sz w:val="22"/>
                <w:szCs w:val="22"/>
              </w:rPr>
              <w:t>а</w:t>
            </w:r>
            <w:r w:rsidRPr="002B737B">
              <w:rPr>
                <w:rFonts w:ascii="Times New Roman" w:hAnsi="Times New Roman"/>
                <w:sz w:val="22"/>
                <w:szCs w:val="22"/>
              </w:rPr>
              <w:lastRenderedPageBreak/>
              <w:t>лизации своей роли в команде</w:t>
            </w:r>
          </w:p>
        </w:tc>
        <w:tc>
          <w:tcPr>
            <w:tcW w:w="1939"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lastRenderedPageBreak/>
              <w:t>Отлично примен</w:t>
            </w:r>
            <w:r w:rsidRPr="002B737B">
              <w:rPr>
                <w:rFonts w:ascii="Times New Roman" w:hAnsi="Times New Roman"/>
                <w:sz w:val="22"/>
                <w:szCs w:val="22"/>
              </w:rPr>
              <w:t>я</w:t>
            </w:r>
            <w:r w:rsidRPr="002B737B">
              <w:rPr>
                <w:rFonts w:ascii="Times New Roman" w:hAnsi="Times New Roman"/>
                <w:sz w:val="22"/>
                <w:szCs w:val="22"/>
              </w:rPr>
              <w:t>ет нормы соц</w:t>
            </w:r>
            <w:r w:rsidRPr="002B737B">
              <w:rPr>
                <w:rFonts w:ascii="Times New Roman" w:hAnsi="Times New Roman"/>
                <w:sz w:val="22"/>
                <w:szCs w:val="22"/>
              </w:rPr>
              <w:t>и</w:t>
            </w:r>
            <w:r w:rsidRPr="002B737B">
              <w:rPr>
                <w:rFonts w:ascii="Times New Roman" w:hAnsi="Times New Roman"/>
                <w:sz w:val="22"/>
                <w:szCs w:val="22"/>
              </w:rPr>
              <w:t>ального взаим</w:t>
            </w:r>
            <w:r w:rsidRPr="002B737B">
              <w:rPr>
                <w:rFonts w:ascii="Times New Roman" w:hAnsi="Times New Roman"/>
                <w:sz w:val="22"/>
                <w:szCs w:val="22"/>
              </w:rPr>
              <w:t>о</w:t>
            </w:r>
            <w:r w:rsidRPr="002B737B">
              <w:rPr>
                <w:rFonts w:ascii="Times New Roman" w:hAnsi="Times New Roman"/>
                <w:sz w:val="22"/>
                <w:szCs w:val="22"/>
              </w:rPr>
              <w:t>действия для ре</w:t>
            </w:r>
            <w:r w:rsidRPr="002B737B">
              <w:rPr>
                <w:rFonts w:ascii="Times New Roman" w:hAnsi="Times New Roman"/>
                <w:sz w:val="22"/>
                <w:szCs w:val="22"/>
              </w:rPr>
              <w:t>а</w:t>
            </w:r>
            <w:r w:rsidRPr="002B737B">
              <w:rPr>
                <w:rFonts w:ascii="Times New Roman" w:hAnsi="Times New Roman"/>
                <w:sz w:val="22"/>
                <w:szCs w:val="22"/>
              </w:rPr>
              <w:lastRenderedPageBreak/>
              <w:t>лизации своей роли в команде</w:t>
            </w:r>
          </w:p>
        </w:tc>
      </w:tr>
      <w:tr w:rsidR="002177A1" w:rsidRPr="003224A2" w:rsidTr="009978D0">
        <w:tc>
          <w:tcPr>
            <w:tcW w:w="1722"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lastRenderedPageBreak/>
              <w:t>ИД-2</w:t>
            </w:r>
            <w:r w:rsidRPr="002B737B">
              <w:rPr>
                <w:rFonts w:ascii="Times New Roman" w:hAnsi="Times New Roman"/>
                <w:sz w:val="22"/>
                <w:szCs w:val="22"/>
                <w:vertAlign w:val="subscript"/>
              </w:rPr>
              <w:t>УК-3</w:t>
            </w:r>
            <w:r w:rsidRPr="002B737B">
              <w:rPr>
                <w:rFonts w:ascii="Times New Roman" w:hAnsi="Times New Roman"/>
                <w:sz w:val="22"/>
                <w:szCs w:val="22"/>
              </w:rPr>
              <w:t xml:space="preserve"> – О</w:t>
            </w:r>
            <w:r w:rsidRPr="002B737B">
              <w:rPr>
                <w:rFonts w:ascii="Times New Roman" w:hAnsi="Times New Roman"/>
                <w:sz w:val="22"/>
                <w:szCs w:val="22"/>
              </w:rPr>
              <w:t>р</w:t>
            </w:r>
            <w:r w:rsidRPr="002B737B">
              <w:rPr>
                <w:rFonts w:ascii="Times New Roman" w:hAnsi="Times New Roman"/>
                <w:sz w:val="22"/>
                <w:szCs w:val="22"/>
              </w:rPr>
              <w:t>ганизовывает работу команды, для достижения поставленной цели</w:t>
            </w:r>
          </w:p>
        </w:tc>
        <w:tc>
          <w:tcPr>
            <w:tcW w:w="1938"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Не способен орг</w:t>
            </w:r>
            <w:r w:rsidRPr="002B737B">
              <w:rPr>
                <w:rFonts w:ascii="Times New Roman" w:hAnsi="Times New Roman"/>
                <w:sz w:val="22"/>
                <w:szCs w:val="22"/>
              </w:rPr>
              <w:t>а</w:t>
            </w:r>
            <w:r w:rsidRPr="002B737B">
              <w:rPr>
                <w:rFonts w:ascii="Times New Roman" w:hAnsi="Times New Roman"/>
                <w:sz w:val="22"/>
                <w:szCs w:val="22"/>
              </w:rPr>
              <w:t>низовывать работу команды, для до</w:t>
            </w:r>
            <w:r w:rsidRPr="002B737B">
              <w:rPr>
                <w:rFonts w:ascii="Times New Roman" w:hAnsi="Times New Roman"/>
                <w:sz w:val="22"/>
                <w:szCs w:val="22"/>
              </w:rPr>
              <w:t>с</w:t>
            </w:r>
            <w:r w:rsidRPr="002B737B">
              <w:rPr>
                <w:rFonts w:ascii="Times New Roman" w:hAnsi="Times New Roman"/>
                <w:sz w:val="22"/>
                <w:szCs w:val="22"/>
              </w:rPr>
              <w:t>тижения поста</w:t>
            </w:r>
            <w:r w:rsidRPr="002B737B">
              <w:rPr>
                <w:rFonts w:ascii="Times New Roman" w:hAnsi="Times New Roman"/>
                <w:sz w:val="22"/>
                <w:szCs w:val="22"/>
              </w:rPr>
              <w:t>в</w:t>
            </w:r>
            <w:r w:rsidRPr="002B737B">
              <w:rPr>
                <w:rFonts w:ascii="Times New Roman" w:hAnsi="Times New Roman"/>
                <w:sz w:val="22"/>
                <w:szCs w:val="22"/>
              </w:rPr>
              <w:t>ленной цели</w:t>
            </w:r>
          </w:p>
        </w:tc>
        <w:tc>
          <w:tcPr>
            <w:tcW w:w="1939"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Частично спос</w:t>
            </w:r>
            <w:r w:rsidRPr="002B737B">
              <w:rPr>
                <w:rFonts w:ascii="Times New Roman" w:hAnsi="Times New Roman"/>
                <w:sz w:val="22"/>
                <w:szCs w:val="22"/>
              </w:rPr>
              <w:t>о</w:t>
            </w:r>
            <w:r w:rsidRPr="002B737B">
              <w:rPr>
                <w:rFonts w:ascii="Times New Roman" w:hAnsi="Times New Roman"/>
                <w:sz w:val="22"/>
                <w:szCs w:val="22"/>
              </w:rPr>
              <w:t>бен организов</w:t>
            </w:r>
            <w:r w:rsidRPr="002B737B">
              <w:rPr>
                <w:rFonts w:ascii="Times New Roman" w:hAnsi="Times New Roman"/>
                <w:sz w:val="22"/>
                <w:szCs w:val="22"/>
              </w:rPr>
              <w:t>ы</w:t>
            </w:r>
            <w:r w:rsidRPr="002B737B">
              <w:rPr>
                <w:rFonts w:ascii="Times New Roman" w:hAnsi="Times New Roman"/>
                <w:sz w:val="22"/>
                <w:szCs w:val="22"/>
              </w:rPr>
              <w:t>вать работу к</w:t>
            </w:r>
            <w:r w:rsidRPr="002B737B">
              <w:rPr>
                <w:rFonts w:ascii="Times New Roman" w:hAnsi="Times New Roman"/>
                <w:sz w:val="22"/>
                <w:szCs w:val="22"/>
              </w:rPr>
              <w:t>о</w:t>
            </w:r>
            <w:r w:rsidRPr="002B737B">
              <w:rPr>
                <w:rFonts w:ascii="Times New Roman" w:hAnsi="Times New Roman"/>
                <w:sz w:val="22"/>
                <w:szCs w:val="22"/>
              </w:rPr>
              <w:t>манды, для дост</w:t>
            </w:r>
            <w:r w:rsidRPr="002B737B">
              <w:rPr>
                <w:rFonts w:ascii="Times New Roman" w:hAnsi="Times New Roman"/>
                <w:sz w:val="22"/>
                <w:szCs w:val="22"/>
              </w:rPr>
              <w:t>и</w:t>
            </w:r>
            <w:r w:rsidRPr="002B737B">
              <w:rPr>
                <w:rFonts w:ascii="Times New Roman" w:hAnsi="Times New Roman"/>
                <w:sz w:val="22"/>
                <w:szCs w:val="22"/>
              </w:rPr>
              <w:t>жения поставле</w:t>
            </w:r>
            <w:r w:rsidRPr="002B737B">
              <w:rPr>
                <w:rFonts w:ascii="Times New Roman" w:hAnsi="Times New Roman"/>
                <w:sz w:val="22"/>
                <w:szCs w:val="22"/>
              </w:rPr>
              <w:t>н</w:t>
            </w:r>
            <w:r w:rsidRPr="002B737B">
              <w:rPr>
                <w:rFonts w:ascii="Times New Roman" w:hAnsi="Times New Roman"/>
                <w:sz w:val="22"/>
                <w:szCs w:val="22"/>
              </w:rPr>
              <w:t>ной цели</w:t>
            </w:r>
          </w:p>
        </w:tc>
        <w:tc>
          <w:tcPr>
            <w:tcW w:w="1939"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Хорошо организ</w:t>
            </w:r>
            <w:r w:rsidRPr="002B737B">
              <w:rPr>
                <w:rFonts w:ascii="Times New Roman" w:hAnsi="Times New Roman"/>
                <w:sz w:val="22"/>
                <w:szCs w:val="22"/>
              </w:rPr>
              <w:t>о</w:t>
            </w:r>
            <w:r w:rsidRPr="002B737B">
              <w:rPr>
                <w:rFonts w:ascii="Times New Roman" w:hAnsi="Times New Roman"/>
                <w:sz w:val="22"/>
                <w:szCs w:val="22"/>
              </w:rPr>
              <w:t>вывает работу к</w:t>
            </w:r>
            <w:r w:rsidRPr="002B737B">
              <w:rPr>
                <w:rFonts w:ascii="Times New Roman" w:hAnsi="Times New Roman"/>
                <w:sz w:val="22"/>
                <w:szCs w:val="22"/>
              </w:rPr>
              <w:t>о</w:t>
            </w:r>
            <w:r w:rsidRPr="002B737B">
              <w:rPr>
                <w:rFonts w:ascii="Times New Roman" w:hAnsi="Times New Roman"/>
                <w:sz w:val="22"/>
                <w:szCs w:val="22"/>
              </w:rPr>
              <w:t>манды, для дост</w:t>
            </w:r>
            <w:r w:rsidRPr="002B737B">
              <w:rPr>
                <w:rFonts w:ascii="Times New Roman" w:hAnsi="Times New Roman"/>
                <w:sz w:val="22"/>
                <w:szCs w:val="22"/>
              </w:rPr>
              <w:t>и</w:t>
            </w:r>
            <w:r w:rsidRPr="002B737B">
              <w:rPr>
                <w:rFonts w:ascii="Times New Roman" w:hAnsi="Times New Roman"/>
                <w:sz w:val="22"/>
                <w:szCs w:val="22"/>
              </w:rPr>
              <w:t>жения поставле</w:t>
            </w:r>
            <w:r w:rsidRPr="002B737B">
              <w:rPr>
                <w:rFonts w:ascii="Times New Roman" w:hAnsi="Times New Roman"/>
                <w:sz w:val="22"/>
                <w:szCs w:val="22"/>
              </w:rPr>
              <w:t>н</w:t>
            </w:r>
            <w:r w:rsidRPr="002B737B">
              <w:rPr>
                <w:rFonts w:ascii="Times New Roman" w:hAnsi="Times New Roman"/>
                <w:sz w:val="22"/>
                <w:szCs w:val="22"/>
              </w:rPr>
              <w:t>ной цели</w:t>
            </w:r>
          </w:p>
        </w:tc>
        <w:tc>
          <w:tcPr>
            <w:tcW w:w="1939"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Отлично орган</w:t>
            </w:r>
            <w:r w:rsidRPr="002B737B">
              <w:rPr>
                <w:rFonts w:ascii="Times New Roman" w:hAnsi="Times New Roman"/>
                <w:sz w:val="22"/>
                <w:szCs w:val="22"/>
              </w:rPr>
              <w:t>и</w:t>
            </w:r>
            <w:r w:rsidRPr="002B737B">
              <w:rPr>
                <w:rFonts w:ascii="Times New Roman" w:hAnsi="Times New Roman"/>
                <w:sz w:val="22"/>
                <w:szCs w:val="22"/>
              </w:rPr>
              <w:t>зовывает работу команды, для до</w:t>
            </w:r>
            <w:r w:rsidRPr="002B737B">
              <w:rPr>
                <w:rFonts w:ascii="Times New Roman" w:hAnsi="Times New Roman"/>
                <w:sz w:val="22"/>
                <w:szCs w:val="22"/>
              </w:rPr>
              <w:t>с</w:t>
            </w:r>
            <w:r w:rsidRPr="002B737B">
              <w:rPr>
                <w:rFonts w:ascii="Times New Roman" w:hAnsi="Times New Roman"/>
                <w:sz w:val="22"/>
                <w:szCs w:val="22"/>
              </w:rPr>
              <w:t>тижения поста</w:t>
            </w:r>
            <w:r w:rsidRPr="002B737B">
              <w:rPr>
                <w:rFonts w:ascii="Times New Roman" w:hAnsi="Times New Roman"/>
                <w:sz w:val="22"/>
                <w:szCs w:val="22"/>
              </w:rPr>
              <w:t>в</w:t>
            </w:r>
            <w:r w:rsidRPr="002B737B">
              <w:rPr>
                <w:rFonts w:ascii="Times New Roman" w:hAnsi="Times New Roman"/>
                <w:sz w:val="22"/>
                <w:szCs w:val="22"/>
              </w:rPr>
              <w:t>ленной цели</w:t>
            </w:r>
          </w:p>
        </w:tc>
      </w:tr>
      <w:tr w:rsidR="002177A1" w:rsidRPr="003224A2" w:rsidTr="009978D0">
        <w:tc>
          <w:tcPr>
            <w:tcW w:w="1722" w:type="dxa"/>
          </w:tcPr>
          <w:p w:rsidR="002177A1" w:rsidRPr="002B737B" w:rsidRDefault="002177A1" w:rsidP="009978D0">
            <w:pPr>
              <w:pStyle w:val="TableParagraph"/>
              <w:widowControl/>
              <w:ind w:left="-40" w:right="-34"/>
            </w:pPr>
            <w:r w:rsidRPr="002B737B">
              <w:t>УК-5</w:t>
            </w:r>
          </w:p>
          <w:p w:rsidR="002177A1" w:rsidRPr="002B737B" w:rsidRDefault="002177A1" w:rsidP="009978D0">
            <w:pPr>
              <w:pStyle w:val="TableParagraph"/>
              <w:widowControl/>
              <w:ind w:left="-40" w:right="-34"/>
            </w:pPr>
            <w:r w:rsidRPr="002B737B">
              <w:t>ИД-1</w:t>
            </w:r>
            <w:r w:rsidRPr="002B737B">
              <w:rPr>
                <w:vertAlign w:val="subscript"/>
              </w:rPr>
              <w:t>УК-5</w:t>
            </w:r>
            <w:r w:rsidRPr="002B737B">
              <w:t xml:space="preserve"> – Взаимодействуетслюдьмисучетомихсоциокультурныхособенностейвцеляхуспешноговыполненияпрофессионал</w:t>
            </w:r>
            <w:r w:rsidRPr="002B737B">
              <w:t>ь</w:t>
            </w:r>
            <w:r w:rsidRPr="002B737B">
              <w:t>ныхзадачисоц</w:t>
            </w:r>
            <w:r w:rsidRPr="002B737B">
              <w:t>и</w:t>
            </w:r>
            <w:r w:rsidRPr="002B737B">
              <w:t>альной интегр</w:t>
            </w:r>
            <w:r w:rsidRPr="002B737B">
              <w:t>а</w:t>
            </w:r>
            <w:r w:rsidRPr="002B737B">
              <w:t>ции</w:t>
            </w:r>
          </w:p>
        </w:tc>
        <w:tc>
          <w:tcPr>
            <w:tcW w:w="1938" w:type="dxa"/>
          </w:tcPr>
          <w:p w:rsidR="002177A1" w:rsidRPr="002B737B" w:rsidRDefault="002177A1" w:rsidP="009978D0">
            <w:pPr>
              <w:pStyle w:val="TableParagraph"/>
              <w:widowControl/>
              <w:ind w:left="-40" w:right="-34"/>
            </w:pPr>
            <w:r w:rsidRPr="002B737B">
              <w:t>Не взаимодействуетслюдьмисучетомихсоциокультурныхособенностейвцеляхуспешноговыполненияпрофесси</w:t>
            </w:r>
            <w:r w:rsidRPr="002B737B">
              <w:t>о</w:t>
            </w:r>
            <w:r w:rsidRPr="002B737B">
              <w:t>нальныхзадачис</w:t>
            </w:r>
            <w:r w:rsidRPr="002B737B">
              <w:t>о</w:t>
            </w:r>
            <w:r w:rsidRPr="002B737B">
              <w:t>циальной интегр</w:t>
            </w:r>
            <w:r w:rsidRPr="002B737B">
              <w:t>а</w:t>
            </w:r>
            <w:r w:rsidRPr="002B737B">
              <w:t>ции</w:t>
            </w:r>
          </w:p>
        </w:tc>
        <w:tc>
          <w:tcPr>
            <w:tcW w:w="1939" w:type="dxa"/>
          </w:tcPr>
          <w:p w:rsidR="002177A1" w:rsidRPr="002B737B" w:rsidRDefault="002177A1" w:rsidP="009978D0">
            <w:pPr>
              <w:pStyle w:val="TableParagraph"/>
              <w:widowControl/>
              <w:ind w:left="-40" w:right="-34"/>
            </w:pPr>
            <w:r w:rsidRPr="002B737B">
              <w:t>Удовлетворител</w:t>
            </w:r>
            <w:r w:rsidRPr="002B737B">
              <w:t>ь</w:t>
            </w:r>
            <w:r w:rsidRPr="002B737B">
              <w:t>но взаимодействуетслюдьмисучетомихсоциокультурныхособенностейвцеляхуспешноговыполненияпрофесси</w:t>
            </w:r>
            <w:r w:rsidRPr="002B737B">
              <w:t>о</w:t>
            </w:r>
            <w:r w:rsidRPr="002B737B">
              <w:t>нальныхзадачис</w:t>
            </w:r>
            <w:r w:rsidRPr="002B737B">
              <w:t>о</w:t>
            </w:r>
            <w:r w:rsidRPr="002B737B">
              <w:t>циальной интегр</w:t>
            </w:r>
            <w:r w:rsidRPr="002B737B">
              <w:t>а</w:t>
            </w:r>
            <w:r w:rsidRPr="002B737B">
              <w:t>ции</w:t>
            </w:r>
          </w:p>
        </w:tc>
        <w:tc>
          <w:tcPr>
            <w:tcW w:w="1939" w:type="dxa"/>
          </w:tcPr>
          <w:p w:rsidR="002177A1" w:rsidRPr="002B737B" w:rsidRDefault="002177A1" w:rsidP="009978D0">
            <w:pPr>
              <w:pStyle w:val="TableParagraph"/>
              <w:widowControl/>
              <w:ind w:left="-40" w:right="-34"/>
            </w:pPr>
            <w:r w:rsidRPr="002B737B">
              <w:t>Хорошо взаимодействуетслюдьмисучетомихсоциокультурныхособенностейвцеляхуспешноговыполненияпрофесси</w:t>
            </w:r>
            <w:r w:rsidRPr="002B737B">
              <w:t>о</w:t>
            </w:r>
            <w:r w:rsidRPr="002B737B">
              <w:t>нальныхзадачис</w:t>
            </w:r>
            <w:r w:rsidRPr="002B737B">
              <w:t>о</w:t>
            </w:r>
            <w:r w:rsidRPr="002B737B">
              <w:t>циальной интегр</w:t>
            </w:r>
            <w:r w:rsidRPr="002B737B">
              <w:t>а</w:t>
            </w:r>
            <w:r w:rsidRPr="002B737B">
              <w:t>ции</w:t>
            </w:r>
          </w:p>
        </w:tc>
        <w:tc>
          <w:tcPr>
            <w:tcW w:w="1939" w:type="dxa"/>
          </w:tcPr>
          <w:p w:rsidR="002177A1" w:rsidRPr="002B737B" w:rsidRDefault="002177A1" w:rsidP="009978D0">
            <w:pPr>
              <w:pStyle w:val="TableParagraph"/>
              <w:widowControl/>
              <w:ind w:left="-40" w:right="-34"/>
            </w:pPr>
            <w:r w:rsidRPr="002B737B">
              <w:t>Отлично взаимодействуетслюдьмисучетомихсоциокультурныхособенностейвцеляхуспешноговыполненияпрофесси</w:t>
            </w:r>
            <w:r w:rsidRPr="002B737B">
              <w:t>о</w:t>
            </w:r>
            <w:r w:rsidRPr="002B737B">
              <w:t>нальныхзадачис</w:t>
            </w:r>
            <w:r w:rsidRPr="002B737B">
              <w:t>о</w:t>
            </w:r>
            <w:r w:rsidRPr="002B737B">
              <w:t>циальной интегр</w:t>
            </w:r>
            <w:r w:rsidRPr="002B737B">
              <w:t>а</w:t>
            </w:r>
            <w:r w:rsidRPr="002B737B">
              <w:t>ции</w:t>
            </w:r>
          </w:p>
        </w:tc>
      </w:tr>
      <w:tr w:rsidR="002177A1" w:rsidRPr="003224A2" w:rsidTr="009978D0">
        <w:tc>
          <w:tcPr>
            <w:tcW w:w="1722"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ИД-2</w:t>
            </w:r>
            <w:r w:rsidRPr="002B737B">
              <w:rPr>
                <w:rFonts w:ascii="Times New Roman" w:hAnsi="Times New Roman"/>
                <w:sz w:val="22"/>
                <w:szCs w:val="22"/>
                <w:vertAlign w:val="subscript"/>
              </w:rPr>
              <w:t>УК-5</w:t>
            </w:r>
            <w:r w:rsidRPr="002B737B">
              <w:rPr>
                <w:rFonts w:ascii="Times New Roman" w:hAnsi="Times New Roman"/>
                <w:sz w:val="22"/>
                <w:szCs w:val="22"/>
              </w:rPr>
              <w:t xml:space="preserve"> – Ра</w:t>
            </w:r>
            <w:r w:rsidRPr="002B737B">
              <w:rPr>
                <w:rFonts w:ascii="Times New Roman" w:hAnsi="Times New Roman"/>
                <w:sz w:val="22"/>
                <w:szCs w:val="22"/>
              </w:rPr>
              <w:t>з</w:t>
            </w:r>
            <w:r w:rsidRPr="002B737B">
              <w:rPr>
                <w:rFonts w:ascii="Times New Roman" w:hAnsi="Times New Roman"/>
                <w:sz w:val="22"/>
                <w:szCs w:val="22"/>
              </w:rPr>
              <w:t>личает ме</w:t>
            </w:r>
            <w:r w:rsidRPr="002B737B">
              <w:rPr>
                <w:rFonts w:ascii="Times New Roman" w:hAnsi="Times New Roman"/>
                <w:sz w:val="22"/>
                <w:szCs w:val="22"/>
              </w:rPr>
              <w:t>ж</w:t>
            </w:r>
            <w:r w:rsidRPr="002B737B">
              <w:rPr>
                <w:rFonts w:ascii="Times New Roman" w:hAnsi="Times New Roman"/>
                <w:sz w:val="22"/>
                <w:szCs w:val="22"/>
              </w:rPr>
              <w:t>культурное ра</w:t>
            </w:r>
            <w:r w:rsidRPr="002B737B">
              <w:rPr>
                <w:rFonts w:ascii="Times New Roman" w:hAnsi="Times New Roman"/>
                <w:sz w:val="22"/>
                <w:szCs w:val="22"/>
              </w:rPr>
              <w:t>з</w:t>
            </w:r>
            <w:r w:rsidRPr="002B737B">
              <w:rPr>
                <w:rFonts w:ascii="Times New Roman" w:hAnsi="Times New Roman"/>
                <w:sz w:val="22"/>
                <w:szCs w:val="22"/>
              </w:rPr>
              <w:t>нообразие о</w:t>
            </w:r>
            <w:r w:rsidRPr="002B737B">
              <w:rPr>
                <w:rFonts w:ascii="Times New Roman" w:hAnsi="Times New Roman"/>
                <w:sz w:val="22"/>
                <w:szCs w:val="22"/>
              </w:rPr>
              <w:t>б</w:t>
            </w:r>
            <w:r w:rsidRPr="002B737B">
              <w:rPr>
                <w:rFonts w:ascii="Times New Roman" w:hAnsi="Times New Roman"/>
                <w:sz w:val="22"/>
                <w:szCs w:val="22"/>
              </w:rPr>
              <w:t>щества в соц</w:t>
            </w:r>
            <w:r w:rsidRPr="002B737B">
              <w:rPr>
                <w:rFonts w:ascii="Times New Roman" w:hAnsi="Times New Roman"/>
                <w:sz w:val="22"/>
                <w:szCs w:val="22"/>
              </w:rPr>
              <w:t>и</w:t>
            </w:r>
            <w:r w:rsidRPr="002B737B">
              <w:rPr>
                <w:rFonts w:ascii="Times New Roman" w:hAnsi="Times New Roman"/>
                <w:sz w:val="22"/>
                <w:szCs w:val="22"/>
              </w:rPr>
              <w:t>ально-историческом, этическом, эст</w:t>
            </w:r>
            <w:r w:rsidRPr="002B737B">
              <w:rPr>
                <w:rFonts w:ascii="Times New Roman" w:hAnsi="Times New Roman"/>
                <w:sz w:val="22"/>
                <w:szCs w:val="22"/>
              </w:rPr>
              <w:t>е</w:t>
            </w:r>
            <w:r w:rsidRPr="002B737B">
              <w:rPr>
                <w:rFonts w:ascii="Times New Roman" w:hAnsi="Times New Roman"/>
                <w:sz w:val="22"/>
                <w:szCs w:val="22"/>
              </w:rPr>
              <w:t>тическом и ф</w:t>
            </w:r>
            <w:r w:rsidRPr="002B737B">
              <w:rPr>
                <w:rFonts w:ascii="Times New Roman" w:hAnsi="Times New Roman"/>
                <w:sz w:val="22"/>
                <w:szCs w:val="22"/>
              </w:rPr>
              <w:t>и</w:t>
            </w:r>
            <w:r w:rsidRPr="002B737B">
              <w:rPr>
                <w:rFonts w:ascii="Times New Roman" w:hAnsi="Times New Roman"/>
                <w:sz w:val="22"/>
                <w:szCs w:val="22"/>
              </w:rPr>
              <w:t>лософском ко</w:t>
            </w:r>
            <w:r w:rsidRPr="002B737B">
              <w:rPr>
                <w:rFonts w:ascii="Times New Roman" w:hAnsi="Times New Roman"/>
                <w:sz w:val="22"/>
                <w:szCs w:val="22"/>
              </w:rPr>
              <w:t>н</w:t>
            </w:r>
            <w:r w:rsidRPr="002B737B">
              <w:rPr>
                <w:rFonts w:ascii="Times New Roman" w:hAnsi="Times New Roman"/>
                <w:sz w:val="22"/>
                <w:szCs w:val="22"/>
              </w:rPr>
              <w:t>текстах</w:t>
            </w:r>
          </w:p>
        </w:tc>
        <w:tc>
          <w:tcPr>
            <w:tcW w:w="1938" w:type="dxa"/>
          </w:tcPr>
          <w:p w:rsidR="002177A1" w:rsidRPr="002B737B" w:rsidRDefault="002177A1" w:rsidP="009978D0">
            <w:pPr>
              <w:ind w:left="-40" w:right="-34"/>
              <w:rPr>
                <w:rFonts w:ascii="Times New Roman" w:hAnsi="Times New Roman"/>
              </w:rPr>
            </w:pPr>
            <w:r w:rsidRPr="002B737B">
              <w:rPr>
                <w:rFonts w:ascii="Times New Roman" w:hAnsi="Times New Roman"/>
                <w:sz w:val="22"/>
                <w:szCs w:val="22"/>
              </w:rPr>
              <w:t>Не способен ра</w:t>
            </w:r>
            <w:r w:rsidRPr="002B737B">
              <w:rPr>
                <w:rFonts w:ascii="Times New Roman" w:hAnsi="Times New Roman"/>
                <w:sz w:val="22"/>
                <w:szCs w:val="22"/>
              </w:rPr>
              <w:t>з</w:t>
            </w:r>
            <w:r w:rsidRPr="002B737B">
              <w:rPr>
                <w:rFonts w:ascii="Times New Roman" w:hAnsi="Times New Roman"/>
                <w:sz w:val="22"/>
                <w:szCs w:val="22"/>
              </w:rPr>
              <w:t>личать межкул</w:t>
            </w:r>
            <w:r w:rsidRPr="002B737B">
              <w:rPr>
                <w:rFonts w:ascii="Times New Roman" w:hAnsi="Times New Roman"/>
                <w:sz w:val="22"/>
                <w:szCs w:val="22"/>
              </w:rPr>
              <w:t>ь</w:t>
            </w:r>
            <w:r w:rsidRPr="002B737B">
              <w:rPr>
                <w:rFonts w:ascii="Times New Roman" w:hAnsi="Times New Roman"/>
                <w:sz w:val="22"/>
                <w:szCs w:val="22"/>
              </w:rPr>
              <w:t>турное разнообр</w:t>
            </w:r>
            <w:r w:rsidRPr="002B737B">
              <w:rPr>
                <w:rFonts w:ascii="Times New Roman" w:hAnsi="Times New Roman"/>
                <w:sz w:val="22"/>
                <w:szCs w:val="22"/>
              </w:rPr>
              <w:t>а</w:t>
            </w:r>
            <w:r w:rsidRPr="002B737B">
              <w:rPr>
                <w:rFonts w:ascii="Times New Roman" w:hAnsi="Times New Roman"/>
                <w:sz w:val="22"/>
                <w:szCs w:val="22"/>
              </w:rPr>
              <w:t>зие общества в социально-историческом, этическом, эстет</w:t>
            </w:r>
            <w:r w:rsidRPr="002B737B">
              <w:rPr>
                <w:rFonts w:ascii="Times New Roman" w:hAnsi="Times New Roman"/>
                <w:sz w:val="22"/>
                <w:szCs w:val="22"/>
              </w:rPr>
              <w:t>и</w:t>
            </w:r>
            <w:r w:rsidRPr="002B737B">
              <w:rPr>
                <w:rFonts w:ascii="Times New Roman" w:hAnsi="Times New Roman"/>
                <w:sz w:val="22"/>
                <w:szCs w:val="22"/>
              </w:rPr>
              <w:t>ческом и фил</w:t>
            </w:r>
            <w:r w:rsidRPr="002B737B">
              <w:rPr>
                <w:rFonts w:ascii="Times New Roman" w:hAnsi="Times New Roman"/>
                <w:sz w:val="22"/>
                <w:szCs w:val="22"/>
              </w:rPr>
              <w:t>о</w:t>
            </w:r>
            <w:r w:rsidRPr="002B737B">
              <w:rPr>
                <w:rFonts w:ascii="Times New Roman" w:hAnsi="Times New Roman"/>
                <w:sz w:val="22"/>
                <w:szCs w:val="22"/>
              </w:rPr>
              <w:t>софском конте</w:t>
            </w:r>
            <w:r w:rsidRPr="002B737B">
              <w:rPr>
                <w:rFonts w:ascii="Times New Roman" w:hAnsi="Times New Roman"/>
                <w:sz w:val="22"/>
                <w:szCs w:val="22"/>
              </w:rPr>
              <w:t>к</w:t>
            </w:r>
            <w:r w:rsidRPr="002B737B">
              <w:rPr>
                <w:rFonts w:ascii="Times New Roman" w:hAnsi="Times New Roman"/>
                <w:sz w:val="22"/>
                <w:szCs w:val="22"/>
              </w:rPr>
              <w:t>стах</w:t>
            </w:r>
          </w:p>
        </w:tc>
        <w:tc>
          <w:tcPr>
            <w:tcW w:w="1939" w:type="dxa"/>
          </w:tcPr>
          <w:p w:rsidR="002177A1" w:rsidRPr="002B737B" w:rsidRDefault="002177A1" w:rsidP="009978D0">
            <w:pPr>
              <w:ind w:left="-40" w:right="-34"/>
              <w:rPr>
                <w:rFonts w:ascii="Times New Roman" w:hAnsi="Times New Roman"/>
              </w:rPr>
            </w:pPr>
            <w:r w:rsidRPr="002B737B">
              <w:rPr>
                <w:rFonts w:ascii="Times New Roman" w:hAnsi="Times New Roman"/>
                <w:sz w:val="22"/>
                <w:szCs w:val="22"/>
              </w:rPr>
              <w:t>Частично спос</w:t>
            </w:r>
            <w:r w:rsidRPr="002B737B">
              <w:rPr>
                <w:rFonts w:ascii="Times New Roman" w:hAnsi="Times New Roman"/>
                <w:sz w:val="22"/>
                <w:szCs w:val="22"/>
              </w:rPr>
              <w:t>о</w:t>
            </w:r>
            <w:r w:rsidRPr="002B737B">
              <w:rPr>
                <w:rFonts w:ascii="Times New Roman" w:hAnsi="Times New Roman"/>
                <w:sz w:val="22"/>
                <w:szCs w:val="22"/>
              </w:rPr>
              <w:t>бен различать межкультурное разнообразие о</w:t>
            </w:r>
            <w:r w:rsidRPr="002B737B">
              <w:rPr>
                <w:rFonts w:ascii="Times New Roman" w:hAnsi="Times New Roman"/>
                <w:sz w:val="22"/>
                <w:szCs w:val="22"/>
              </w:rPr>
              <w:t>б</w:t>
            </w:r>
            <w:r w:rsidRPr="002B737B">
              <w:rPr>
                <w:rFonts w:ascii="Times New Roman" w:hAnsi="Times New Roman"/>
                <w:sz w:val="22"/>
                <w:szCs w:val="22"/>
              </w:rPr>
              <w:t>щества в социал</w:t>
            </w:r>
            <w:r w:rsidRPr="002B737B">
              <w:rPr>
                <w:rFonts w:ascii="Times New Roman" w:hAnsi="Times New Roman"/>
                <w:sz w:val="22"/>
                <w:szCs w:val="22"/>
              </w:rPr>
              <w:t>ь</w:t>
            </w:r>
            <w:r w:rsidRPr="002B737B">
              <w:rPr>
                <w:rFonts w:ascii="Times New Roman" w:hAnsi="Times New Roman"/>
                <w:sz w:val="22"/>
                <w:szCs w:val="22"/>
              </w:rPr>
              <w:t>но-историческом, этическом, эстет</w:t>
            </w:r>
            <w:r w:rsidRPr="002B737B">
              <w:rPr>
                <w:rFonts w:ascii="Times New Roman" w:hAnsi="Times New Roman"/>
                <w:sz w:val="22"/>
                <w:szCs w:val="22"/>
              </w:rPr>
              <w:t>и</w:t>
            </w:r>
            <w:r w:rsidRPr="002B737B">
              <w:rPr>
                <w:rFonts w:ascii="Times New Roman" w:hAnsi="Times New Roman"/>
                <w:sz w:val="22"/>
                <w:szCs w:val="22"/>
              </w:rPr>
              <w:t>ческом и фил</w:t>
            </w:r>
            <w:r w:rsidRPr="002B737B">
              <w:rPr>
                <w:rFonts w:ascii="Times New Roman" w:hAnsi="Times New Roman"/>
                <w:sz w:val="22"/>
                <w:szCs w:val="22"/>
              </w:rPr>
              <w:t>о</w:t>
            </w:r>
            <w:r w:rsidRPr="002B737B">
              <w:rPr>
                <w:rFonts w:ascii="Times New Roman" w:hAnsi="Times New Roman"/>
                <w:sz w:val="22"/>
                <w:szCs w:val="22"/>
              </w:rPr>
              <w:t>софском конте</w:t>
            </w:r>
            <w:r w:rsidRPr="002B737B">
              <w:rPr>
                <w:rFonts w:ascii="Times New Roman" w:hAnsi="Times New Roman"/>
                <w:sz w:val="22"/>
                <w:szCs w:val="22"/>
              </w:rPr>
              <w:t>к</w:t>
            </w:r>
            <w:r w:rsidRPr="002B737B">
              <w:rPr>
                <w:rFonts w:ascii="Times New Roman" w:hAnsi="Times New Roman"/>
                <w:sz w:val="22"/>
                <w:szCs w:val="22"/>
              </w:rPr>
              <w:t>стах</w:t>
            </w:r>
          </w:p>
        </w:tc>
        <w:tc>
          <w:tcPr>
            <w:tcW w:w="1939"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Не в полном об</w:t>
            </w:r>
            <w:r w:rsidRPr="002B737B">
              <w:rPr>
                <w:rFonts w:ascii="Times New Roman" w:hAnsi="Times New Roman"/>
                <w:sz w:val="22"/>
                <w:szCs w:val="22"/>
              </w:rPr>
              <w:t>ъ</w:t>
            </w:r>
            <w:r w:rsidRPr="002B737B">
              <w:rPr>
                <w:rFonts w:ascii="Times New Roman" w:hAnsi="Times New Roman"/>
                <w:sz w:val="22"/>
                <w:szCs w:val="22"/>
              </w:rPr>
              <w:t>еме различает межкультурное разнообразие о</w:t>
            </w:r>
            <w:r w:rsidRPr="002B737B">
              <w:rPr>
                <w:rFonts w:ascii="Times New Roman" w:hAnsi="Times New Roman"/>
                <w:sz w:val="22"/>
                <w:szCs w:val="22"/>
              </w:rPr>
              <w:t>б</w:t>
            </w:r>
            <w:r w:rsidRPr="002B737B">
              <w:rPr>
                <w:rFonts w:ascii="Times New Roman" w:hAnsi="Times New Roman"/>
                <w:sz w:val="22"/>
                <w:szCs w:val="22"/>
              </w:rPr>
              <w:t>щества в социал</w:t>
            </w:r>
            <w:r w:rsidRPr="002B737B">
              <w:rPr>
                <w:rFonts w:ascii="Times New Roman" w:hAnsi="Times New Roman"/>
                <w:sz w:val="22"/>
                <w:szCs w:val="22"/>
              </w:rPr>
              <w:t>ь</w:t>
            </w:r>
            <w:r w:rsidRPr="002B737B">
              <w:rPr>
                <w:rFonts w:ascii="Times New Roman" w:hAnsi="Times New Roman"/>
                <w:sz w:val="22"/>
                <w:szCs w:val="22"/>
              </w:rPr>
              <w:t>но-историческом, этическом, эстет</w:t>
            </w:r>
            <w:r w:rsidRPr="002B737B">
              <w:rPr>
                <w:rFonts w:ascii="Times New Roman" w:hAnsi="Times New Roman"/>
                <w:sz w:val="22"/>
                <w:szCs w:val="22"/>
              </w:rPr>
              <w:t>и</w:t>
            </w:r>
            <w:r w:rsidRPr="002B737B">
              <w:rPr>
                <w:rFonts w:ascii="Times New Roman" w:hAnsi="Times New Roman"/>
                <w:sz w:val="22"/>
                <w:szCs w:val="22"/>
              </w:rPr>
              <w:t>ческом и фил</w:t>
            </w:r>
            <w:r w:rsidRPr="002B737B">
              <w:rPr>
                <w:rFonts w:ascii="Times New Roman" w:hAnsi="Times New Roman"/>
                <w:sz w:val="22"/>
                <w:szCs w:val="22"/>
              </w:rPr>
              <w:t>о</w:t>
            </w:r>
            <w:r w:rsidRPr="002B737B">
              <w:rPr>
                <w:rFonts w:ascii="Times New Roman" w:hAnsi="Times New Roman"/>
                <w:sz w:val="22"/>
                <w:szCs w:val="22"/>
              </w:rPr>
              <w:t>софском конте</w:t>
            </w:r>
            <w:r w:rsidRPr="002B737B">
              <w:rPr>
                <w:rFonts w:ascii="Times New Roman" w:hAnsi="Times New Roman"/>
                <w:sz w:val="22"/>
                <w:szCs w:val="22"/>
              </w:rPr>
              <w:t>к</w:t>
            </w:r>
            <w:r w:rsidRPr="002B737B">
              <w:rPr>
                <w:rFonts w:ascii="Times New Roman" w:hAnsi="Times New Roman"/>
                <w:sz w:val="22"/>
                <w:szCs w:val="22"/>
              </w:rPr>
              <w:t>стах</w:t>
            </w:r>
          </w:p>
        </w:tc>
        <w:tc>
          <w:tcPr>
            <w:tcW w:w="1939"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В полном объеме различает ме</w:t>
            </w:r>
            <w:r w:rsidRPr="002B737B">
              <w:rPr>
                <w:rFonts w:ascii="Times New Roman" w:hAnsi="Times New Roman"/>
                <w:sz w:val="22"/>
                <w:szCs w:val="22"/>
              </w:rPr>
              <w:t>ж</w:t>
            </w:r>
            <w:r w:rsidRPr="002B737B">
              <w:rPr>
                <w:rFonts w:ascii="Times New Roman" w:hAnsi="Times New Roman"/>
                <w:sz w:val="22"/>
                <w:szCs w:val="22"/>
              </w:rPr>
              <w:t>культурное разн</w:t>
            </w:r>
            <w:r w:rsidRPr="002B737B">
              <w:rPr>
                <w:rFonts w:ascii="Times New Roman" w:hAnsi="Times New Roman"/>
                <w:sz w:val="22"/>
                <w:szCs w:val="22"/>
              </w:rPr>
              <w:t>о</w:t>
            </w:r>
            <w:r w:rsidRPr="002B737B">
              <w:rPr>
                <w:rFonts w:ascii="Times New Roman" w:hAnsi="Times New Roman"/>
                <w:sz w:val="22"/>
                <w:szCs w:val="22"/>
              </w:rPr>
              <w:t>образие общества в социально-историческом, этическом, эстет</w:t>
            </w:r>
            <w:r w:rsidRPr="002B737B">
              <w:rPr>
                <w:rFonts w:ascii="Times New Roman" w:hAnsi="Times New Roman"/>
                <w:sz w:val="22"/>
                <w:szCs w:val="22"/>
              </w:rPr>
              <w:t>и</w:t>
            </w:r>
            <w:r w:rsidRPr="002B737B">
              <w:rPr>
                <w:rFonts w:ascii="Times New Roman" w:hAnsi="Times New Roman"/>
                <w:sz w:val="22"/>
                <w:szCs w:val="22"/>
              </w:rPr>
              <w:t>ческом и фил</w:t>
            </w:r>
            <w:r w:rsidRPr="002B737B">
              <w:rPr>
                <w:rFonts w:ascii="Times New Roman" w:hAnsi="Times New Roman"/>
                <w:sz w:val="22"/>
                <w:szCs w:val="22"/>
              </w:rPr>
              <w:t>о</w:t>
            </w:r>
            <w:r w:rsidRPr="002B737B">
              <w:rPr>
                <w:rFonts w:ascii="Times New Roman" w:hAnsi="Times New Roman"/>
                <w:sz w:val="22"/>
                <w:szCs w:val="22"/>
              </w:rPr>
              <w:t>софском конте</w:t>
            </w:r>
            <w:r w:rsidRPr="002B737B">
              <w:rPr>
                <w:rFonts w:ascii="Times New Roman" w:hAnsi="Times New Roman"/>
                <w:sz w:val="22"/>
                <w:szCs w:val="22"/>
              </w:rPr>
              <w:t>к</w:t>
            </w:r>
            <w:r w:rsidRPr="002B737B">
              <w:rPr>
                <w:rFonts w:ascii="Times New Roman" w:hAnsi="Times New Roman"/>
                <w:sz w:val="22"/>
                <w:szCs w:val="22"/>
              </w:rPr>
              <w:t>стах</w:t>
            </w:r>
          </w:p>
        </w:tc>
      </w:tr>
      <w:tr w:rsidR="002177A1" w:rsidRPr="003224A2" w:rsidTr="009978D0">
        <w:tc>
          <w:tcPr>
            <w:tcW w:w="1722"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ИД-3</w:t>
            </w:r>
            <w:r w:rsidRPr="002B737B">
              <w:rPr>
                <w:rFonts w:ascii="Times New Roman" w:hAnsi="Times New Roman"/>
                <w:sz w:val="22"/>
                <w:szCs w:val="22"/>
                <w:vertAlign w:val="subscript"/>
              </w:rPr>
              <w:t>УК-5</w:t>
            </w:r>
            <w:r w:rsidRPr="002B737B">
              <w:rPr>
                <w:rFonts w:ascii="Times New Roman" w:hAnsi="Times New Roman"/>
                <w:sz w:val="22"/>
                <w:szCs w:val="22"/>
              </w:rPr>
              <w:t xml:space="preserve"> – Во</w:t>
            </w:r>
            <w:r w:rsidRPr="002B737B">
              <w:rPr>
                <w:rFonts w:ascii="Times New Roman" w:hAnsi="Times New Roman"/>
                <w:sz w:val="22"/>
                <w:szCs w:val="22"/>
              </w:rPr>
              <w:t>с</w:t>
            </w:r>
            <w:r w:rsidRPr="002B737B">
              <w:rPr>
                <w:rFonts w:ascii="Times New Roman" w:hAnsi="Times New Roman"/>
                <w:sz w:val="22"/>
                <w:szCs w:val="22"/>
              </w:rPr>
              <w:t>принимает ра</w:t>
            </w:r>
            <w:r w:rsidRPr="002B737B">
              <w:rPr>
                <w:rFonts w:ascii="Times New Roman" w:hAnsi="Times New Roman"/>
                <w:sz w:val="22"/>
                <w:szCs w:val="22"/>
              </w:rPr>
              <w:t>з</w:t>
            </w:r>
            <w:r w:rsidRPr="002B737B">
              <w:rPr>
                <w:rFonts w:ascii="Times New Roman" w:hAnsi="Times New Roman"/>
                <w:sz w:val="22"/>
                <w:szCs w:val="22"/>
              </w:rPr>
              <w:t>нообразие о</w:t>
            </w:r>
            <w:r w:rsidRPr="002B737B">
              <w:rPr>
                <w:rFonts w:ascii="Times New Roman" w:hAnsi="Times New Roman"/>
                <w:sz w:val="22"/>
                <w:szCs w:val="22"/>
              </w:rPr>
              <w:t>б</w:t>
            </w:r>
            <w:r w:rsidRPr="002B737B">
              <w:rPr>
                <w:rFonts w:ascii="Times New Roman" w:hAnsi="Times New Roman"/>
                <w:sz w:val="22"/>
                <w:szCs w:val="22"/>
              </w:rPr>
              <w:t>щества в соц</w:t>
            </w:r>
            <w:r w:rsidRPr="002B737B">
              <w:rPr>
                <w:rFonts w:ascii="Times New Roman" w:hAnsi="Times New Roman"/>
                <w:sz w:val="22"/>
                <w:szCs w:val="22"/>
              </w:rPr>
              <w:t>и</w:t>
            </w:r>
            <w:r w:rsidRPr="002B737B">
              <w:rPr>
                <w:rFonts w:ascii="Times New Roman" w:hAnsi="Times New Roman"/>
                <w:sz w:val="22"/>
                <w:szCs w:val="22"/>
              </w:rPr>
              <w:t>ально-историческом, этическом и философском контекстах</w:t>
            </w:r>
          </w:p>
        </w:tc>
        <w:tc>
          <w:tcPr>
            <w:tcW w:w="1938"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Не воспринимает разнообразие о</w:t>
            </w:r>
            <w:r w:rsidRPr="002B737B">
              <w:rPr>
                <w:rFonts w:ascii="Times New Roman" w:hAnsi="Times New Roman"/>
                <w:sz w:val="22"/>
                <w:szCs w:val="22"/>
              </w:rPr>
              <w:t>б</w:t>
            </w:r>
            <w:r w:rsidRPr="002B737B">
              <w:rPr>
                <w:rFonts w:ascii="Times New Roman" w:hAnsi="Times New Roman"/>
                <w:sz w:val="22"/>
                <w:szCs w:val="22"/>
              </w:rPr>
              <w:t>щества в социал</w:t>
            </w:r>
            <w:r w:rsidRPr="002B737B">
              <w:rPr>
                <w:rFonts w:ascii="Times New Roman" w:hAnsi="Times New Roman"/>
                <w:sz w:val="22"/>
                <w:szCs w:val="22"/>
              </w:rPr>
              <w:t>ь</w:t>
            </w:r>
            <w:r w:rsidRPr="002B737B">
              <w:rPr>
                <w:rFonts w:ascii="Times New Roman" w:hAnsi="Times New Roman"/>
                <w:sz w:val="22"/>
                <w:szCs w:val="22"/>
              </w:rPr>
              <w:t>но-историческом, этическом и фил</w:t>
            </w:r>
            <w:r w:rsidRPr="002B737B">
              <w:rPr>
                <w:rFonts w:ascii="Times New Roman" w:hAnsi="Times New Roman"/>
                <w:sz w:val="22"/>
                <w:szCs w:val="22"/>
              </w:rPr>
              <w:t>о</w:t>
            </w:r>
            <w:r w:rsidRPr="002B737B">
              <w:rPr>
                <w:rFonts w:ascii="Times New Roman" w:hAnsi="Times New Roman"/>
                <w:sz w:val="22"/>
                <w:szCs w:val="22"/>
              </w:rPr>
              <w:t>софском конте</w:t>
            </w:r>
            <w:r w:rsidRPr="002B737B">
              <w:rPr>
                <w:rFonts w:ascii="Times New Roman" w:hAnsi="Times New Roman"/>
                <w:sz w:val="22"/>
                <w:szCs w:val="22"/>
              </w:rPr>
              <w:t>к</w:t>
            </w:r>
            <w:r w:rsidRPr="002B737B">
              <w:rPr>
                <w:rFonts w:ascii="Times New Roman" w:hAnsi="Times New Roman"/>
                <w:sz w:val="22"/>
                <w:szCs w:val="22"/>
              </w:rPr>
              <w:t>стах</w:t>
            </w:r>
          </w:p>
        </w:tc>
        <w:tc>
          <w:tcPr>
            <w:tcW w:w="1939"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Удовлетворител</w:t>
            </w:r>
            <w:r w:rsidRPr="002B737B">
              <w:rPr>
                <w:rFonts w:ascii="Times New Roman" w:hAnsi="Times New Roman"/>
                <w:sz w:val="22"/>
                <w:szCs w:val="22"/>
              </w:rPr>
              <w:t>ь</w:t>
            </w:r>
            <w:r w:rsidRPr="002B737B">
              <w:rPr>
                <w:rFonts w:ascii="Times New Roman" w:hAnsi="Times New Roman"/>
                <w:sz w:val="22"/>
                <w:szCs w:val="22"/>
              </w:rPr>
              <w:t>но воспринимает разнообразие о</w:t>
            </w:r>
            <w:r w:rsidRPr="002B737B">
              <w:rPr>
                <w:rFonts w:ascii="Times New Roman" w:hAnsi="Times New Roman"/>
                <w:sz w:val="22"/>
                <w:szCs w:val="22"/>
              </w:rPr>
              <w:t>б</w:t>
            </w:r>
            <w:r w:rsidRPr="002B737B">
              <w:rPr>
                <w:rFonts w:ascii="Times New Roman" w:hAnsi="Times New Roman"/>
                <w:sz w:val="22"/>
                <w:szCs w:val="22"/>
              </w:rPr>
              <w:t>щества в социал</w:t>
            </w:r>
            <w:r w:rsidRPr="002B737B">
              <w:rPr>
                <w:rFonts w:ascii="Times New Roman" w:hAnsi="Times New Roman"/>
                <w:sz w:val="22"/>
                <w:szCs w:val="22"/>
              </w:rPr>
              <w:t>ь</w:t>
            </w:r>
            <w:r w:rsidRPr="002B737B">
              <w:rPr>
                <w:rFonts w:ascii="Times New Roman" w:hAnsi="Times New Roman"/>
                <w:sz w:val="22"/>
                <w:szCs w:val="22"/>
              </w:rPr>
              <w:t>но-историческом, этическом и фил</w:t>
            </w:r>
            <w:r w:rsidRPr="002B737B">
              <w:rPr>
                <w:rFonts w:ascii="Times New Roman" w:hAnsi="Times New Roman"/>
                <w:sz w:val="22"/>
                <w:szCs w:val="22"/>
              </w:rPr>
              <w:t>о</w:t>
            </w:r>
            <w:r w:rsidRPr="002B737B">
              <w:rPr>
                <w:rFonts w:ascii="Times New Roman" w:hAnsi="Times New Roman"/>
                <w:sz w:val="22"/>
                <w:szCs w:val="22"/>
              </w:rPr>
              <w:t>софском конте</w:t>
            </w:r>
            <w:r w:rsidRPr="002B737B">
              <w:rPr>
                <w:rFonts w:ascii="Times New Roman" w:hAnsi="Times New Roman"/>
                <w:sz w:val="22"/>
                <w:szCs w:val="22"/>
              </w:rPr>
              <w:t>к</w:t>
            </w:r>
            <w:r w:rsidRPr="002B737B">
              <w:rPr>
                <w:rFonts w:ascii="Times New Roman" w:hAnsi="Times New Roman"/>
                <w:sz w:val="22"/>
                <w:szCs w:val="22"/>
              </w:rPr>
              <w:t>стах</w:t>
            </w:r>
          </w:p>
        </w:tc>
        <w:tc>
          <w:tcPr>
            <w:tcW w:w="1939"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Хорошо воспр</w:t>
            </w:r>
            <w:r w:rsidRPr="002B737B">
              <w:rPr>
                <w:rFonts w:ascii="Times New Roman" w:hAnsi="Times New Roman"/>
                <w:sz w:val="22"/>
                <w:szCs w:val="22"/>
              </w:rPr>
              <w:t>и</w:t>
            </w:r>
            <w:r w:rsidRPr="002B737B">
              <w:rPr>
                <w:rFonts w:ascii="Times New Roman" w:hAnsi="Times New Roman"/>
                <w:sz w:val="22"/>
                <w:szCs w:val="22"/>
              </w:rPr>
              <w:t>нимает разнообр</w:t>
            </w:r>
            <w:r w:rsidRPr="002B737B">
              <w:rPr>
                <w:rFonts w:ascii="Times New Roman" w:hAnsi="Times New Roman"/>
                <w:sz w:val="22"/>
                <w:szCs w:val="22"/>
              </w:rPr>
              <w:t>а</w:t>
            </w:r>
            <w:r w:rsidRPr="002B737B">
              <w:rPr>
                <w:rFonts w:ascii="Times New Roman" w:hAnsi="Times New Roman"/>
                <w:sz w:val="22"/>
                <w:szCs w:val="22"/>
              </w:rPr>
              <w:t>зие общества в социально-историческом, этическом и фил</w:t>
            </w:r>
            <w:r w:rsidRPr="002B737B">
              <w:rPr>
                <w:rFonts w:ascii="Times New Roman" w:hAnsi="Times New Roman"/>
                <w:sz w:val="22"/>
                <w:szCs w:val="22"/>
              </w:rPr>
              <w:t>о</w:t>
            </w:r>
            <w:r w:rsidRPr="002B737B">
              <w:rPr>
                <w:rFonts w:ascii="Times New Roman" w:hAnsi="Times New Roman"/>
                <w:sz w:val="22"/>
                <w:szCs w:val="22"/>
              </w:rPr>
              <w:t>софском конте</w:t>
            </w:r>
            <w:r w:rsidRPr="002B737B">
              <w:rPr>
                <w:rFonts w:ascii="Times New Roman" w:hAnsi="Times New Roman"/>
                <w:sz w:val="22"/>
                <w:szCs w:val="22"/>
              </w:rPr>
              <w:t>к</w:t>
            </w:r>
            <w:r w:rsidRPr="002B737B">
              <w:rPr>
                <w:rFonts w:ascii="Times New Roman" w:hAnsi="Times New Roman"/>
                <w:sz w:val="22"/>
                <w:szCs w:val="22"/>
              </w:rPr>
              <w:t>стах</w:t>
            </w:r>
          </w:p>
        </w:tc>
        <w:tc>
          <w:tcPr>
            <w:tcW w:w="1939"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Отлично воспр</w:t>
            </w:r>
            <w:r w:rsidRPr="002B737B">
              <w:rPr>
                <w:rFonts w:ascii="Times New Roman" w:hAnsi="Times New Roman"/>
                <w:sz w:val="22"/>
                <w:szCs w:val="22"/>
              </w:rPr>
              <w:t>и</w:t>
            </w:r>
            <w:r w:rsidRPr="002B737B">
              <w:rPr>
                <w:rFonts w:ascii="Times New Roman" w:hAnsi="Times New Roman"/>
                <w:sz w:val="22"/>
                <w:szCs w:val="22"/>
              </w:rPr>
              <w:t>нимает разнообр</w:t>
            </w:r>
            <w:r w:rsidRPr="002B737B">
              <w:rPr>
                <w:rFonts w:ascii="Times New Roman" w:hAnsi="Times New Roman"/>
                <w:sz w:val="22"/>
                <w:szCs w:val="22"/>
              </w:rPr>
              <w:t>а</w:t>
            </w:r>
            <w:r w:rsidRPr="002B737B">
              <w:rPr>
                <w:rFonts w:ascii="Times New Roman" w:hAnsi="Times New Roman"/>
                <w:sz w:val="22"/>
                <w:szCs w:val="22"/>
              </w:rPr>
              <w:t>зие общества в социально-историческом, этическом и фил</w:t>
            </w:r>
            <w:r w:rsidRPr="002B737B">
              <w:rPr>
                <w:rFonts w:ascii="Times New Roman" w:hAnsi="Times New Roman"/>
                <w:sz w:val="22"/>
                <w:szCs w:val="22"/>
              </w:rPr>
              <w:t>о</w:t>
            </w:r>
            <w:r w:rsidRPr="002B737B">
              <w:rPr>
                <w:rFonts w:ascii="Times New Roman" w:hAnsi="Times New Roman"/>
                <w:sz w:val="22"/>
                <w:szCs w:val="22"/>
              </w:rPr>
              <w:t>софском конте</w:t>
            </w:r>
            <w:r w:rsidRPr="002B737B">
              <w:rPr>
                <w:rFonts w:ascii="Times New Roman" w:hAnsi="Times New Roman"/>
                <w:sz w:val="22"/>
                <w:szCs w:val="22"/>
              </w:rPr>
              <w:t>к</w:t>
            </w:r>
            <w:r w:rsidRPr="002B737B">
              <w:rPr>
                <w:rFonts w:ascii="Times New Roman" w:hAnsi="Times New Roman"/>
                <w:sz w:val="22"/>
                <w:szCs w:val="22"/>
              </w:rPr>
              <w:t>стах</w:t>
            </w:r>
          </w:p>
        </w:tc>
      </w:tr>
      <w:tr w:rsidR="002177A1" w:rsidRPr="003224A2" w:rsidTr="009978D0">
        <w:tc>
          <w:tcPr>
            <w:tcW w:w="1722"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ИД-4</w:t>
            </w:r>
            <w:r w:rsidRPr="002B737B">
              <w:rPr>
                <w:rFonts w:ascii="Times New Roman" w:hAnsi="Times New Roman"/>
                <w:sz w:val="22"/>
                <w:szCs w:val="22"/>
                <w:vertAlign w:val="subscript"/>
              </w:rPr>
              <w:t>УК-5</w:t>
            </w:r>
            <w:r w:rsidRPr="002B737B">
              <w:rPr>
                <w:rFonts w:ascii="Times New Roman" w:hAnsi="Times New Roman"/>
                <w:sz w:val="22"/>
                <w:szCs w:val="22"/>
              </w:rPr>
              <w:t xml:space="preserve"> – Ко</w:t>
            </w:r>
            <w:r w:rsidRPr="002B737B">
              <w:rPr>
                <w:rFonts w:ascii="Times New Roman" w:hAnsi="Times New Roman"/>
                <w:sz w:val="22"/>
                <w:szCs w:val="22"/>
              </w:rPr>
              <w:t>н</w:t>
            </w:r>
            <w:r w:rsidRPr="002B737B">
              <w:rPr>
                <w:rFonts w:ascii="Times New Roman" w:hAnsi="Times New Roman"/>
                <w:sz w:val="22"/>
                <w:szCs w:val="22"/>
              </w:rPr>
              <w:t>структивно и не дискриминац</w:t>
            </w:r>
            <w:r w:rsidRPr="002B737B">
              <w:rPr>
                <w:rFonts w:ascii="Times New Roman" w:hAnsi="Times New Roman"/>
                <w:sz w:val="22"/>
                <w:szCs w:val="22"/>
              </w:rPr>
              <w:t>и</w:t>
            </w:r>
            <w:r w:rsidRPr="002B737B">
              <w:rPr>
                <w:rFonts w:ascii="Times New Roman" w:hAnsi="Times New Roman"/>
                <w:sz w:val="22"/>
                <w:szCs w:val="22"/>
              </w:rPr>
              <w:t>онно взаим</w:t>
            </w:r>
            <w:r w:rsidRPr="002B737B">
              <w:rPr>
                <w:rFonts w:ascii="Times New Roman" w:hAnsi="Times New Roman"/>
                <w:sz w:val="22"/>
                <w:szCs w:val="22"/>
              </w:rPr>
              <w:t>о</w:t>
            </w:r>
            <w:r w:rsidRPr="002B737B">
              <w:rPr>
                <w:rFonts w:ascii="Times New Roman" w:hAnsi="Times New Roman"/>
                <w:sz w:val="22"/>
                <w:szCs w:val="22"/>
              </w:rPr>
              <w:t>действует с людьми с уч</w:t>
            </w:r>
            <w:r w:rsidRPr="002B737B">
              <w:rPr>
                <w:rFonts w:ascii="Times New Roman" w:hAnsi="Times New Roman"/>
                <w:sz w:val="22"/>
                <w:szCs w:val="22"/>
              </w:rPr>
              <w:t>е</w:t>
            </w:r>
            <w:r w:rsidRPr="002B737B">
              <w:rPr>
                <w:rFonts w:ascii="Times New Roman" w:hAnsi="Times New Roman"/>
                <w:sz w:val="22"/>
                <w:szCs w:val="22"/>
              </w:rPr>
              <w:t>том их соци</w:t>
            </w:r>
            <w:r w:rsidRPr="002B737B">
              <w:rPr>
                <w:rFonts w:ascii="Times New Roman" w:hAnsi="Times New Roman"/>
                <w:sz w:val="22"/>
                <w:szCs w:val="22"/>
              </w:rPr>
              <w:t>о</w:t>
            </w:r>
            <w:r w:rsidRPr="002B737B">
              <w:rPr>
                <w:rFonts w:ascii="Times New Roman" w:hAnsi="Times New Roman"/>
                <w:sz w:val="22"/>
                <w:szCs w:val="22"/>
              </w:rPr>
              <w:t>культурных особенностей в целях успешн</w:t>
            </w:r>
            <w:r w:rsidRPr="002B737B">
              <w:rPr>
                <w:rFonts w:ascii="Times New Roman" w:hAnsi="Times New Roman"/>
                <w:sz w:val="22"/>
                <w:szCs w:val="22"/>
              </w:rPr>
              <w:t>о</w:t>
            </w:r>
            <w:r w:rsidRPr="002B737B">
              <w:rPr>
                <w:rFonts w:ascii="Times New Roman" w:hAnsi="Times New Roman"/>
                <w:sz w:val="22"/>
                <w:szCs w:val="22"/>
              </w:rPr>
              <w:t>го выполнения профессионал</w:t>
            </w:r>
            <w:r w:rsidRPr="002B737B">
              <w:rPr>
                <w:rFonts w:ascii="Times New Roman" w:hAnsi="Times New Roman"/>
                <w:sz w:val="22"/>
                <w:szCs w:val="22"/>
              </w:rPr>
              <w:t>ь</w:t>
            </w:r>
            <w:r w:rsidRPr="002B737B">
              <w:rPr>
                <w:rFonts w:ascii="Times New Roman" w:hAnsi="Times New Roman"/>
                <w:sz w:val="22"/>
                <w:szCs w:val="22"/>
              </w:rPr>
              <w:t>ных задач и усиления соц</w:t>
            </w:r>
            <w:r w:rsidRPr="002B737B">
              <w:rPr>
                <w:rFonts w:ascii="Times New Roman" w:hAnsi="Times New Roman"/>
                <w:sz w:val="22"/>
                <w:szCs w:val="22"/>
              </w:rPr>
              <w:t>и</w:t>
            </w:r>
            <w:r w:rsidRPr="002B737B">
              <w:rPr>
                <w:rFonts w:ascii="Times New Roman" w:hAnsi="Times New Roman"/>
                <w:sz w:val="22"/>
                <w:szCs w:val="22"/>
              </w:rPr>
              <w:t>альной интегр</w:t>
            </w:r>
            <w:r w:rsidRPr="002B737B">
              <w:rPr>
                <w:rFonts w:ascii="Times New Roman" w:hAnsi="Times New Roman"/>
                <w:sz w:val="22"/>
                <w:szCs w:val="22"/>
              </w:rPr>
              <w:t>а</w:t>
            </w:r>
            <w:r w:rsidRPr="002B737B">
              <w:rPr>
                <w:rFonts w:ascii="Times New Roman" w:hAnsi="Times New Roman"/>
                <w:sz w:val="22"/>
                <w:szCs w:val="22"/>
              </w:rPr>
              <w:lastRenderedPageBreak/>
              <w:t>ции</w:t>
            </w:r>
          </w:p>
        </w:tc>
        <w:tc>
          <w:tcPr>
            <w:tcW w:w="1938"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lastRenderedPageBreak/>
              <w:t>Конструктивно и не дискриминац</w:t>
            </w:r>
            <w:r w:rsidRPr="002B737B">
              <w:rPr>
                <w:rFonts w:ascii="Times New Roman" w:hAnsi="Times New Roman"/>
                <w:sz w:val="22"/>
                <w:szCs w:val="22"/>
              </w:rPr>
              <w:t>и</w:t>
            </w:r>
            <w:r w:rsidRPr="002B737B">
              <w:rPr>
                <w:rFonts w:ascii="Times New Roman" w:hAnsi="Times New Roman"/>
                <w:sz w:val="22"/>
                <w:szCs w:val="22"/>
              </w:rPr>
              <w:t>онно не взаим</w:t>
            </w:r>
            <w:r w:rsidRPr="002B737B">
              <w:rPr>
                <w:rFonts w:ascii="Times New Roman" w:hAnsi="Times New Roman"/>
                <w:sz w:val="22"/>
                <w:szCs w:val="22"/>
              </w:rPr>
              <w:t>о</w:t>
            </w:r>
            <w:r w:rsidRPr="002B737B">
              <w:rPr>
                <w:rFonts w:ascii="Times New Roman" w:hAnsi="Times New Roman"/>
                <w:sz w:val="22"/>
                <w:szCs w:val="22"/>
              </w:rPr>
              <w:t>действует с люд</w:t>
            </w:r>
            <w:r w:rsidRPr="002B737B">
              <w:rPr>
                <w:rFonts w:ascii="Times New Roman" w:hAnsi="Times New Roman"/>
                <w:sz w:val="22"/>
                <w:szCs w:val="22"/>
              </w:rPr>
              <w:t>ь</w:t>
            </w:r>
            <w:r w:rsidRPr="002B737B">
              <w:rPr>
                <w:rFonts w:ascii="Times New Roman" w:hAnsi="Times New Roman"/>
                <w:sz w:val="22"/>
                <w:szCs w:val="22"/>
              </w:rPr>
              <w:t>ми с учетом их социокультурных особенностей в целях успешного выполнения пр</w:t>
            </w:r>
            <w:r w:rsidRPr="002B737B">
              <w:rPr>
                <w:rFonts w:ascii="Times New Roman" w:hAnsi="Times New Roman"/>
                <w:sz w:val="22"/>
                <w:szCs w:val="22"/>
              </w:rPr>
              <w:t>о</w:t>
            </w:r>
            <w:r w:rsidRPr="002B737B">
              <w:rPr>
                <w:rFonts w:ascii="Times New Roman" w:hAnsi="Times New Roman"/>
                <w:sz w:val="22"/>
                <w:szCs w:val="22"/>
              </w:rPr>
              <w:t>фессиональных задач и усиления социальной инт</w:t>
            </w:r>
            <w:r w:rsidRPr="002B737B">
              <w:rPr>
                <w:rFonts w:ascii="Times New Roman" w:hAnsi="Times New Roman"/>
                <w:sz w:val="22"/>
                <w:szCs w:val="22"/>
              </w:rPr>
              <w:t>е</w:t>
            </w:r>
            <w:r w:rsidRPr="002B737B">
              <w:rPr>
                <w:rFonts w:ascii="Times New Roman" w:hAnsi="Times New Roman"/>
                <w:sz w:val="22"/>
                <w:szCs w:val="22"/>
              </w:rPr>
              <w:t>грации</w:t>
            </w:r>
          </w:p>
        </w:tc>
        <w:tc>
          <w:tcPr>
            <w:tcW w:w="1939"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Конструктивно и не дискриминац</w:t>
            </w:r>
            <w:r w:rsidRPr="002B737B">
              <w:rPr>
                <w:rFonts w:ascii="Times New Roman" w:hAnsi="Times New Roman"/>
                <w:sz w:val="22"/>
                <w:szCs w:val="22"/>
              </w:rPr>
              <w:t>и</w:t>
            </w:r>
            <w:r w:rsidRPr="002B737B">
              <w:rPr>
                <w:rFonts w:ascii="Times New Roman" w:hAnsi="Times New Roman"/>
                <w:sz w:val="22"/>
                <w:szCs w:val="22"/>
              </w:rPr>
              <w:t>онно удовлетвор</w:t>
            </w:r>
            <w:r w:rsidRPr="002B737B">
              <w:rPr>
                <w:rFonts w:ascii="Times New Roman" w:hAnsi="Times New Roman"/>
                <w:sz w:val="22"/>
                <w:szCs w:val="22"/>
              </w:rPr>
              <w:t>и</w:t>
            </w:r>
            <w:r w:rsidRPr="002B737B">
              <w:rPr>
                <w:rFonts w:ascii="Times New Roman" w:hAnsi="Times New Roman"/>
                <w:sz w:val="22"/>
                <w:szCs w:val="22"/>
              </w:rPr>
              <w:t>тельно взаимоде</w:t>
            </w:r>
            <w:r w:rsidRPr="002B737B">
              <w:rPr>
                <w:rFonts w:ascii="Times New Roman" w:hAnsi="Times New Roman"/>
                <w:sz w:val="22"/>
                <w:szCs w:val="22"/>
              </w:rPr>
              <w:t>й</w:t>
            </w:r>
            <w:r w:rsidRPr="002B737B">
              <w:rPr>
                <w:rFonts w:ascii="Times New Roman" w:hAnsi="Times New Roman"/>
                <w:sz w:val="22"/>
                <w:szCs w:val="22"/>
              </w:rPr>
              <w:t>ствует с людьми с учетом их соци</w:t>
            </w:r>
            <w:r w:rsidRPr="002B737B">
              <w:rPr>
                <w:rFonts w:ascii="Times New Roman" w:hAnsi="Times New Roman"/>
                <w:sz w:val="22"/>
                <w:szCs w:val="22"/>
              </w:rPr>
              <w:t>о</w:t>
            </w:r>
            <w:r w:rsidRPr="002B737B">
              <w:rPr>
                <w:rFonts w:ascii="Times New Roman" w:hAnsi="Times New Roman"/>
                <w:sz w:val="22"/>
                <w:szCs w:val="22"/>
              </w:rPr>
              <w:t>культурных ос</w:t>
            </w:r>
            <w:r w:rsidRPr="002B737B">
              <w:rPr>
                <w:rFonts w:ascii="Times New Roman" w:hAnsi="Times New Roman"/>
                <w:sz w:val="22"/>
                <w:szCs w:val="22"/>
              </w:rPr>
              <w:t>о</w:t>
            </w:r>
            <w:r w:rsidRPr="002B737B">
              <w:rPr>
                <w:rFonts w:ascii="Times New Roman" w:hAnsi="Times New Roman"/>
                <w:sz w:val="22"/>
                <w:szCs w:val="22"/>
              </w:rPr>
              <w:t>бенностей в целях успешного выпо</w:t>
            </w:r>
            <w:r w:rsidRPr="002B737B">
              <w:rPr>
                <w:rFonts w:ascii="Times New Roman" w:hAnsi="Times New Roman"/>
                <w:sz w:val="22"/>
                <w:szCs w:val="22"/>
              </w:rPr>
              <w:t>л</w:t>
            </w:r>
            <w:r w:rsidRPr="002B737B">
              <w:rPr>
                <w:rFonts w:ascii="Times New Roman" w:hAnsi="Times New Roman"/>
                <w:sz w:val="22"/>
                <w:szCs w:val="22"/>
              </w:rPr>
              <w:t>нения професси</w:t>
            </w:r>
            <w:r w:rsidRPr="002B737B">
              <w:rPr>
                <w:rFonts w:ascii="Times New Roman" w:hAnsi="Times New Roman"/>
                <w:sz w:val="22"/>
                <w:szCs w:val="22"/>
              </w:rPr>
              <w:t>о</w:t>
            </w:r>
            <w:r w:rsidRPr="002B737B">
              <w:rPr>
                <w:rFonts w:ascii="Times New Roman" w:hAnsi="Times New Roman"/>
                <w:sz w:val="22"/>
                <w:szCs w:val="22"/>
              </w:rPr>
              <w:t>нальных задач и усиления социал</w:t>
            </w:r>
            <w:r w:rsidRPr="002B737B">
              <w:rPr>
                <w:rFonts w:ascii="Times New Roman" w:hAnsi="Times New Roman"/>
                <w:sz w:val="22"/>
                <w:szCs w:val="22"/>
              </w:rPr>
              <w:t>ь</w:t>
            </w:r>
            <w:r w:rsidRPr="002B737B">
              <w:rPr>
                <w:rFonts w:ascii="Times New Roman" w:hAnsi="Times New Roman"/>
                <w:sz w:val="22"/>
                <w:szCs w:val="22"/>
              </w:rPr>
              <w:t>ной интеграции</w:t>
            </w:r>
          </w:p>
        </w:tc>
        <w:tc>
          <w:tcPr>
            <w:tcW w:w="1939"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Конструктивно и не дискриминац</w:t>
            </w:r>
            <w:r w:rsidRPr="002B737B">
              <w:rPr>
                <w:rFonts w:ascii="Times New Roman" w:hAnsi="Times New Roman"/>
                <w:sz w:val="22"/>
                <w:szCs w:val="22"/>
              </w:rPr>
              <w:t>и</w:t>
            </w:r>
            <w:r w:rsidRPr="002B737B">
              <w:rPr>
                <w:rFonts w:ascii="Times New Roman" w:hAnsi="Times New Roman"/>
                <w:sz w:val="22"/>
                <w:szCs w:val="22"/>
              </w:rPr>
              <w:t>онно хорошо взаимодействует с людьми с учетом их социокульту</w:t>
            </w:r>
            <w:r w:rsidRPr="002B737B">
              <w:rPr>
                <w:rFonts w:ascii="Times New Roman" w:hAnsi="Times New Roman"/>
                <w:sz w:val="22"/>
                <w:szCs w:val="22"/>
              </w:rPr>
              <w:t>р</w:t>
            </w:r>
            <w:r w:rsidRPr="002B737B">
              <w:rPr>
                <w:rFonts w:ascii="Times New Roman" w:hAnsi="Times New Roman"/>
                <w:sz w:val="22"/>
                <w:szCs w:val="22"/>
              </w:rPr>
              <w:t>ных особенностей в целях успешного выполнения пр</w:t>
            </w:r>
            <w:r w:rsidRPr="002B737B">
              <w:rPr>
                <w:rFonts w:ascii="Times New Roman" w:hAnsi="Times New Roman"/>
                <w:sz w:val="22"/>
                <w:szCs w:val="22"/>
              </w:rPr>
              <w:t>о</w:t>
            </w:r>
            <w:r w:rsidRPr="002B737B">
              <w:rPr>
                <w:rFonts w:ascii="Times New Roman" w:hAnsi="Times New Roman"/>
                <w:sz w:val="22"/>
                <w:szCs w:val="22"/>
              </w:rPr>
              <w:t>фессиональных задач и усиления социальной инт</w:t>
            </w:r>
            <w:r w:rsidRPr="002B737B">
              <w:rPr>
                <w:rFonts w:ascii="Times New Roman" w:hAnsi="Times New Roman"/>
                <w:sz w:val="22"/>
                <w:szCs w:val="22"/>
              </w:rPr>
              <w:t>е</w:t>
            </w:r>
            <w:r w:rsidRPr="002B737B">
              <w:rPr>
                <w:rFonts w:ascii="Times New Roman" w:hAnsi="Times New Roman"/>
                <w:sz w:val="22"/>
                <w:szCs w:val="22"/>
              </w:rPr>
              <w:t>грации</w:t>
            </w:r>
          </w:p>
        </w:tc>
        <w:tc>
          <w:tcPr>
            <w:tcW w:w="1939"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Конструктивно и не дискриминац</w:t>
            </w:r>
            <w:r w:rsidRPr="002B737B">
              <w:rPr>
                <w:rFonts w:ascii="Times New Roman" w:hAnsi="Times New Roman"/>
                <w:sz w:val="22"/>
                <w:szCs w:val="22"/>
              </w:rPr>
              <w:t>и</w:t>
            </w:r>
            <w:r w:rsidRPr="002B737B">
              <w:rPr>
                <w:rFonts w:ascii="Times New Roman" w:hAnsi="Times New Roman"/>
                <w:sz w:val="22"/>
                <w:szCs w:val="22"/>
              </w:rPr>
              <w:t>онно отлично взаимодействует с людьми с учетом их социокульту</w:t>
            </w:r>
            <w:r w:rsidRPr="002B737B">
              <w:rPr>
                <w:rFonts w:ascii="Times New Roman" w:hAnsi="Times New Roman"/>
                <w:sz w:val="22"/>
                <w:szCs w:val="22"/>
              </w:rPr>
              <w:t>р</w:t>
            </w:r>
            <w:r w:rsidRPr="002B737B">
              <w:rPr>
                <w:rFonts w:ascii="Times New Roman" w:hAnsi="Times New Roman"/>
                <w:sz w:val="22"/>
                <w:szCs w:val="22"/>
              </w:rPr>
              <w:t>ных особенностей в целях успешного выполнения пр</w:t>
            </w:r>
            <w:r w:rsidRPr="002B737B">
              <w:rPr>
                <w:rFonts w:ascii="Times New Roman" w:hAnsi="Times New Roman"/>
                <w:sz w:val="22"/>
                <w:szCs w:val="22"/>
              </w:rPr>
              <w:t>о</w:t>
            </w:r>
            <w:r w:rsidRPr="002B737B">
              <w:rPr>
                <w:rFonts w:ascii="Times New Roman" w:hAnsi="Times New Roman"/>
                <w:sz w:val="22"/>
                <w:szCs w:val="22"/>
              </w:rPr>
              <w:t>фессиональных задач и усиления социальной инт</w:t>
            </w:r>
            <w:r w:rsidRPr="002B737B">
              <w:rPr>
                <w:rFonts w:ascii="Times New Roman" w:hAnsi="Times New Roman"/>
                <w:sz w:val="22"/>
                <w:szCs w:val="22"/>
              </w:rPr>
              <w:t>е</w:t>
            </w:r>
            <w:r w:rsidRPr="002B737B">
              <w:rPr>
                <w:rFonts w:ascii="Times New Roman" w:hAnsi="Times New Roman"/>
                <w:sz w:val="22"/>
                <w:szCs w:val="22"/>
              </w:rPr>
              <w:t>грации</w:t>
            </w:r>
          </w:p>
        </w:tc>
      </w:tr>
      <w:tr w:rsidR="002177A1" w:rsidRPr="003224A2" w:rsidTr="009978D0">
        <w:tc>
          <w:tcPr>
            <w:tcW w:w="1722" w:type="dxa"/>
          </w:tcPr>
          <w:p w:rsidR="002177A1" w:rsidRDefault="002177A1" w:rsidP="009978D0">
            <w:pPr>
              <w:pStyle w:val="TableParagraph"/>
              <w:widowControl/>
              <w:ind w:left="-40" w:right="-34"/>
            </w:pPr>
            <w:r>
              <w:lastRenderedPageBreak/>
              <w:t>ОПК-2</w:t>
            </w:r>
          </w:p>
          <w:p w:rsidR="002177A1" w:rsidRPr="002B737B" w:rsidRDefault="002177A1" w:rsidP="009978D0">
            <w:pPr>
              <w:pStyle w:val="TableParagraph"/>
              <w:widowControl/>
              <w:ind w:left="-40" w:right="-34"/>
            </w:pPr>
            <w:r w:rsidRPr="002B737B">
              <w:t>ИД-1</w:t>
            </w:r>
            <w:r w:rsidRPr="002B737B">
              <w:rPr>
                <w:vertAlign w:val="subscript"/>
              </w:rPr>
              <w:t>ОПК-2</w:t>
            </w:r>
            <w:r w:rsidRPr="002B737B">
              <w:t xml:space="preserve"> – Используетестественнонаучны</w:t>
            </w:r>
            <w:r w:rsidRPr="002B737B">
              <w:t>е</w:t>
            </w:r>
            <w:r w:rsidRPr="002B737B">
              <w:t>законыприр</w:t>
            </w:r>
            <w:r w:rsidRPr="002B737B">
              <w:t>е</w:t>
            </w:r>
            <w:r w:rsidRPr="002B737B">
              <w:t>шениизадач</w:t>
            </w:r>
          </w:p>
        </w:tc>
        <w:tc>
          <w:tcPr>
            <w:tcW w:w="1938"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Не используетестественнонаучныезак</w:t>
            </w:r>
            <w:r w:rsidRPr="002B737B">
              <w:rPr>
                <w:rFonts w:ascii="Times New Roman" w:hAnsi="Times New Roman"/>
                <w:sz w:val="22"/>
                <w:szCs w:val="22"/>
              </w:rPr>
              <w:t>о</w:t>
            </w:r>
            <w:r w:rsidRPr="002B737B">
              <w:rPr>
                <w:rFonts w:ascii="Times New Roman" w:hAnsi="Times New Roman"/>
                <w:sz w:val="22"/>
                <w:szCs w:val="22"/>
              </w:rPr>
              <w:t>ныприрешенииз</w:t>
            </w:r>
            <w:r w:rsidRPr="002B737B">
              <w:rPr>
                <w:rFonts w:ascii="Times New Roman" w:hAnsi="Times New Roman"/>
                <w:sz w:val="22"/>
                <w:szCs w:val="22"/>
              </w:rPr>
              <w:t>а</w:t>
            </w:r>
            <w:r w:rsidRPr="002B737B">
              <w:rPr>
                <w:rFonts w:ascii="Times New Roman" w:hAnsi="Times New Roman"/>
                <w:sz w:val="22"/>
                <w:szCs w:val="22"/>
              </w:rPr>
              <w:t>дач</w:t>
            </w:r>
          </w:p>
        </w:tc>
        <w:tc>
          <w:tcPr>
            <w:tcW w:w="1939"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Частично используетестественнонаучныезак</w:t>
            </w:r>
            <w:r w:rsidRPr="002B737B">
              <w:rPr>
                <w:rFonts w:ascii="Times New Roman" w:hAnsi="Times New Roman"/>
                <w:sz w:val="22"/>
                <w:szCs w:val="22"/>
              </w:rPr>
              <w:t>о</w:t>
            </w:r>
            <w:r w:rsidRPr="002B737B">
              <w:rPr>
                <w:rFonts w:ascii="Times New Roman" w:hAnsi="Times New Roman"/>
                <w:sz w:val="22"/>
                <w:szCs w:val="22"/>
              </w:rPr>
              <w:t>ныприрешенииз</w:t>
            </w:r>
            <w:r w:rsidRPr="002B737B">
              <w:rPr>
                <w:rFonts w:ascii="Times New Roman" w:hAnsi="Times New Roman"/>
                <w:sz w:val="22"/>
                <w:szCs w:val="22"/>
              </w:rPr>
              <w:t>а</w:t>
            </w:r>
            <w:r w:rsidRPr="002B737B">
              <w:rPr>
                <w:rFonts w:ascii="Times New Roman" w:hAnsi="Times New Roman"/>
                <w:sz w:val="22"/>
                <w:szCs w:val="22"/>
              </w:rPr>
              <w:t>дач</w:t>
            </w:r>
          </w:p>
        </w:tc>
        <w:tc>
          <w:tcPr>
            <w:tcW w:w="1939"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Не в полном об</w:t>
            </w:r>
            <w:r w:rsidRPr="002B737B">
              <w:rPr>
                <w:rFonts w:ascii="Times New Roman" w:hAnsi="Times New Roman"/>
                <w:sz w:val="22"/>
                <w:szCs w:val="22"/>
              </w:rPr>
              <w:t>ъ</w:t>
            </w:r>
            <w:r w:rsidRPr="002B737B">
              <w:rPr>
                <w:rFonts w:ascii="Times New Roman" w:hAnsi="Times New Roman"/>
                <w:sz w:val="22"/>
                <w:szCs w:val="22"/>
              </w:rPr>
              <w:t>еме используетестественнонаучныезак</w:t>
            </w:r>
            <w:r w:rsidRPr="002B737B">
              <w:rPr>
                <w:rFonts w:ascii="Times New Roman" w:hAnsi="Times New Roman"/>
                <w:sz w:val="22"/>
                <w:szCs w:val="22"/>
              </w:rPr>
              <w:t>о</w:t>
            </w:r>
            <w:r w:rsidRPr="002B737B">
              <w:rPr>
                <w:rFonts w:ascii="Times New Roman" w:hAnsi="Times New Roman"/>
                <w:sz w:val="22"/>
                <w:szCs w:val="22"/>
              </w:rPr>
              <w:t>ныприрешенииз</w:t>
            </w:r>
            <w:r w:rsidRPr="002B737B">
              <w:rPr>
                <w:rFonts w:ascii="Times New Roman" w:hAnsi="Times New Roman"/>
                <w:sz w:val="22"/>
                <w:szCs w:val="22"/>
              </w:rPr>
              <w:t>а</w:t>
            </w:r>
            <w:r w:rsidRPr="002B737B">
              <w:rPr>
                <w:rFonts w:ascii="Times New Roman" w:hAnsi="Times New Roman"/>
                <w:sz w:val="22"/>
                <w:szCs w:val="22"/>
              </w:rPr>
              <w:t>дач</w:t>
            </w:r>
          </w:p>
        </w:tc>
        <w:tc>
          <w:tcPr>
            <w:tcW w:w="1939" w:type="dxa"/>
          </w:tcPr>
          <w:p w:rsidR="002177A1" w:rsidRPr="002B737B" w:rsidRDefault="002177A1" w:rsidP="009978D0">
            <w:pPr>
              <w:autoSpaceDE w:val="0"/>
              <w:autoSpaceDN w:val="0"/>
              <w:adjustRightInd w:val="0"/>
              <w:ind w:left="-40" w:right="-34"/>
              <w:rPr>
                <w:rFonts w:ascii="Times New Roman" w:hAnsi="Times New Roman"/>
              </w:rPr>
            </w:pPr>
            <w:r w:rsidRPr="002B737B">
              <w:rPr>
                <w:rFonts w:ascii="Times New Roman" w:hAnsi="Times New Roman"/>
                <w:sz w:val="22"/>
                <w:szCs w:val="22"/>
              </w:rPr>
              <w:t>В полном объеме используетестественнонаучныезак</w:t>
            </w:r>
            <w:r w:rsidRPr="002B737B">
              <w:rPr>
                <w:rFonts w:ascii="Times New Roman" w:hAnsi="Times New Roman"/>
                <w:sz w:val="22"/>
                <w:szCs w:val="22"/>
              </w:rPr>
              <w:t>о</w:t>
            </w:r>
            <w:r w:rsidRPr="002B737B">
              <w:rPr>
                <w:rFonts w:ascii="Times New Roman" w:hAnsi="Times New Roman"/>
                <w:sz w:val="22"/>
                <w:szCs w:val="22"/>
              </w:rPr>
              <w:t>ныприрешенииз</w:t>
            </w:r>
            <w:r w:rsidRPr="002B737B">
              <w:rPr>
                <w:rFonts w:ascii="Times New Roman" w:hAnsi="Times New Roman"/>
                <w:sz w:val="22"/>
                <w:szCs w:val="22"/>
              </w:rPr>
              <w:t>а</w:t>
            </w:r>
            <w:r w:rsidRPr="002B737B">
              <w:rPr>
                <w:rFonts w:ascii="Times New Roman" w:hAnsi="Times New Roman"/>
                <w:sz w:val="22"/>
                <w:szCs w:val="22"/>
              </w:rPr>
              <w:t>дач</w:t>
            </w:r>
          </w:p>
        </w:tc>
      </w:tr>
    </w:tbl>
    <w:p w:rsidR="002177A1" w:rsidRPr="00373FA3" w:rsidRDefault="002177A1" w:rsidP="00373FA3">
      <w:pPr>
        <w:ind w:firstLine="709"/>
        <w:jc w:val="both"/>
        <w:rPr>
          <w:rFonts w:ascii="Times New Roman" w:hAnsi="Times New Roman" w:cs="Times New Roman"/>
          <w:color w:val="auto"/>
        </w:rPr>
      </w:pPr>
    </w:p>
    <w:p w:rsidR="002177A1" w:rsidRPr="00373FA3" w:rsidRDefault="002177A1" w:rsidP="00373FA3">
      <w:pPr>
        <w:ind w:firstLine="709"/>
        <w:jc w:val="both"/>
        <w:rPr>
          <w:rFonts w:ascii="Times New Roman" w:hAnsi="Times New Roman" w:cs="Times New Roman"/>
          <w:color w:val="auto"/>
        </w:rPr>
      </w:pPr>
      <w:r w:rsidRPr="00373FA3">
        <w:rPr>
          <w:rFonts w:ascii="Times New Roman" w:hAnsi="Times New Roman" w:cs="Times New Roman"/>
          <w:color w:val="auto"/>
        </w:rPr>
        <w:t>В результате освоения дисциплины обучающийся должен:</w:t>
      </w:r>
      <w:bookmarkStart w:id="4" w:name="bookmark5"/>
      <w:bookmarkEnd w:id="3"/>
    </w:p>
    <w:p w:rsidR="002177A1" w:rsidRPr="00373FA3" w:rsidRDefault="002177A1" w:rsidP="00373FA3">
      <w:pPr>
        <w:ind w:firstLine="709"/>
        <w:jc w:val="both"/>
        <w:rPr>
          <w:rFonts w:ascii="Times New Roman" w:hAnsi="Times New Roman" w:cs="Times New Roman"/>
          <w:b/>
          <w:color w:val="auto"/>
        </w:rPr>
      </w:pPr>
      <w:bookmarkStart w:id="5" w:name="bookmark8"/>
      <w:bookmarkEnd w:id="4"/>
      <w:r w:rsidRPr="00373FA3">
        <w:rPr>
          <w:rFonts w:ascii="Times New Roman" w:hAnsi="Times New Roman" w:cs="Times New Roman"/>
          <w:b/>
          <w:color w:val="auto"/>
        </w:rPr>
        <w:t>Знать:</w:t>
      </w:r>
    </w:p>
    <w:p w:rsidR="002177A1" w:rsidRPr="00373FA3" w:rsidRDefault="002177A1" w:rsidP="00373FA3">
      <w:pPr>
        <w:ind w:firstLine="709"/>
        <w:jc w:val="both"/>
        <w:rPr>
          <w:rFonts w:ascii="Times New Roman" w:hAnsi="Times New Roman" w:cs="Times New Roman"/>
          <w:color w:val="auto"/>
        </w:rPr>
      </w:pPr>
      <w:r>
        <w:rPr>
          <w:rFonts w:ascii="Times New Roman" w:hAnsi="Times New Roman" w:cs="Times New Roman"/>
          <w:color w:val="auto"/>
        </w:rPr>
        <w:t xml:space="preserve">• </w:t>
      </w:r>
      <w:r w:rsidRPr="00373FA3">
        <w:rPr>
          <w:rFonts w:ascii="Times New Roman" w:hAnsi="Times New Roman" w:cs="Times New Roman"/>
          <w:color w:val="auto"/>
        </w:rPr>
        <w:t>понятийный аппарат исторической науки, ее роль в системе гуманитарных зн</w:t>
      </w:r>
      <w:r w:rsidRPr="00373FA3">
        <w:rPr>
          <w:rFonts w:ascii="Times New Roman" w:hAnsi="Times New Roman" w:cs="Times New Roman"/>
          <w:color w:val="auto"/>
        </w:rPr>
        <w:t>а</w:t>
      </w:r>
      <w:r w:rsidRPr="00373FA3">
        <w:rPr>
          <w:rFonts w:ascii="Times New Roman" w:hAnsi="Times New Roman" w:cs="Times New Roman"/>
          <w:color w:val="auto"/>
        </w:rPr>
        <w:t>ний;</w:t>
      </w:r>
    </w:p>
    <w:p w:rsidR="002177A1" w:rsidRPr="00373FA3" w:rsidRDefault="002177A1" w:rsidP="00373FA3">
      <w:pPr>
        <w:ind w:firstLine="709"/>
        <w:jc w:val="both"/>
        <w:rPr>
          <w:rFonts w:ascii="Times New Roman" w:hAnsi="Times New Roman" w:cs="Times New Roman"/>
          <w:color w:val="auto"/>
        </w:rPr>
      </w:pPr>
      <w:r>
        <w:rPr>
          <w:rFonts w:ascii="Times New Roman" w:hAnsi="Times New Roman" w:cs="Times New Roman"/>
          <w:color w:val="auto"/>
        </w:rPr>
        <w:t xml:space="preserve">• </w:t>
      </w:r>
      <w:r w:rsidRPr="00373FA3">
        <w:rPr>
          <w:rFonts w:ascii="Times New Roman" w:hAnsi="Times New Roman" w:cs="Times New Roman"/>
          <w:color w:val="auto"/>
        </w:rPr>
        <w:t>основные исторические факты, события, даты и имена исторических деятелей и</w:t>
      </w:r>
      <w:r w:rsidRPr="00373FA3">
        <w:rPr>
          <w:rFonts w:ascii="Times New Roman" w:hAnsi="Times New Roman" w:cs="Times New Roman"/>
          <w:color w:val="auto"/>
        </w:rPr>
        <w:t>с</w:t>
      </w:r>
      <w:r w:rsidRPr="00373FA3">
        <w:rPr>
          <w:rFonts w:ascii="Times New Roman" w:hAnsi="Times New Roman" w:cs="Times New Roman"/>
          <w:color w:val="auto"/>
        </w:rPr>
        <w:t>тории с древнейших времен до наших дней в их последовательности и взаимосвязи в об</w:t>
      </w:r>
      <w:r w:rsidRPr="00373FA3">
        <w:rPr>
          <w:rFonts w:ascii="Times New Roman" w:hAnsi="Times New Roman" w:cs="Times New Roman"/>
          <w:color w:val="auto"/>
        </w:rPr>
        <w:t>ъ</w:t>
      </w:r>
      <w:r w:rsidRPr="00373FA3">
        <w:rPr>
          <w:rFonts w:ascii="Times New Roman" w:hAnsi="Times New Roman" w:cs="Times New Roman"/>
          <w:color w:val="auto"/>
        </w:rPr>
        <w:t>еме программы, учебников, лекционного курса и семинарских занятий;</w:t>
      </w:r>
    </w:p>
    <w:p w:rsidR="002177A1" w:rsidRPr="00373FA3" w:rsidRDefault="002177A1" w:rsidP="00373FA3">
      <w:pPr>
        <w:ind w:firstLine="709"/>
        <w:jc w:val="both"/>
        <w:rPr>
          <w:rFonts w:ascii="Times New Roman" w:hAnsi="Times New Roman" w:cs="Times New Roman"/>
          <w:color w:val="auto"/>
        </w:rPr>
      </w:pPr>
      <w:r>
        <w:rPr>
          <w:rFonts w:ascii="Times New Roman" w:hAnsi="Times New Roman" w:cs="Times New Roman"/>
          <w:color w:val="auto"/>
        </w:rPr>
        <w:t xml:space="preserve">• </w:t>
      </w:r>
      <w:r w:rsidRPr="00373FA3">
        <w:rPr>
          <w:rFonts w:ascii="Times New Roman" w:hAnsi="Times New Roman" w:cs="Times New Roman"/>
          <w:color w:val="auto"/>
        </w:rPr>
        <w:t>основные подходы и точки зрения в оценке важнейших фактов, событий и явл</w:t>
      </w:r>
      <w:r w:rsidRPr="00373FA3">
        <w:rPr>
          <w:rFonts w:ascii="Times New Roman" w:hAnsi="Times New Roman" w:cs="Times New Roman"/>
          <w:color w:val="auto"/>
        </w:rPr>
        <w:t>е</w:t>
      </w:r>
      <w:r w:rsidRPr="00373FA3">
        <w:rPr>
          <w:rFonts w:ascii="Times New Roman" w:hAnsi="Times New Roman" w:cs="Times New Roman"/>
          <w:color w:val="auto"/>
        </w:rPr>
        <w:t>ний социально-экономического, политического и культурного развития России и мира.</w:t>
      </w:r>
    </w:p>
    <w:p w:rsidR="002177A1" w:rsidRPr="00373FA3" w:rsidRDefault="002177A1" w:rsidP="00373FA3">
      <w:pPr>
        <w:ind w:firstLine="709"/>
        <w:jc w:val="both"/>
        <w:rPr>
          <w:rFonts w:ascii="Times New Roman" w:hAnsi="Times New Roman" w:cs="Times New Roman"/>
          <w:b/>
          <w:color w:val="auto"/>
        </w:rPr>
      </w:pPr>
      <w:r w:rsidRPr="00373FA3">
        <w:rPr>
          <w:rFonts w:ascii="Times New Roman" w:hAnsi="Times New Roman" w:cs="Times New Roman"/>
          <w:b/>
          <w:color w:val="auto"/>
        </w:rPr>
        <w:t>Уметь:</w:t>
      </w:r>
    </w:p>
    <w:p w:rsidR="002177A1" w:rsidRPr="00373FA3" w:rsidRDefault="002177A1" w:rsidP="00373FA3">
      <w:pPr>
        <w:ind w:firstLine="709"/>
        <w:jc w:val="both"/>
        <w:rPr>
          <w:rFonts w:ascii="Times New Roman" w:hAnsi="Times New Roman" w:cs="Times New Roman"/>
          <w:color w:val="auto"/>
        </w:rPr>
      </w:pPr>
      <w:r>
        <w:rPr>
          <w:rFonts w:ascii="Times New Roman" w:hAnsi="Times New Roman" w:cs="Times New Roman"/>
          <w:color w:val="auto"/>
        </w:rPr>
        <w:t xml:space="preserve">• </w:t>
      </w:r>
      <w:r w:rsidRPr="00373FA3">
        <w:rPr>
          <w:rFonts w:ascii="Times New Roman" w:hAnsi="Times New Roman" w:cs="Times New Roman"/>
          <w:color w:val="auto"/>
        </w:rPr>
        <w:t>свободно, доказательно излагать свои знания в пределах данного курса;</w:t>
      </w:r>
    </w:p>
    <w:p w:rsidR="002177A1" w:rsidRPr="00373FA3" w:rsidRDefault="002177A1" w:rsidP="00373FA3">
      <w:pPr>
        <w:ind w:firstLine="709"/>
        <w:jc w:val="both"/>
        <w:rPr>
          <w:rFonts w:ascii="Times New Roman" w:hAnsi="Times New Roman" w:cs="Times New Roman"/>
          <w:color w:val="auto"/>
        </w:rPr>
      </w:pPr>
      <w:r>
        <w:rPr>
          <w:rFonts w:ascii="Times New Roman" w:hAnsi="Times New Roman" w:cs="Times New Roman"/>
          <w:color w:val="auto"/>
        </w:rPr>
        <w:t xml:space="preserve">• </w:t>
      </w:r>
      <w:r w:rsidRPr="00373FA3">
        <w:rPr>
          <w:rFonts w:ascii="Times New Roman" w:hAnsi="Times New Roman" w:cs="Times New Roman"/>
          <w:color w:val="auto"/>
        </w:rPr>
        <w:t>выражать и обосновывать свою ценностную позицию по актуальным проблемам Отечественной и всеобщей истории;</w:t>
      </w:r>
    </w:p>
    <w:p w:rsidR="002177A1" w:rsidRPr="00373FA3" w:rsidRDefault="002177A1" w:rsidP="00373FA3">
      <w:pPr>
        <w:ind w:firstLine="709"/>
        <w:jc w:val="both"/>
        <w:rPr>
          <w:rFonts w:ascii="Times New Roman" w:hAnsi="Times New Roman" w:cs="Times New Roman"/>
          <w:color w:val="auto"/>
        </w:rPr>
      </w:pPr>
      <w:r>
        <w:rPr>
          <w:rFonts w:ascii="Times New Roman" w:hAnsi="Times New Roman" w:cs="Times New Roman"/>
          <w:color w:val="auto"/>
        </w:rPr>
        <w:t xml:space="preserve">• </w:t>
      </w:r>
      <w:r w:rsidRPr="00373FA3">
        <w:rPr>
          <w:rFonts w:ascii="Times New Roman" w:hAnsi="Times New Roman" w:cs="Times New Roman"/>
          <w:color w:val="auto"/>
        </w:rPr>
        <w:t>вести дискуссию по основным проблемам дисциплины;</w:t>
      </w:r>
    </w:p>
    <w:p w:rsidR="002177A1" w:rsidRPr="00373FA3" w:rsidRDefault="002177A1" w:rsidP="00373FA3">
      <w:pPr>
        <w:ind w:firstLine="709"/>
        <w:jc w:val="both"/>
        <w:rPr>
          <w:rFonts w:ascii="Times New Roman" w:hAnsi="Times New Roman" w:cs="Times New Roman"/>
          <w:color w:val="auto"/>
        </w:rPr>
      </w:pPr>
      <w:r>
        <w:rPr>
          <w:rFonts w:ascii="Times New Roman" w:hAnsi="Times New Roman" w:cs="Times New Roman"/>
          <w:color w:val="auto"/>
        </w:rPr>
        <w:t xml:space="preserve">• </w:t>
      </w:r>
      <w:r w:rsidRPr="00373FA3">
        <w:rPr>
          <w:rFonts w:ascii="Times New Roman" w:hAnsi="Times New Roman" w:cs="Times New Roman"/>
          <w:color w:val="auto"/>
        </w:rPr>
        <w:t>использовать основы философских знаний для формирования мировоззренческой позиции</w:t>
      </w:r>
    </w:p>
    <w:p w:rsidR="002177A1" w:rsidRPr="00373FA3" w:rsidRDefault="002177A1" w:rsidP="00373FA3">
      <w:pPr>
        <w:ind w:firstLine="709"/>
        <w:jc w:val="both"/>
        <w:rPr>
          <w:rFonts w:ascii="Times New Roman" w:hAnsi="Times New Roman" w:cs="Times New Roman"/>
          <w:color w:val="auto"/>
        </w:rPr>
      </w:pPr>
      <w:r>
        <w:rPr>
          <w:rFonts w:ascii="Times New Roman" w:hAnsi="Times New Roman" w:cs="Times New Roman"/>
          <w:color w:val="auto"/>
        </w:rPr>
        <w:t xml:space="preserve">• </w:t>
      </w:r>
      <w:r w:rsidRPr="00373FA3">
        <w:rPr>
          <w:rFonts w:ascii="Times New Roman" w:hAnsi="Times New Roman" w:cs="Times New Roman"/>
          <w:color w:val="auto"/>
        </w:rPr>
        <w:t>анализировать основные этапы и закономерности исторического развития общ</w:t>
      </w:r>
      <w:r w:rsidRPr="00373FA3">
        <w:rPr>
          <w:rFonts w:ascii="Times New Roman" w:hAnsi="Times New Roman" w:cs="Times New Roman"/>
          <w:color w:val="auto"/>
        </w:rPr>
        <w:t>е</w:t>
      </w:r>
      <w:r w:rsidRPr="00373FA3">
        <w:rPr>
          <w:rFonts w:ascii="Times New Roman" w:hAnsi="Times New Roman" w:cs="Times New Roman"/>
          <w:color w:val="auto"/>
        </w:rPr>
        <w:t>ства для формирования гражданской позиции</w:t>
      </w:r>
    </w:p>
    <w:p w:rsidR="002177A1" w:rsidRPr="00373FA3" w:rsidRDefault="002177A1" w:rsidP="00373FA3">
      <w:pPr>
        <w:ind w:firstLine="709"/>
        <w:jc w:val="both"/>
        <w:rPr>
          <w:rFonts w:ascii="Times New Roman" w:hAnsi="Times New Roman" w:cs="Times New Roman"/>
          <w:color w:val="auto"/>
        </w:rPr>
      </w:pPr>
      <w:r>
        <w:rPr>
          <w:rFonts w:ascii="Times New Roman" w:hAnsi="Times New Roman" w:cs="Times New Roman"/>
          <w:color w:val="auto"/>
        </w:rPr>
        <w:t xml:space="preserve">• </w:t>
      </w:r>
      <w:r w:rsidRPr="00373FA3">
        <w:rPr>
          <w:rFonts w:ascii="Times New Roman" w:hAnsi="Times New Roman" w:cs="Times New Roman"/>
          <w:color w:val="auto"/>
        </w:rPr>
        <w:t>осуществлять поиск, хранение, обработку и анализ информации из различных и</w:t>
      </w:r>
      <w:r w:rsidRPr="00373FA3">
        <w:rPr>
          <w:rFonts w:ascii="Times New Roman" w:hAnsi="Times New Roman" w:cs="Times New Roman"/>
          <w:color w:val="auto"/>
        </w:rPr>
        <w:t>с</w:t>
      </w:r>
      <w:r w:rsidRPr="00373FA3">
        <w:rPr>
          <w:rFonts w:ascii="Times New Roman" w:hAnsi="Times New Roman" w:cs="Times New Roman"/>
          <w:color w:val="auto"/>
        </w:rPr>
        <w:t>точников и баз данных, представлять ее в требуемом формате с использованием информ</w:t>
      </w:r>
      <w:r w:rsidRPr="00373FA3">
        <w:rPr>
          <w:rFonts w:ascii="Times New Roman" w:hAnsi="Times New Roman" w:cs="Times New Roman"/>
          <w:color w:val="auto"/>
        </w:rPr>
        <w:t>а</w:t>
      </w:r>
      <w:r w:rsidRPr="00373FA3">
        <w:rPr>
          <w:rFonts w:ascii="Times New Roman" w:hAnsi="Times New Roman" w:cs="Times New Roman"/>
          <w:color w:val="auto"/>
        </w:rPr>
        <w:t>ционных, компьютерных и сетевых технологий.</w:t>
      </w:r>
    </w:p>
    <w:p w:rsidR="002177A1" w:rsidRPr="00373FA3" w:rsidRDefault="002177A1" w:rsidP="00373FA3">
      <w:pPr>
        <w:ind w:firstLine="709"/>
        <w:jc w:val="both"/>
        <w:rPr>
          <w:rFonts w:ascii="Times New Roman" w:hAnsi="Times New Roman" w:cs="Times New Roman"/>
          <w:b/>
          <w:color w:val="auto"/>
        </w:rPr>
      </w:pPr>
      <w:r w:rsidRPr="00373FA3">
        <w:rPr>
          <w:rFonts w:ascii="Times New Roman" w:hAnsi="Times New Roman" w:cs="Times New Roman"/>
          <w:b/>
          <w:color w:val="auto"/>
        </w:rPr>
        <w:t>Владеть:</w:t>
      </w:r>
    </w:p>
    <w:p w:rsidR="002177A1" w:rsidRPr="00373FA3" w:rsidRDefault="002177A1" w:rsidP="00373FA3">
      <w:pPr>
        <w:ind w:firstLine="709"/>
        <w:jc w:val="both"/>
        <w:rPr>
          <w:rFonts w:ascii="Times New Roman" w:hAnsi="Times New Roman" w:cs="Times New Roman"/>
          <w:color w:val="auto"/>
        </w:rPr>
      </w:pPr>
      <w:r>
        <w:rPr>
          <w:rFonts w:ascii="Times New Roman" w:hAnsi="Times New Roman" w:cs="Times New Roman"/>
          <w:color w:val="auto"/>
        </w:rPr>
        <w:t xml:space="preserve">• </w:t>
      </w:r>
      <w:r w:rsidRPr="00373FA3">
        <w:rPr>
          <w:rFonts w:ascii="Times New Roman" w:hAnsi="Times New Roman" w:cs="Times New Roman"/>
          <w:color w:val="auto"/>
        </w:rPr>
        <w:t>навыками работы с историческими источниками</w:t>
      </w:r>
      <w:r>
        <w:rPr>
          <w:rFonts w:ascii="Times New Roman" w:hAnsi="Times New Roman" w:cs="Times New Roman"/>
          <w:color w:val="auto"/>
        </w:rPr>
        <w:t>;</w:t>
      </w:r>
    </w:p>
    <w:p w:rsidR="002177A1" w:rsidRPr="00373FA3" w:rsidRDefault="002177A1" w:rsidP="00373FA3">
      <w:pPr>
        <w:pStyle w:val="ab"/>
        <w:spacing w:after="0" w:line="240" w:lineRule="auto"/>
        <w:ind w:left="0" w:firstLine="709"/>
        <w:contextualSpacing w:val="0"/>
        <w:jc w:val="both"/>
        <w:rPr>
          <w:rFonts w:ascii="Times New Roman" w:hAnsi="Times New Roman"/>
          <w:sz w:val="24"/>
          <w:szCs w:val="24"/>
        </w:rPr>
      </w:pPr>
      <w:r>
        <w:rPr>
          <w:rFonts w:ascii="Times New Roman" w:hAnsi="Times New Roman"/>
        </w:rPr>
        <w:t xml:space="preserve">• </w:t>
      </w:r>
      <w:r w:rsidRPr="00373FA3">
        <w:rPr>
          <w:rFonts w:ascii="Times New Roman" w:hAnsi="Times New Roman"/>
          <w:sz w:val="24"/>
          <w:szCs w:val="24"/>
        </w:rPr>
        <w:t>навыками структурно-функционального анализа исторических событий, явлений и фактов</w:t>
      </w:r>
      <w:r>
        <w:rPr>
          <w:rFonts w:ascii="Times New Roman" w:hAnsi="Times New Roman"/>
          <w:sz w:val="24"/>
          <w:szCs w:val="24"/>
        </w:rPr>
        <w:t>;</w:t>
      </w:r>
    </w:p>
    <w:p w:rsidR="002177A1" w:rsidRPr="00373FA3" w:rsidRDefault="002177A1" w:rsidP="00373FA3">
      <w:pPr>
        <w:pStyle w:val="ab"/>
        <w:spacing w:after="0" w:line="240" w:lineRule="auto"/>
        <w:ind w:left="0" w:firstLine="709"/>
        <w:contextualSpacing w:val="0"/>
        <w:jc w:val="both"/>
        <w:rPr>
          <w:rFonts w:ascii="Times New Roman" w:hAnsi="Times New Roman"/>
          <w:sz w:val="24"/>
          <w:szCs w:val="24"/>
        </w:rPr>
      </w:pPr>
      <w:r>
        <w:rPr>
          <w:rFonts w:ascii="Times New Roman" w:hAnsi="Times New Roman"/>
        </w:rPr>
        <w:t xml:space="preserve">• </w:t>
      </w:r>
      <w:r w:rsidRPr="00373FA3">
        <w:rPr>
          <w:rFonts w:ascii="Times New Roman" w:hAnsi="Times New Roman"/>
          <w:sz w:val="24"/>
          <w:szCs w:val="24"/>
        </w:rPr>
        <w:t>навыками самостоятельной работы при подготовке рефератов</w:t>
      </w:r>
      <w:r>
        <w:rPr>
          <w:rFonts w:ascii="Times New Roman" w:hAnsi="Times New Roman"/>
          <w:sz w:val="24"/>
          <w:szCs w:val="24"/>
        </w:rPr>
        <w:t>;</w:t>
      </w:r>
    </w:p>
    <w:p w:rsidR="002177A1" w:rsidRPr="00373FA3" w:rsidRDefault="002177A1" w:rsidP="00373FA3">
      <w:pPr>
        <w:pStyle w:val="ab"/>
        <w:spacing w:after="0" w:line="240" w:lineRule="auto"/>
        <w:ind w:left="0" w:firstLine="709"/>
        <w:contextualSpacing w:val="0"/>
        <w:jc w:val="both"/>
        <w:rPr>
          <w:rFonts w:ascii="Times New Roman" w:hAnsi="Times New Roman"/>
          <w:sz w:val="24"/>
          <w:szCs w:val="24"/>
        </w:rPr>
      </w:pPr>
      <w:r>
        <w:rPr>
          <w:rFonts w:ascii="Times New Roman" w:hAnsi="Times New Roman"/>
        </w:rPr>
        <w:t xml:space="preserve">• </w:t>
      </w:r>
      <w:r w:rsidRPr="00373FA3">
        <w:rPr>
          <w:rFonts w:ascii="Times New Roman" w:hAnsi="Times New Roman"/>
          <w:sz w:val="24"/>
          <w:szCs w:val="24"/>
        </w:rPr>
        <w:t>навыками аналитического мышления</w:t>
      </w:r>
      <w:r>
        <w:rPr>
          <w:rFonts w:ascii="Times New Roman" w:hAnsi="Times New Roman"/>
          <w:sz w:val="24"/>
          <w:szCs w:val="24"/>
        </w:rPr>
        <w:t>;</w:t>
      </w:r>
    </w:p>
    <w:p w:rsidR="002177A1" w:rsidRPr="00373FA3" w:rsidRDefault="002177A1" w:rsidP="00373FA3">
      <w:pPr>
        <w:pStyle w:val="ab"/>
        <w:spacing w:after="0" w:line="240" w:lineRule="auto"/>
        <w:ind w:left="0" w:firstLine="709"/>
        <w:contextualSpacing w:val="0"/>
        <w:jc w:val="both"/>
        <w:rPr>
          <w:rFonts w:ascii="Times New Roman" w:hAnsi="Times New Roman"/>
          <w:sz w:val="24"/>
          <w:szCs w:val="24"/>
        </w:rPr>
      </w:pPr>
      <w:r>
        <w:rPr>
          <w:rFonts w:ascii="Times New Roman" w:hAnsi="Times New Roman"/>
        </w:rPr>
        <w:t xml:space="preserve">• </w:t>
      </w:r>
      <w:r w:rsidRPr="00373FA3">
        <w:rPr>
          <w:rFonts w:ascii="Times New Roman" w:hAnsi="Times New Roman"/>
          <w:sz w:val="24"/>
          <w:szCs w:val="24"/>
        </w:rPr>
        <w:t>навыками работать в коллективе, толерантно воспринимать социальные, этнич</w:t>
      </w:r>
      <w:r w:rsidRPr="00373FA3">
        <w:rPr>
          <w:rFonts w:ascii="Times New Roman" w:hAnsi="Times New Roman"/>
          <w:sz w:val="24"/>
          <w:szCs w:val="24"/>
        </w:rPr>
        <w:t>е</w:t>
      </w:r>
      <w:r w:rsidRPr="00373FA3">
        <w:rPr>
          <w:rFonts w:ascii="Times New Roman" w:hAnsi="Times New Roman"/>
          <w:sz w:val="24"/>
          <w:szCs w:val="24"/>
        </w:rPr>
        <w:t>ские, конфессиональные и культурные различия</w:t>
      </w:r>
      <w:r>
        <w:rPr>
          <w:rFonts w:ascii="Times New Roman" w:hAnsi="Times New Roman"/>
          <w:sz w:val="24"/>
          <w:szCs w:val="24"/>
        </w:rPr>
        <w:t>;</w:t>
      </w:r>
    </w:p>
    <w:p w:rsidR="002177A1" w:rsidRPr="00373FA3" w:rsidRDefault="002177A1" w:rsidP="00373FA3">
      <w:pPr>
        <w:pStyle w:val="ab"/>
        <w:spacing w:after="0" w:line="240" w:lineRule="auto"/>
        <w:ind w:left="0" w:firstLine="709"/>
        <w:contextualSpacing w:val="0"/>
        <w:jc w:val="both"/>
        <w:rPr>
          <w:rFonts w:ascii="Times New Roman" w:hAnsi="Times New Roman"/>
          <w:sz w:val="24"/>
          <w:szCs w:val="24"/>
        </w:rPr>
      </w:pPr>
      <w:r>
        <w:rPr>
          <w:rFonts w:ascii="Times New Roman" w:hAnsi="Times New Roman"/>
        </w:rPr>
        <w:t xml:space="preserve">• </w:t>
      </w:r>
      <w:r w:rsidRPr="00373FA3">
        <w:rPr>
          <w:rFonts w:ascii="Times New Roman" w:hAnsi="Times New Roman"/>
          <w:sz w:val="24"/>
          <w:szCs w:val="24"/>
        </w:rPr>
        <w:t>навыками самоорганизации и самообразования.</w:t>
      </w:r>
    </w:p>
    <w:p w:rsidR="002177A1" w:rsidRPr="00373FA3" w:rsidRDefault="002177A1" w:rsidP="00373FA3">
      <w:pPr>
        <w:pStyle w:val="ab"/>
        <w:spacing w:after="0" w:line="240" w:lineRule="auto"/>
        <w:ind w:left="360"/>
        <w:contextualSpacing w:val="0"/>
        <w:jc w:val="both"/>
        <w:rPr>
          <w:rFonts w:ascii="Times New Roman" w:hAnsi="Times New Roman"/>
          <w:sz w:val="24"/>
          <w:szCs w:val="24"/>
        </w:rPr>
      </w:pPr>
    </w:p>
    <w:p w:rsidR="002177A1" w:rsidRDefault="002177A1" w:rsidP="003224A2">
      <w:pPr>
        <w:jc w:val="center"/>
        <w:rPr>
          <w:rFonts w:ascii="Times New Roman" w:hAnsi="Times New Roman" w:cs="Times New Roman"/>
          <w:b/>
          <w:color w:val="auto"/>
          <w:sz w:val="28"/>
        </w:rPr>
      </w:pPr>
      <w:r w:rsidRPr="00373FA3">
        <w:rPr>
          <w:rFonts w:ascii="Times New Roman" w:hAnsi="Times New Roman" w:cs="Times New Roman"/>
          <w:b/>
          <w:color w:val="auto"/>
          <w:sz w:val="28"/>
        </w:rPr>
        <w:t>3.</w:t>
      </w:r>
      <w:r w:rsidRPr="003224A2">
        <w:rPr>
          <w:rFonts w:ascii="Times New Roman" w:hAnsi="Times New Roman" w:cs="Times New Roman"/>
          <w:b/>
          <w:color w:val="auto"/>
          <w:sz w:val="28"/>
        </w:rPr>
        <w:t xml:space="preserve">1 Матрица соотнесения тем/разделов учебной дисциплины (модуля) </w:t>
      </w:r>
    </w:p>
    <w:p w:rsidR="002177A1" w:rsidRDefault="002177A1" w:rsidP="003224A2">
      <w:pPr>
        <w:jc w:val="center"/>
        <w:rPr>
          <w:rFonts w:ascii="Times New Roman" w:hAnsi="Times New Roman" w:cs="Times New Roman"/>
          <w:b/>
          <w:color w:val="auto"/>
          <w:sz w:val="28"/>
        </w:rPr>
      </w:pPr>
      <w:proofErr w:type="gramStart"/>
      <w:r w:rsidRPr="003224A2">
        <w:rPr>
          <w:rFonts w:ascii="Times New Roman" w:hAnsi="Times New Roman" w:cs="Times New Roman"/>
          <w:b/>
          <w:color w:val="auto"/>
          <w:sz w:val="28"/>
        </w:rPr>
        <w:t>и</w:t>
      </w:r>
      <w:r w:rsidR="001F23EE">
        <w:rPr>
          <w:rFonts w:ascii="Times New Roman" w:hAnsi="Times New Roman" w:cs="Times New Roman"/>
          <w:b/>
          <w:color w:val="auto"/>
          <w:sz w:val="28"/>
        </w:rPr>
        <w:t xml:space="preserve"> </w:t>
      </w:r>
      <w:r w:rsidRPr="003224A2">
        <w:rPr>
          <w:rFonts w:ascii="Times New Roman" w:hAnsi="Times New Roman" w:cs="Times New Roman"/>
          <w:b/>
          <w:color w:val="auto"/>
          <w:sz w:val="28"/>
        </w:rPr>
        <w:t xml:space="preserve">формируемых в них </w:t>
      </w:r>
      <w:r w:rsidRPr="00C43330">
        <w:rPr>
          <w:rFonts w:ascii="Times New Roman" w:hAnsi="Times New Roman" w:cs="Times New Roman"/>
          <w:b/>
          <w:color w:val="auto"/>
          <w:sz w:val="28"/>
        </w:rPr>
        <w:t>универсальных и общепрофессиональных</w:t>
      </w:r>
      <w:proofErr w:type="gramEnd"/>
    </w:p>
    <w:p w:rsidR="002177A1" w:rsidRPr="003224A2" w:rsidRDefault="002177A1" w:rsidP="003224A2">
      <w:pPr>
        <w:jc w:val="center"/>
        <w:rPr>
          <w:rFonts w:ascii="Times New Roman" w:hAnsi="Times New Roman" w:cs="Times New Roman"/>
          <w:b/>
          <w:i/>
          <w:color w:val="auto"/>
          <w:sz w:val="28"/>
        </w:rPr>
      </w:pPr>
      <w:r w:rsidRPr="003224A2">
        <w:rPr>
          <w:rFonts w:ascii="Times New Roman" w:hAnsi="Times New Roman" w:cs="Times New Roman"/>
          <w:b/>
          <w:color w:val="auto"/>
          <w:sz w:val="28"/>
        </w:rPr>
        <w:t>компетенций</w:t>
      </w:r>
    </w:p>
    <w:p w:rsidR="002177A1" w:rsidRPr="00373FA3" w:rsidRDefault="002177A1" w:rsidP="003224A2">
      <w:pPr>
        <w:jc w:val="center"/>
        <w:rPr>
          <w:rFonts w:ascii="Times New Roman" w:hAnsi="Times New Roman" w:cs="Times New Roman"/>
          <w:color w:val="au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4"/>
        <w:gridCol w:w="607"/>
        <w:gridCol w:w="607"/>
        <w:gridCol w:w="756"/>
        <w:gridCol w:w="1397"/>
      </w:tblGrid>
      <w:tr w:rsidR="002177A1" w:rsidRPr="000E5536" w:rsidTr="0069323D">
        <w:tc>
          <w:tcPr>
            <w:tcW w:w="3241" w:type="pct"/>
            <w:vMerge w:val="restar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Разделы, темы дисциплины</w:t>
            </w:r>
          </w:p>
        </w:tc>
        <w:tc>
          <w:tcPr>
            <w:tcW w:w="1029" w:type="pct"/>
            <w:gridSpan w:val="3"/>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Компетенции</w:t>
            </w:r>
          </w:p>
        </w:tc>
        <w:tc>
          <w:tcPr>
            <w:tcW w:w="730" w:type="pct"/>
            <w:vMerge w:val="restart"/>
            <w:vAlign w:val="center"/>
          </w:tcPr>
          <w:p w:rsidR="002177A1" w:rsidRPr="0069323D" w:rsidRDefault="002177A1" w:rsidP="0069323D">
            <w:pPr>
              <w:ind w:left="-122" w:right="-108" w:firstLine="14"/>
              <w:jc w:val="center"/>
              <w:rPr>
                <w:rFonts w:ascii="Times New Roman" w:hAnsi="Times New Roman" w:cs="Times New Roman"/>
                <w:color w:val="auto"/>
              </w:rPr>
            </w:pPr>
            <w:r w:rsidRPr="0069323D">
              <w:rPr>
                <w:rFonts w:ascii="Times New Roman" w:hAnsi="Times New Roman" w:cs="Times New Roman"/>
                <w:color w:val="auto"/>
                <w:sz w:val="22"/>
                <w:szCs w:val="22"/>
              </w:rPr>
              <w:t>Общее</w:t>
            </w:r>
          </w:p>
          <w:p w:rsidR="002177A1" w:rsidRPr="0069323D" w:rsidRDefault="002177A1" w:rsidP="0069323D">
            <w:pPr>
              <w:ind w:left="-122" w:right="-108" w:firstLine="14"/>
              <w:jc w:val="center"/>
              <w:rPr>
                <w:rFonts w:ascii="Times New Roman" w:hAnsi="Times New Roman" w:cs="Times New Roman"/>
                <w:color w:val="auto"/>
              </w:rPr>
            </w:pPr>
            <w:r w:rsidRPr="0069323D">
              <w:rPr>
                <w:rFonts w:ascii="Times New Roman" w:hAnsi="Times New Roman" w:cs="Times New Roman"/>
                <w:color w:val="auto"/>
                <w:sz w:val="22"/>
                <w:szCs w:val="22"/>
              </w:rPr>
              <w:t>количество</w:t>
            </w:r>
          </w:p>
          <w:p w:rsidR="002177A1" w:rsidRPr="0069323D" w:rsidRDefault="002177A1" w:rsidP="0069323D">
            <w:pPr>
              <w:ind w:left="-122" w:right="-108" w:firstLine="14"/>
              <w:jc w:val="center"/>
              <w:rPr>
                <w:rFonts w:ascii="Times New Roman" w:hAnsi="Times New Roman" w:cs="Times New Roman"/>
                <w:color w:val="auto"/>
              </w:rPr>
            </w:pPr>
            <w:r w:rsidRPr="0069323D">
              <w:rPr>
                <w:rFonts w:ascii="Times New Roman" w:hAnsi="Times New Roman" w:cs="Times New Roman"/>
                <w:color w:val="auto"/>
                <w:sz w:val="22"/>
                <w:szCs w:val="22"/>
              </w:rPr>
              <w:t>компетенций</w:t>
            </w:r>
          </w:p>
        </w:tc>
      </w:tr>
      <w:tr w:rsidR="002177A1" w:rsidRPr="000E5536" w:rsidTr="0069323D">
        <w:tc>
          <w:tcPr>
            <w:tcW w:w="3241" w:type="pct"/>
            <w:vMerge/>
          </w:tcPr>
          <w:p w:rsidR="002177A1" w:rsidRPr="0069323D" w:rsidRDefault="002177A1" w:rsidP="0069323D">
            <w:pPr>
              <w:jc w:val="both"/>
              <w:rPr>
                <w:rFonts w:ascii="Times New Roman" w:hAnsi="Times New Roman" w:cs="Times New Roman"/>
                <w:color w:val="auto"/>
              </w:rPr>
            </w:pP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УК-3</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УК-5</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ОПК-2</w:t>
            </w:r>
          </w:p>
        </w:tc>
        <w:tc>
          <w:tcPr>
            <w:tcW w:w="730" w:type="pct"/>
            <w:vMerge/>
          </w:tcPr>
          <w:p w:rsidR="002177A1" w:rsidRPr="0069323D" w:rsidRDefault="002177A1" w:rsidP="0069323D">
            <w:pPr>
              <w:jc w:val="both"/>
              <w:rPr>
                <w:rFonts w:ascii="Times New Roman" w:hAnsi="Times New Roman" w:cs="Times New Roman"/>
                <w:color w:val="auto"/>
              </w:rPr>
            </w:pP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b/>
                <w:i/>
              </w:rPr>
              <w:t>Раздел I. История как наука</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p>
        </w:tc>
        <w:tc>
          <w:tcPr>
            <w:tcW w:w="730" w:type="pct"/>
            <w:vAlign w:val="center"/>
          </w:tcPr>
          <w:p w:rsidR="002177A1" w:rsidRPr="0069323D" w:rsidRDefault="002177A1" w:rsidP="0069323D">
            <w:pPr>
              <w:jc w:val="center"/>
              <w:rPr>
                <w:rFonts w:ascii="Times New Roman" w:hAnsi="Times New Roman" w:cs="Times New Roman"/>
                <w:color w:val="auto"/>
              </w:rPr>
            </w:pP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1. История как наука. Основные этапы и закономерности исторического развития общества.</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2. Методология истории: сравнительная характеристика формационный и цивилизационный подходы к историч</w:t>
            </w:r>
            <w:r w:rsidRPr="0069323D">
              <w:rPr>
                <w:rFonts w:ascii="Times New Roman" w:hAnsi="Times New Roman" w:cs="Times New Roman"/>
              </w:rPr>
              <w:t>е</w:t>
            </w:r>
            <w:r w:rsidRPr="0069323D">
              <w:rPr>
                <w:rFonts w:ascii="Times New Roman" w:hAnsi="Times New Roman" w:cs="Times New Roman"/>
              </w:rPr>
              <w:t>скому процессу</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lastRenderedPageBreak/>
              <w:t>3. Проблемы периодизации всемирной истории</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b/>
                <w:i/>
              </w:rPr>
              <w:t xml:space="preserve">Раздел </w:t>
            </w:r>
            <w:r w:rsidRPr="0069323D">
              <w:rPr>
                <w:rFonts w:ascii="Times New Roman" w:hAnsi="Times New Roman" w:cs="Times New Roman"/>
                <w:b/>
                <w:i/>
                <w:lang w:val="en-US"/>
              </w:rPr>
              <w:t>II</w:t>
            </w:r>
            <w:r w:rsidRPr="0069323D">
              <w:rPr>
                <w:rFonts w:ascii="Times New Roman" w:hAnsi="Times New Roman" w:cs="Times New Roman"/>
                <w:b/>
                <w:i/>
              </w:rPr>
              <w:t xml:space="preserve"> Российское государство в период Средних в</w:t>
            </w:r>
            <w:r w:rsidRPr="0069323D">
              <w:rPr>
                <w:rFonts w:ascii="Times New Roman" w:hAnsi="Times New Roman" w:cs="Times New Roman"/>
                <w:b/>
                <w:i/>
              </w:rPr>
              <w:t>е</w:t>
            </w:r>
            <w:r w:rsidRPr="0069323D">
              <w:rPr>
                <w:rFonts w:ascii="Times New Roman" w:hAnsi="Times New Roman" w:cs="Times New Roman"/>
                <w:b/>
                <w:i/>
              </w:rPr>
              <w:t>ков</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p>
        </w:tc>
        <w:tc>
          <w:tcPr>
            <w:tcW w:w="317" w:type="pct"/>
            <w:vAlign w:val="center"/>
          </w:tcPr>
          <w:p w:rsidR="002177A1" w:rsidRPr="0069323D" w:rsidRDefault="002177A1" w:rsidP="0069323D">
            <w:pPr>
              <w:jc w:val="center"/>
              <w:rPr>
                <w:rFonts w:ascii="Times New Roman" w:hAnsi="Times New Roman" w:cs="Times New Roman"/>
              </w:rPr>
            </w:pP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p>
        </w:tc>
        <w:tc>
          <w:tcPr>
            <w:tcW w:w="730" w:type="pct"/>
            <w:vAlign w:val="center"/>
          </w:tcPr>
          <w:p w:rsidR="002177A1" w:rsidRPr="0069323D" w:rsidRDefault="002177A1" w:rsidP="0069323D">
            <w:pPr>
              <w:jc w:val="center"/>
              <w:rPr>
                <w:rFonts w:ascii="Times New Roman" w:hAnsi="Times New Roman" w:cs="Times New Roman"/>
                <w:color w:val="auto"/>
              </w:rPr>
            </w:pP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4. Восточное славянство в догосударственный период</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5. Образование Древнерусского государства</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6. Период феодальной раздробленности и складывание великорусской народности</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7. Русь и Орда: столкновение цивилизаций</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p>
        </w:tc>
        <w:tc>
          <w:tcPr>
            <w:tcW w:w="730" w:type="pct"/>
            <w:vAlign w:val="center"/>
          </w:tcPr>
          <w:p w:rsidR="002177A1" w:rsidRPr="0069323D" w:rsidRDefault="002177A1" w:rsidP="0069323D">
            <w:pPr>
              <w:jc w:val="center"/>
              <w:rPr>
                <w:rFonts w:ascii="Times New Roman" w:hAnsi="Times New Roman" w:cs="Times New Roman"/>
                <w:color w:val="auto"/>
              </w:rPr>
            </w:pP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8. От удельной Руси к единому русскому государство</w:t>
            </w:r>
          </w:p>
        </w:tc>
        <w:tc>
          <w:tcPr>
            <w:tcW w:w="317"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9. Русское государство в ХV – ХVI вв.</w:t>
            </w:r>
          </w:p>
        </w:tc>
        <w:tc>
          <w:tcPr>
            <w:tcW w:w="317"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10. Правление первых Романовых</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p>
        </w:tc>
        <w:tc>
          <w:tcPr>
            <w:tcW w:w="730" w:type="pct"/>
            <w:vAlign w:val="center"/>
          </w:tcPr>
          <w:p w:rsidR="002177A1" w:rsidRPr="0069323D" w:rsidRDefault="002177A1" w:rsidP="0069323D">
            <w:pPr>
              <w:jc w:val="center"/>
              <w:rPr>
                <w:rFonts w:ascii="Times New Roman" w:hAnsi="Times New Roman" w:cs="Times New Roman"/>
                <w:color w:val="auto"/>
              </w:rPr>
            </w:pP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b/>
                <w:i/>
              </w:rPr>
              <w:t xml:space="preserve">Раздел III. Российская империя в </w:t>
            </w:r>
            <w:r w:rsidRPr="0069323D">
              <w:rPr>
                <w:rFonts w:ascii="Times New Roman" w:hAnsi="Times New Roman" w:cs="Times New Roman"/>
                <w:b/>
                <w:i/>
                <w:lang w:val="en-US"/>
              </w:rPr>
              <w:t>XVII</w:t>
            </w:r>
            <w:r w:rsidRPr="0069323D">
              <w:rPr>
                <w:rFonts w:ascii="Times New Roman" w:hAnsi="Times New Roman" w:cs="Times New Roman"/>
                <w:b/>
                <w:i/>
              </w:rPr>
              <w:t>-</w:t>
            </w:r>
            <w:r w:rsidRPr="0069323D">
              <w:rPr>
                <w:rFonts w:ascii="Times New Roman" w:hAnsi="Times New Roman" w:cs="Times New Roman"/>
                <w:b/>
                <w:i/>
                <w:lang w:val="en-US"/>
              </w:rPr>
              <w:t>XVIII</w:t>
            </w:r>
            <w:r w:rsidRPr="0069323D">
              <w:rPr>
                <w:rFonts w:ascii="Times New Roman" w:hAnsi="Times New Roman" w:cs="Times New Roman"/>
                <w:b/>
                <w:i/>
              </w:rPr>
              <w:t xml:space="preserve"> вв.</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p>
        </w:tc>
        <w:tc>
          <w:tcPr>
            <w:tcW w:w="317" w:type="pct"/>
            <w:vAlign w:val="center"/>
          </w:tcPr>
          <w:p w:rsidR="002177A1" w:rsidRPr="0069323D" w:rsidRDefault="002177A1" w:rsidP="0069323D">
            <w:pPr>
              <w:jc w:val="center"/>
              <w:rPr>
                <w:rFonts w:ascii="Times New Roman" w:hAnsi="Times New Roman" w:cs="Times New Roman"/>
              </w:rPr>
            </w:pP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p>
        </w:tc>
        <w:tc>
          <w:tcPr>
            <w:tcW w:w="730" w:type="pct"/>
            <w:vAlign w:val="center"/>
          </w:tcPr>
          <w:p w:rsidR="002177A1" w:rsidRPr="0069323D" w:rsidRDefault="002177A1" w:rsidP="0069323D">
            <w:pPr>
              <w:jc w:val="center"/>
              <w:rPr>
                <w:rFonts w:ascii="Times New Roman" w:hAnsi="Times New Roman" w:cs="Times New Roman"/>
                <w:color w:val="auto"/>
              </w:rPr>
            </w:pP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11. Рождение империи: петровская модернизация России</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12. Северная война и изменение положения России в Е</w:t>
            </w:r>
            <w:r w:rsidRPr="0069323D">
              <w:rPr>
                <w:rFonts w:ascii="Times New Roman" w:hAnsi="Times New Roman" w:cs="Times New Roman"/>
              </w:rPr>
              <w:t>в</w:t>
            </w:r>
            <w:r w:rsidRPr="0069323D">
              <w:rPr>
                <w:rFonts w:ascii="Times New Roman" w:hAnsi="Times New Roman" w:cs="Times New Roman"/>
              </w:rPr>
              <w:t>ропе</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13. Эпоха дворцовых переворотов в России</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p>
        </w:tc>
        <w:tc>
          <w:tcPr>
            <w:tcW w:w="730" w:type="pct"/>
            <w:vAlign w:val="center"/>
          </w:tcPr>
          <w:p w:rsidR="002177A1" w:rsidRPr="0069323D" w:rsidRDefault="002177A1" w:rsidP="0069323D">
            <w:pPr>
              <w:jc w:val="center"/>
              <w:rPr>
                <w:rFonts w:ascii="Times New Roman" w:hAnsi="Times New Roman" w:cs="Times New Roman"/>
                <w:color w:val="auto"/>
              </w:rPr>
            </w:pP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 xml:space="preserve">14. Просвещенный абсолютизм Екатерины </w:t>
            </w:r>
            <w:r w:rsidRPr="0069323D">
              <w:rPr>
                <w:rFonts w:ascii="Times New Roman" w:hAnsi="Times New Roman" w:cs="Times New Roman"/>
                <w:lang w:val="en-US"/>
              </w:rPr>
              <w:t xml:space="preserve">II </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 xml:space="preserve">15. Внешняя политика второй половины </w:t>
            </w:r>
            <w:r w:rsidRPr="0069323D">
              <w:rPr>
                <w:rFonts w:ascii="Times New Roman" w:hAnsi="Times New Roman" w:cs="Times New Roman"/>
                <w:lang w:val="en-US"/>
              </w:rPr>
              <w:t>XVIII</w:t>
            </w:r>
            <w:r w:rsidRPr="0069323D">
              <w:rPr>
                <w:rFonts w:ascii="Times New Roman" w:hAnsi="Times New Roman" w:cs="Times New Roman"/>
              </w:rPr>
              <w:t xml:space="preserve"> в.</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 xml:space="preserve">16. Российская империя в период правления Александра </w:t>
            </w:r>
            <w:r w:rsidRPr="0069323D">
              <w:rPr>
                <w:rFonts w:ascii="Times New Roman" w:hAnsi="Times New Roman" w:cs="Times New Roman"/>
                <w:lang w:val="en-US"/>
              </w:rPr>
              <w:t>I</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17. Бюрократизация государственного аппарата при Н</w:t>
            </w:r>
            <w:r w:rsidRPr="0069323D">
              <w:rPr>
                <w:rFonts w:ascii="Times New Roman" w:hAnsi="Times New Roman" w:cs="Times New Roman"/>
              </w:rPr>
              <w:t>и</w:t>
            </w:r>
            <w:r w:rsidRPr="0069323D">
              <w:rPr>
                <w:rFonts w:ascii="Times New Roman" w:hAnsi="Times New Roman" w:cs="Times New Roman"/>
              </w:rPr>
              <w:t xml:space="preserve">колае </w:t>
            </w:r>
            <w:r w:rsidRPr="0069323D">
              <w:rPr>
                <w:rFonts w:ascii="Times New Roman" w:hAnsi="Times New Roman" w:cs="Times New Roman"/>
                <w:lang w:val="en-US"/>
              </w:rPr>
              <w:t>I</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 xml:space="preserve">18. Россия в системе международных отношений первой половины </w:t>
            </w:r>
            <w:r w:rsidRPr="0069323D">
              <w:rPr>
                <w:rFonts w:ascii="Times New Roman" w:hAnsi="Times New Roman" w:cs="Times New Roman"/>
                <w:lang w:val="en-US"/>
              </w:rPr>
              <w:t>XIX</w:t>
            </w:r>
            <w:r w:rsidRPr="0069323D">
              <w:rPr>
                <w:rFonts w:ascii="Times New Roman" w:hAnsi="Times New Roman" w:cs="Times New Roman"/>
              </w:rPr>
              <w:t xml:space="preserve"> в.</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 xml:space="preserve">19. Реформы Александра </w:t>
            </w:r>
            <w:r w:rsidRPr="0069323D">
              <w:rPr>
                <w:rFonts w:ascii="Times New Roman" w:hAnsi="Times New Roman" w:cs="Times New Roman"/>
                <w:lang w:val="en-US"/>
              </w:rPr>
              <w:t>II</w:t>
            </w:r>
            <w:r w:rsidRPr="0069323D">
              <w:rPr>
                <w:rFonts w:ascii="Times New Roman" w:hAnsi="Times New Roman" w:cs="Times New Roman"/>
              </w:rPr>
              <w:t xml:space="preserve"> как шаг к правовому госуда</w:t>
            </w:r>
            <w:r w:rsidRPr="0069323D">
              <w:rPr>
                <w:rFonts w:ascii="Times New Roman" w:hAnsi="Times New Roman" w:cs="Times New Roman"/>
              </w:rPr>
              <w:t>р</w:t>
            </w:r>
            <w:r w:rsidRPr="0069323D">
              <w:rPr>
                <w:rFonts w:ascii="Times New Roman" w:hAnsi="Times New Roman" w:cs="Times New Roman"/>
              </w:rPr>
              <w:t>ству</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20. Пореформенная Россия: начало процесса капитализ</w:t>
            </w:r>
            <w:r w:rsidRPr="0069323D">
              <w:rPr>
                <w:rFonts w:ascii="Times New Roman" w:hAnsi="Times New Roman" w:cs="Times New Roman"/>
              </w:rPr>
              <w:t>а</w:t>
            </w:r>
            <w:r w:rsidRPr="0069323D">
              <w:rPr>
                <w:rFonts w:ascii="Times New Roman" w:hAnsi="Times New Roman" w:cs="Times New Roman"/>
              </w:rPr>
              <w:t>ции страны</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 xml:space="preserve">21. Внешняя политика России во второй половине </w:t>
            </w:r>
            <w:r w:rsidRPr="0069323D">
              <w:rPr>
                <w:rFonts w:ascii="Times New Roman" w:hAnsi="Times New Roman" w:cs="Times New Roman"/>
                <w:lang w:val="en-US"/>
              </w:rPr>
              <w:t>XIX</w:t>
            </w:r>
            <w:r w:rsidRPr="0069323D">
              <w:rPr>
                <w:rFonts w:ascii="Times New Roman" w:hAnsi="Times New Roman" w:cs="Times New Roman"/>
              </w:rPr>
              <w:t xml:space="preserve"> века</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b/>
                <w:i/>
              </w:rPr>
              <w:t>Раздел IV История России ХХ века</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p>
        </w:tc>
        <w:tc>
          <w:tcPr>
            <w:tcW w:w="730" w:type="pct"/>
            <w:vAlign w:val="center"/>
          </w:tcPr>
          <w:p w:rsidR="002177A1" w:rsidRPr="0069323D" w:rsidRDefault="002177A1" w:rsidP="0069323D">
            <w:pPr>
              <w:jc w:val="center"/>
              <w:rPr>
                <w:rFonts w:ascii="Times New Roman" w:hAnsi="Times New Roman" w:cs="Times New Roman"/>
                <w:color w:val="auto"/>
              </w:rPr>
            </w:pP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22. Российская империя в начале ХХ века: геополитич</w:t>
            </w:r>
            <w:r w:rsidRPr="0069323D">
              <w:rPr>
                <w:rFonts w:ascii="Times New Roman" w:hAnsi="Times New Roman" w:cs="Times New Roman"/>
              </w:rPr>
              <w:t>е</w:t>
            </w:r>
            <w:r w:rsidRPr="0069323D">
              <w:rPr>
                <w:rFonts w:ascii="Times New Roman" w:hAnsi="Times New Roman" w:cs="Times New Roman"/>
              </w:rPr>
              <w:t>ская характеристика</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23. Первая русская революция и Столыпинская аграрная реформа</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24. Внешняя политика России в начале ХХ века</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25. Эпоха революций и Гражданская война в России</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69323D" w:rsidRDefault="002177A1" w:rsidP="0069323D">
            <w:pPr>
              <w:ind w:left="-40" w:right="-34"/>
              <w:jc w:val="both"/>
              <w:rPr>
                <w:rFonts w:ascii="Times New Roman" w:hAnsi="Times New Roman" w:cs="Times New Roman"/>
                <w:color w:val="auto"/>
              </w:rPr>
            </w:pPr>
            <w:r w:rsidRPr="0069323D">
              <w:rPr>
                <w:rFonts w:ascii="Times New Roman" w:hAnsi="Times New Roman" w:cs="Times New Roman"/>
              </w:rPr>
              <w:t>26. Новая экономическая политика как  сочетание соци</w:t>
            </w:r>
            <w:r w:rsidRPr="0069323D">
              <w:rPr>
                <w:rFonts w:ascii="Times New Roman" w:hAnsi="Times New Roman" w:cs="Times New Roman"/>
              </w:rPr>
              <w:t>а</w:t>
            </w:r>
            <w:r w:rsidRPr="0069323D">
              <w:rPr>
                <w:rFonts w:ascii="Times New Roman" w:hAnsi="Times New Roman" w:cs="Times New Roman"/>
              </w:rPr>
              <w:t>листический и капиталистической моделей экономики</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3551CB" w:rsidRDefault="002177A1" w:rsidP="0069323D">
            <w:pPr>
              <w:ind w:left="-40" w:right="-34"/>
              <w:jc w:val="both"/>
              <w:rPr>
                <w:rFonts w:ascii="Times New Roman" w:hAnsi="Times New Roman" w:cs="Times New Roman"/>
                <w:color w:val="auto"/>
              </w:rPr>
            </w:pPr>
            <w:r w:rsidRPr="003551CB">
              <w:rPr>
                <w:rFonts w:ascii="Times New Roman" w:hAnsi="Times New Roman" w:cs="Times New Roman"/>
                <w:color w:val="auto"/>
              </w:rPr>
              <w:t>27 Советская «модернизация»: особенности индустриал</w:t>
            </w:r>
            <w:r w:rsidRPr="003551CB">
              <w:rPr>
                <w:rFonts w:ascii="Times New Roman" w:hAnsi="Times New Roman" w:cs="Times New Roman"/>
                <w:color w:val="auto"/>
              </w:rPr>
              <w:t>и</w:t>
            </w:r>
            <w:r w:rsidRPr="003551CB">
              <w:rPr>
                <w:rFonts w:ascii="Times New Roman" w:hAnsi="Times New Roman" w:cs="Times New Roman"/>
                <w:color w:val="auto"/>
              </w:rPr>
              <w:t>зации и проведение коллективизации в Советском союзе</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3551CB" w:rsidRDefault="002177A1" w:rsidP="0069323D">
            <w:pPr>
              <w:ind w:left="-40" w:right="-34"/>
              <w:jc w:val="both"/>
              <w:rPr>
                <w:rFonts w:ascii="Times New Roman" w:hAnsi="Times New Roman" w:cs="Times New Roman"/>
                <w:color w:val="auto"/>
              </w:rPr>
            </w:pPr>
            <w:r w:rsidRPr="003551CB">
              <w:rPr>
                <w:rFonts w:ascii="Times New Roman" w:hAnsi="Times New Roman" w:cs="Times New Roman"/>
                <w:color w:val="auto"/>
              </w:rPr>
              <w:t>28. Великая Отечественная война без срока давности</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3551CB" w:rsidRDefault="002177A1" w:rsidP="0069323D">
            <w:pPr>
              <w:ind w:left="-40" w:right="-34"/>
              <w:jc w:val="both"/>
              <w:rPr>
                <w:rFonts w:ascii="Times New Roman" w:hAnsi="Times New Roman" w:cs="Times New Roman"/>
                <w:color w:val="auto"/>
              </w:rPr>
            </w:pPr>
            <w:r w:rsidRPr="003551CB">
              <w:rPr>
                <w:rFonts w:ascii="Times New Roman" w:hAnsi="Times New Roman" w:cs="Times New Roman"/>
                <w:color w:val="auto"/>
              </w:rPr>
              <w:t>29. Советское государство в 50-70-е годы ХХ в.</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3551CB" w:rsidRDefault="002177A1" w:rsidP="0069323D">
            <w:pPr>
              <w:ind w:left="-40" w:right="-34"/>
              <w:jc w:val="both"/>
              <w:rPr>
                <w:rFonts w:ascii="Times New Roman" w:hAnsi="Times New Roman" w:cs="Times New Roman"/>
                <w:color w:val="auto"/>
              </w:rPr>
            </w:pPr>
            <w:r w:rsidRPr="003551CB">
              <w:rPr>
                <w:rFonts w:ascii="Times New Roman" w:hAnsi="Times New Roman" w:cs="Times New Roman"/>
                <w:color w:val="auto"/>
              </w:rPr>
              <w:t>30. Эпоха застоя и кризиса советской системы в 70-80-е годы ХХ в.</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r w:rsidR="002177A1" w:rsidRPr="000E5536" w:rsidTr="0069323D">
        <w:tc>
          <w:tcPr>
            <w:tcW w:w="3241" w:type="pct"/>
          </w:tcPr>
          <w:p w:rsidR="002177A1" w:rsidRPr="003551CB" w:rsidRDefault="002177A1" w:rsidP="0069323D">
            <w:pPr>
              <w:ind w:left="-40" w:right="-34"/>
              <w:jc w:val="both"/>
              <w:rPr>
                <w:rFonts w:ascii="Times New Roman" w:hAnsi="Times New Roman" w:cs="Times New Roman"/>
                <w:color w:val="auto"/>
              </w:rPr>
            </w:pPr>
            <w:r w:rsidRPr="003551CB">
              <w:rPr>
                <w:rFonts w:ascii="Times New Roman" w:hAnsi="Times New Roman" w:cs="Times New Roman"/>
                <w:color w:val="auto"/>
              </w:rPr>
              <w:t>31.Трансформация Советского государства и формиров</w:t>
            </w:r>
            <w:r w:rsidRPr="003551CB">
              <w:rPr>
                <w:rFonts w:ascii="Times New Roman" w:hAnsi="Times New Roman" w:cs="Times New Roman"/>
                <w:color w:val="auto"/>
              </w:rPr>
              <w:t>а</w:t>
            </w:r>
            <w:r w:rsidRPr="003551CB">
              <w:rPr>
                <w:rFonts w:ascii="Times New Roman" w:hAnsi="Times New Roman" w:cs="Times New Roman"/>
                <w:color w:val="auto"/>
              </w:rPr>
              <w:t>ние современной российской государственности</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17"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395" w:type="pct"/>
            <w:vAlign w:val="center"/>
          </w:tcPr>
          <w:p w:rsidR="002177A1" w:rsidRPr="0069323D" w:rsidRDefault="002177A1" w:rsidP="0069323D">
            <w:pPr>
              <w:ind w:left="-106" w:right="-102" w:hanging="14"/>
              <w:jc w:val="center"/>
              <w:rPr>
                <w:rFonts w:ascii="Times New Roman" w:hAnsi="Times New Roman" w:cs="Times New Roman"/>
                <w:color w:val="auto"/>
              </w:rPr>
            </w:pPr>
            <w:r w:rsidRPr="0069323D">
              <w:rPr>
                <w:rFonts w:ascii="Times New Roman" w:hAnsi="Times New Roman" w:cs="Times New Roman"/>
                <w:color w:val="auto"/>
                <w:sz w:val="22"/>
                <w:szCs w:val="22"/>
              </w:rPr>
              <w:t>+</w:t>
            </w:r>
          </w:p>
        </w:tc>
        <w:tc>
          <w:tcPr>
            <w:tcW w:w="73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3</w:t>
            </w:r>
          </w:p>
        </w:tc>
      </w:tr>
    </w:tbl>
    <w:p w:rsidR="002177A1" w:rsidRPr="003224A2" w:rsidRDefault="002177A1" w:rsidP="003224A2">
      <w:pPr>
        <w:jc w:val="both"/>
        <w:rPr>
          <w:rFonts w:ascii="Times New Roman" w:hAnsi="Times New Roman" w:cs="Times New Roman"/>
          <w:color w:val="auto"/>
        </w:rPr>
      </w:pPr>
    </w:p>
    <w:p w:rsidR="002177A1" w:rsidRPr="00286259" w:rsidRDefault="002177A1" w:rsidP="003224A2">
      <w:pPr>
        <w:jc w:val="center"/>
        <w:rPr>
          <w:rFonts w:ascii="Times New Roman" w:hAnsi="Times New Roman" w:cs="Times New Roman"/>
          <w:b/>
          <w:color w:val="auto"/>
          <w:sz w:val="28"/>
          <w:szCs w:val="28"/>
        </w:rPr>
      </w:pPr>
      <w:r w:rsidRPr="00286259">
        <w:rPr>
          <w:rFonts w:ascii="Times New Roman" w:hAnsi="Times New Roman" w:cs="Times New Roman"/>
          <w:b/>
          <w:color w:val="auto"/>
          <w:sz w:val="28"/>
          <w:szCs w:val="28"/>
        </w:rPr>
        <w:t>4. Структура и содержание дисциплины «История России»</w:t>
      </w:r>
      <w:bookmarkStart w:id="6" w:name="bookmark9"/>
      <w:bookmarkEnd w:id="5"/>
    </w:p>
    <w:p w:rsidR="002177A1" w:rsidRPr="003224A2" w:rsidRDefault="002177A1" w:rsidP="000E5536">
      <w:pPr>
        <w:pStyle w:val="11"/>
        <w:shd w:val="clear" w:color="auto" w:fill="auto"/>
        <w:spacing w:before="0" w:line="240" w:lineRule="auto"/>
        <w:ind w:firstLine="709"/>
        <w:jc w:val="both"/>
        <w:rPr>
          <w:rFonts w:ascii="Times New Roman" w:hAnsi="Times New Roman"/>
          <w:sz w:val="24"/>
          <w:szCs w:val="24"/>
        </w:rPr>
      </w:pPr>
      <w:r w:rsidRPr="003224A2">
        <w:rPr>
          <w:rFonts w:ascii="Times New Roman" w:hAnsi="Times New Roman"/>
          <w:sz w:val="24"/>
          <w:szCs w:val="24"/>
        </w:rPr>
        <w:t>Общая трудоемкость дисциплины составляет</w:t>
      </w:r>
      <w:bookmarkEnd w:id="6"/>
      <w:r w:rsidR="001F23EE">
        <w:rPr>
          <w:rFonts w:ascii="Times New Roman" w:hAnsi="Times New Roman"/>
          <w:sz w:val="24"/>
          <w:szCs w:val="24"/>
        </w:rPr>
        <w:t xml:space="preserve"> </w:t>
      </w:r>
      <w:r>
        <w:rPr>
          <w:rFonts w:ascii="Times New Roman" w:hAnsi="Times New Roman"/>
          <w:sz w:val="24"/>
          <w:szCs w:val="24"/>
        </w:rPr>
        <w:t>4</w:t>
      </w:r>
      <w:r w:rsidRPr="003224A2">
        <w:rPr>
          <w:rFonts w:ascii="Times New Roman" w:hAnsi="Times New Roman"/>
          <w:sz w:val="24"/>
          <w:szCs w:val="24"/>
        </w:rPr>
        <w:t xml:space="preserve"> зачетные единицы</w:t>
      </w:r>
      <w:r>
        <w:rPr>
          <w:rFonts w:ascii="Times New Roman" w:hAnsi="Times New Roman"/>
          <w:sz w:val="24"/>
          <w:szCs w:val="24"/>
        </w:rPr>
        <w:t>,</w:t>
      </w:r>
      <w:r w:rsidRPr="003224A2">
        <w:rPr>
          <w:rFonts w:ascii="Times New Roman" w:hAnsi="Times New Roman"/>
          <w:sz w:val="24"/>
          <w:szCs w:val="24"/>
        </w:rPr>
        <w:t xml:space="preserve"> 1</w:t>
      </w:r>
      <w:r>
        <w:rPr>
          <w:rFonts w:ascii="Times New Roman" w:hAnsi="Times New Roman"/>
          <w:sz w:val="24"/>
          <w:szCs w:val="24"/>
        </w:rPr>
        <w:t>44</w:t>
      </w:r>
      <w:r w:rsidRPr="003224A2">
        <w:rPr>
          <w:rFonts w:ascii="Times New Roman" w:hAnsi="Times New Roman"/>
          <w:sz w:val="24"/>
          <w:szCs w:val="24"/>
        </w:rPr>
        <w:t xml:space="preserve"> акад. часов</w:t>
      </w:r>
      <w:bookmarkStart w:id="7" w:name="bookmark10"/>
      <w:r w:rsidRPr="003224A2">
        <w:rPr>
          <w:rFonts w:ascii="Times New Roman" w:hAnsi="Times New Roman"/>
          <w:sz w:val="24"/>
          <w:szCs w:val="24"/>
        </w:rPr>
        <w:t>.</w:t>
      </w:r>
      <w:bookmarkEnd w:id="7"/>
    </w:p>
    <w:p w:rsidR="002177A1" w:rsidRPr="000E5536" w:rsidRDefault="002177A1" w:rsidP="003224A2">
      <w:pPr>
        <w:pStyle w:val="11"/>
        <w:shd w:val="clear" w:color="auto" w:fill="auto"/>
        <w:spacing w:before="0" w:line="240" w:lineRule="auto"/>
        <w:jc w:val="center"/>
        <w:rPr>
          <w:rFonts w:ascii="Times New Roman" w:hAnsi="Times New Roman"/>
          <w:sz w:val="24"/>
          <w:szCs w:val="24"/>
        </w:rPr>
      </w:pPr>
    </w:p>
    <w:p w:rsidR="002177A1" w:rsidRPr="003224A2" w:rsidRDefault="00790063" w:rsidP="003224A2">
      <w:pPr>
        <w:pStyle w:val="11"/>
        <w:shd w:val="clear" w:color="auto" w:fill="auto"/>
        <w:spacing w:before="0" w:line="240" w:lineRule="auto"/>
        <w:jc w:val="center"/>
        <w:rPr>
          <w:rFonts w:ascii="Times New Roman" w:hAnsi="Times New Roman"/>
          <w:b/>
          <w:sz w:val="28"/>
          <w:szCs w:val="24"/>
        </w:rPr>
      </w:pPr>
      <w:r>
        <w:rPr>
          <w:rFonts w:ascii="Times New Roman" w:hAnsi="Times New Roman"/>
          <w:b/>
          <w:sz w:val="28"/>
          <w:szCs w:val="28"/>
        </w:rPr>
        <w:br w:type="page"/>
      </w:r>
      <w:r w:rsidR="002177A1" w:rsidRPr="000E5536">
        <w:rPr>
          <w:rFonts w:ascii="Times New Roman" w:hAnsi="Times New Roman"/>
          <w:b/>
          <w:sz w:val="28"/>
          <w:szCs w:val="28"/>
        </w:rPr>
        <w:lastRenderedPageBreak/>
        <w:t>4.1 Объем дисциплины и виды учебной</w:t>
      </w:r>
      <w:r w:rsidR="002177A1" w:rsidRPr="003224A2">
        <w:rPr>
          <w:rFonts w:ascii="Times New Roman" w:hAnsi="Times New Roman"/>
          <w:b/>
          <w:sz w:val="28"/>
          <w:szCs w:val="24"/>
        </w:rPr>
        <w:t xml:space="preserve"> работы</w:t>
      </w:r>
    </w:p>
    <w:p w:rsidR="002177A1" w:rsidRPr="000E5536" w:rsidRDefault="002177A1" w:rsidP="003224A2">
      <w:pPr>
        <w:pStyle w:val="11"/>
        <w:shd w:val="clear" w:color="auto" w:fill="auto"/>
        <w:spacing w:before="0" w:line="240" w:lineRule="auto"/>
        <w:jc w:val="both"/>
        <w:rPr>
          <w:rFonts w:ascii="Times New Roman" w:hAnsi="Times New Roman"/>
        </w:rPr>
      </w:pPr>
    </w:p>
    <w:tbl>
      <w:tblPr>
        <w:tblW w:w="942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5"/>
        <w:gridCol w:w="1680"/>
        <w:gridCol w:w="1876"/>
      </w:tblGrid>
      <w:tr w:rsidR="002177A1" w:rsidRPr="000E5536" w:rsidTr="00C16F98">
        <w:trPr>
          <w:trHeight w:val="90"/>
        </w:trPr>
        <w:tc>
          <w:tcPr>
            <w:tcW w:w="5865" w:type="dxa"/>
            <w:vMerge w:val="restart"/>
            <w:vAlign w:val="center"/>
          </w:tcPr>
          <w:p w:rsidR="002177A1" w:rsidRPr="00821998" w:rsidRDefault="002177A1" w:rsidP="00C16F98">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Виды занятий</w:t>
            </w:r>
          </w:p>
        </w:tc>
        <w:tc>
          <w:tcPr>
            <w:tcW w:w="3556" w:type="dxa"/>
            <w:gridSpan w:val="2"/>
            <w:vAlign w:val="center"/>
          </w:tcPr>
          <w:p w:rsidR="002177A1" w:rsidRPr="00821998" w:rsidRDefault="002177A1" w:rsidP="00C16F98">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Количество акад. часов</w:t>
            </w:r>
          </w:p>
        </w:tc>
      </w:tr>
      <w:tr w:rsidR="002177A1" w:rsidRPr="000E5536" w:rsidTr="00C16F98">
        <w:trPr>
          <w:trHeight w:val="627"/>
        </w:trPr>
        <w:tc>
          <w:tcPr>
            <w:tcW w:w="5865" w:type="dxa"/>
            <w:vMerge/>
            <w:vAlign w:val="center"/>
          </w:tcPr>
          <w:p w:rsidR="002177A1" w:rsidRPr="00821998" w:rsidRDefault="002177A1" w:rsidP="00C16F98">
            <w:pPr>
              <w:pStyle w:val="11"/>
              <w:shd w:val="clear" w:color="auto" w:fill="auto"/>
              <w:spacing w:before="0" w:line="240" w:lineRule="auto"/>
              <w:jc w:val="center"/>
              <w:rPr>
                <w:rFonts w:ascii="Times New Roman" w:hAnsi="Times New Roman"/>
                <w:sz w:val="22"/>
                <w:szCs w:val="22"/>
                <w:lang w:val="ru-RU" w:eastAsia="en-US"/>
              </w:rPr>
            </w:pPr>
          </w:p>
        </w:tc>
        <w:tc>
          <w:tcPr>
            <w:tcW w:w="1680" w:type="dxa"/>
            <w:vAlign w:val="center"/>
          </w:tcPr>
          <w:p w:rsidR="002177A1" w:rsidRPr="00821998" w:rsidRDefault="002177A1" w:rsidP="00C16F98">
            <w:pPr>
              <w:pStyle w:val="11"/>
              <w:shd w:val="clear" w:color="auto" w:fill="auto"/>
              <w:spacing w:before="0" w:line="240" w:lineRule="auto"/>
              <w:ind w:left="-80" w:right="-94" w:hanging="14"/>
              <w:jc w:val="center"/>
              <w:rPr>
                <w:rFonts w:ascii="Times New Roman" w:hAnsi="Times New Roman"/>
                <w:sz w:val="22"/>
                <w:szCs w:val="22"/>
                <w:lang w:val="ru-RU" w:eastAsia="en-US"/>
              </w:rPr>
            </w:pPr>
            <w:r w:rsidRPr="00821998">
              <w:rPr>
                <w:rFonts w:ascii="Times New Roman" w:hAnsi="Times New Roman"/>
                <w:sz w:val="22"/>
                <w:szCs w:val="22"/>
                <w:lang w:val="ru-RU" w:eastAsia="en-US"/>
              </w:rPr>
              <w:t>по очной форме обучения</w:t>
            </w:r>
          </w:p>
          <w:p w:rsidR="002177A1" w:rsidRPr="00821998" w:rsidRDefault="002177A1" w:rsidP="00C16F98">
            <w:pPr>
              <w:pStyle w:val="11"/>
              <w:spacing w:before="0" w:line="240" w:lineRule="auto"/>
              <w:ind w:left="-80" w:right="-94" w:hanging="14"/>
              <w:jc w:val="center"/>
              <w:rPr>
                <w:rFonts w:ascii="Times New Roman" w:hAnsi="Times New Roman"/>
                <w:sz w:val="22"/>
                <w:szCs w:val="22"/>
                <w:lang w:val="ru-RU" w:eastAsia="en-US"/>
              </w:rPr>
            </w:pPr>
            <w:r w:rsidRPr="00821998">
              <w:rPr>
                <w:rFonts w:ascii="Times New Roman" w:hAnsi="Times New Roman"/>
                <w:sz w:val="22"/>
                <w:szCs w:val="22"/>
                <w:lang w:val="ru-RU" w:eastAsia="en-US"/>
              </w:rPr>
              <w:t>1 семестр</w:t>
            </w:r>
          </w:p>
        </w:tc>
        <w:tc>
          <w:tcPr>
            <w:tcW w:w="1876" w:type="dxa"/>
            <w:vAlign w:val="center"/>
          </w:tcPr>
          <w:p w:rsidR="002177A1" w:rsidRPr="00821998" w:rsidRDefault="002177A1" w:rsidP="00C16F98">
            <w:pPr>
              <w:pStyle w:val="11"/>
              <w:shd w:val="clear" w:color="auto" w:fill="auto"/>
              <w:spacing w:before="0" w:line="240" w:lineRule="auto"/>
              <w:ind w:left="-80" w:right="-94" w:hanging="14"/>
              <w:jc w:val="center"/>
              <w:rPr>
                <w:rFonts w:ascii="Times New Roman" w:hAnsi="Times New Roman"/>
                <w:sz w:val="22"/>
                <w:szCs w:val="22"/>
                <w:lang w:val="ru-RU" w:eastAsia="en-US"/>
              </w:rPr>
            </w:pPr>
            <w:r w:rsidRPr="00821998">
              <w:rPr>
                <w:rFonts w:ascii="Times New Roman" w:hAnsi="Times New Roman"/>
                <w:sz w:val="22"/>
                <w:szCs w:val="22"/>
                <w:lang w:val="ru-RU" w:eastAsia="en-US"/>
              </w:rPr>
              <w:t>по заочной форме обучения</w:t>
            </w:r>
          </w:p>
          <w:p w:rsidR="002177A1" w:rsidRPr="00821998" w:rsidRDefault="002177A1" w:rsidP="00C16F98">
            <w:pPr>
              <w:pStyle w:val="11"/>
              <w:shd w:val="clear" w:color="auto" w:fill="auto"/>
              <w:spacing w:before="0" w:line="240" w:lineRule="auto"/>
              <w:ind w:left="-80" w:right="-94" w:hanging="14"/>
              <w:jc w:val="center"/>
              <w:rPr>
                <w:rFonts w:ascii="Times New Roman" w:hAnsi="Times New Roman"/>
                <w:sz w:val="22"/>
                <w:szCs w:val="22"/>
                <w:lang w:val="ru-RU" w:eastAsia="en-US"/>
              </w:rPr>
            </w:pPr>
            <w:r w:rsidRPr="00821998">
              <w:rPr>
                <w:rFonts w:ascii="Times New Roman" w:hAnsi="Times New Roman"/>
                <w:sz w:val="22"/>
                <w:szCs w:val="22"/>
                <w:lang w:val="ru-RU" w:eastAsia="en-US"/>
              </w:rPr>
              <w:t>1 курс</w:t>
            </w:r>
          </w:p>
        </w:tc>
      </w:tr>
      <w:tr w:rsidR="002177A1" w:rsidRPr="000E5536" w:rsidTr="000E5536">
        <w:tc>
          <w:tcPr>
            <w:tcW w:w="5865" w:type="dxa"/>
          </w:tcPr>
          <w:p w:rsidR="002177A1" w:rsidRPr="00821998" w:rsidRDefault="002177A1" w:rsidP="003224A2">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Общая трудоемкость дисциплины</w:t>
            </w:r>
          </w:p>
        </w:tc>
        <w:tc>
          <w:tcPr>
            <w:tcW w:w="1680" w:type="dxa"/>
          </w:tcPr>
          <w:p w:rsidR="002177A1" w:rsidRPr="00821998" w:rsidRDefault="002177A1" w:rsidP="003224A2">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144</w:t>
            </w:r>
          </w:p>
        </w:tc>
        <w:tc>
          <w:tcPr>
            <w:tcW w:w="1876" w:type="dxa"/>
          </w:tcPr>
          <w:p w:rsidR="002177A1" w:rsidRPr="00821998" w:rsidRDefault="002177A1" w:rsidP="003224A2">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144</w:t>
            </w:r>
          </w:p>
        </w:tc>
      </w:tr>
      <w:tr w:rsidR="002177A1" w:rsidRPr="000E5536" w:rsidTr="000E5536">
        <w:tc>
          <w:tcPr>
            <w:tcW w:w="5865" w:type="dxa"/>
          </w:tcPr>
          <w:p w:rsidR="002177A1" w:rsidRPr="00821998" w:rsidRDefault="002177A1" w:rsidP="003224A2">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Контактная работа обучающихся с преподавателем, в т.ч.</w:t>
            </w:r>
          </w:p>
        </w:tc>
        <w:tc>
          <w:tcPr>
            <w:tcW w:w="1680" w:type="dxa"/>
          </w:tcPr>
          <w:p w:rsidR="002177A1" w:rsidRPr="00821998" w:rsidRDefault="002177A1" w:rsidP="003224A2">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116</w:t>
            </w:r>
          </w:p>
        </w:tc>
        <w:tc>
          <w:tcPr>
            <w:tcW w:w="1876" w:type="dxa"/>
          </w:tcPr>
          <w:p w:rsidR="002177A1" w:rsidRPr="00821998" w:rsidRDefault="002177A1" w:rsidP="003224A2">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58</w:t>
            </w:r>
          </w:p>
        </w:tc>
      </w:tr>
      <w:tr w:rsidR="002177A1" w:rsidRPr="000E5536" w:rsidTr="000E5536">
        <w:tc>
          <w:tcPr>
            <w:tcW w:w="5865" w:type="dxa"/>
          </w:tcPr>
          <w:p w:rsidR="002177A1" w:rsidRPr="00821998" w:rsidRDefault="002177A1" w:rsidP="003224A2">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Аудиторные занятия в т.ч.</w:t>
            </w:r>
          </w:p>
        </w:tc>
        <w:tc>
          <w:tcPr>
            <w:tcW w:w="1680" w:type="dxa"/>
          </w:tcPr>
          <w:p w:rsidR="002177A1" w:rsidRPr="00821998" w:rsidRDefault="002177A1" w:rsidP="003224A2">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116</w:t>
            </w:r>
          </w:p>
        </w:tc>
        <w:tc>
          <w:tcPr>
            <w:tcW w:w="1876" w:type="dxa"/>
          </w:tcPr>
          <w:p w:rsidR="002177A1" w:rsidRPr="00821998" w:rsidRDefault="002177A1" w:rsidP="003224A2">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58</w:t>
            </w:r>
          </w:p>
        </w:tc>
      </w:tr>
      <w:tr w:rsidR="002177A1" w:rsidRPr="000E5536" w:rsidTr="000E5536">
        <w:tc>
          <w:tcPr>
            <w:tcW w:w="5865" w:type="dxa"/>
          </w:tcPr>
          <w:p w:rsidR="002177A1" w:rsidRPr="00821998" w:rsidRDefault="002177A1" w:rsidP="000E5536">
            <w:pPr>
              <w:pStyle w:val="11"/>
              <w:shd w:val="clear" w:color="auto" w:fill="auto"/>
              <w:spacing w:before="0" w:line="240" w:lineRule="auto"/>
              <w:ind w:firstLine="214"/>
              <w:jc w:val="both"/>
              <w:rPr>
                <w:rFonts w:ascii="Times New Roman" w:hAnsi="Times New Roman"/>
                <w:sz w:val="22"/>
                <w:szCs w:val="22"/>
                <w:lang w:val="ru-RU" w:eastAsia="en-US"/>
              </w:rPr>
            </w:pPr>
            <w:r w:rsidRPr="00821998">
              <w:rPr>
                <w:rFonts w:ascii="Times New Roman" w:hAnsi="Times New Roman"/>
                <w:sz w:val="22"/>
                <w:szCs w:val="22"/>
                <w:lang w:val="ru-RU" w:eastAsia="en-US"/>
              </w:rPr>
              <w:t xml:space="preserve">лекции </w:t>
            </w:r>
          </w:p>
        </w:tc>
        <w:tc>
          <w:tcPr>
            <w:tcW w:w="1680" w:type="dxa"/>
          </w:tcPr>
          <w:p w:rsidR="002177A1" w:rsidRPr="00821998" w:rsidRDefault="002177A1" w:rsidP="003224A2">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48</w:t>
            </w:r>
          </w:p>
        </w:tc>
        <w:tc>
          <w:tcPr>
            <w:tcW w:w="1876" w:type="dxa"/>
          </w:tcPr>
          <w:p w:rsidR="002177A1" w:rsidRPr="00821998" w:rsidRDefault="002177A1" w:rsidP="003224A2">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20</w:t>
            </w:r>
          </w:p>
        </w:tc>
      </w:tr>
      <w:tr w:rsidR="002177A1" w:rsidRPr="000E5536" w:rsidTr="000E5536">
        <w:tc>
          <w:tcPr>
            <w:tcW w:w="5865" w:type="dxa"/>
          </w:tcPr>
          <w:p w:rsidR="002177A1" w:rsidRPr="00821998" w:rsidRDefault="002177A1" w:rsidP="000E5536">
            <w:pPr>
              <w:pStyle w:val="11"/>
              <w:shd w:val="clear" w:color="auto" w:fill="auto"/>
              <w:spacing w:before="0" w:line="240" w:lineRule="auto"/>
              <w:ind w:firstLine="214"/>
              <w:jc w:val="both"/>
              <w:rPr>
                <w:rFonts w:ascii="Times New Roman" w:hAnsi="Times New Roman"/>
                <w:sz w:val="22"/>
                <w:szCs w:val="22"/>
                <w:lang w:val="ru-RU" w:eastAsia="en-US"/>
              </w:rPr>
            </w:pPr>
            <w:r w:rsidRPr="00821998">
              <w:rPr>
                <w:rFonts w:ascii="Times New Roman" w:hAnsi="Times New Roman"/>
                <w:sz w:val="22"/>
                <w:szCs w:val="22"/>
                <w:lang w:val="ru-RU" w:eastAsia="en-US"/>
              </w:rPr>
              <w:t>практические занятия</w:t>
            </w:r>
          </w:p>
        </w:tc>
        <w:tc>
          <w:tcPr>
            <w:tcW w:w="1680" w:type="dxa"/>
          </w:tcPr>
          <w:p w:rsidR="002177A1" w:rsidRPr="00821998" w:rsidRDefault="002177A1" w:rsidP="003224A2">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68</w:t>
            </w:r>
          </w:p>
        </w:tc>
        <w:tc>
          <w:tcPr>
            <w:tcW w:w="1876" w:type="dxa"/>
          </w:tcPr>
          <w:p w:rsidR="002177A1" w:rsidRPr="00821998" w:rsidRDefault="002177A1" w:rsidP="003224A2">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38</w:t>
            </w:r>
          </w:p>
        </w:tc>
      </w:tr>
      <w:tr w:rsidR="002177A1" w:rsidRPr="000E5536" w:rsidTr="00106DE6">
        <w:tc>
          <w:tcPr>
            <w:tcW w:w="5865" w:type="dxa"/>
          </w:tcPr>
          <w:p w:rsidR="002177A1" w:rsidRPr="00821998" w:rsidRDefault="002177A1" w:rsidP="003224A2">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Самостоятельная работа обучающихся в т.ч.</w:t>
            </w:r>
          </w:p>
        </w:tc>
        <w:tc>
          <w:tcPr>
            <w:tcW w:w="1680" w:type="dxa"/>
            <w:vAlign w:val="center"/>
          </w:tcPr>
          <w:p w:rsidR="002177A1" w:rsidRPr="00821998" w:rsidRDefault="002177A1" w:rsidP="00106DE6">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1</w:t>
            </w:r>
          </w:p>
        </w:tc>
        <w:tc>
          <w:tcPr>
            <w:tcW w:w="1876" w:type="dxa"/>
            <w:vAlign w:val="center"/>
          </w:tcPr>
          <w:p w:rsidR="002177A1" w:rsidRPr="00821998" w:rsidRDefault="002177A1" w:rsidP="00106DE6">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77</w:t>
            </w:r>
          </w:p>
        </w:tc>
      </w:tr>
      <w:tr w:rsidR="002177A1" w:rsidRPr="000E5536" w:rsidTr="00FD7C43">
        <w:tc>
          <w:tcPr>
            <w:tcW w:w="5865" w:type="dxa"/>
          </w:tcPr>
          <w:p w:rsidR="002177A1" w:rsidRPr="00821998" w:rsidRDefault="002177A1" w:rsidP="00F67818">
            <w:pPr>
              <w:pStyle w:val="11"/>
              <w:shd w:val="clear" w:color="auto" w:fill="auto"/>
              <w:spacing w:before="0" w:line="240" w:lineRule="auto"/>
              <w:ind w:left="214" w:right="-52" w:firstLine="14"/>
              <w:jc w:val="both"/>
              <w:rPr>
                <w:rFonts w:ascii="Times New Roman" w:hAnsi="Times New Roman"/>
                <w:sz w:val="22"/>
                <w:szCs w:val="22"/>
                <w:lang w:val="ru-RU" w:eastAsia="en-US"/>
              </w:rPr>
            </w:pPr>
            <w:r w:rsidRPr="00821998">
              <w:rPr>
                <w:rFonts w:ascii="Times New Roman" w:hAnsi="Times New Roman"/>
                <w:sz w:val="22"/>
                <w:szCs w:val="22"/>
                <w:lang w:val="ru-RU" w:eastAsia="en-US"/>
              </w:rPr>
              <w:t>проработка учебного материала подисциплине (конспе</w:t>
            </w:r>
            <w:r w:rsidRPr="00821998">
              <w:rPr>
                <w:rFonts w:ascii="Times New Roman" w:hAnsi="Times New Roman"/>
                <w:sz w:val="22"/>
                <w:szCs w:val="22"/>
                <w:lang w:val="ru-RU" w:eastAsia="en-US"/>
              </w:rPr>
              <w:t>к</w:t>
            </w:r>
            <w:r w:rsidRPr="00821998">
              <w:rPr>
                <w:rFonts w:ascii="Times New Roman" w:hAnsi="Times New Roman"/>
                <w:sz w:val="22"/>
                <w:szCs w:val="22"/>
                <w:lang w:val="ru-RU" w:eastAsia="en-US"/>
              </w:rPr>
              <w:t>тов лекций, учебников, материалов сетевых ресурсов)</w:t>
            </w:r>
          </w:p>
        </w:tc>
        <w:tc>
          <w:tcPr>
            <w:tcW w:w="1680" w:type="dxa"/>
            <w:vAlign w:val="center"/>
          </w:tcPr>
          <w:p w:rsidR="002177A1" w:rsidRPr="00821998" w:rsidRDefault="002177A1" w:rsidP="00F67818">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1876" w:type="dxa"/>
          </w:tcPr>
          <w:p w:rsidR="002177A1" w:rsidRPr="00821998" w:rsidRDefault="002177A1" w:rsidP="00F67818">
            <w:pPr>
              <w:pStyle w:val="11"/>
              <w:shd w:val="clear" w:color="auto" w:fill="auto"/>
              <w:spacing w:before="0" w:line="240" w:lineRule="auto"/>
              <w:jc w:val="center"/>
              <w:rPr>
                <w:rFonts w:ascii="Times New Roman" w:hAnsi="Times New Roman"/>
                <w:sz w:val="22"/>
                <w:szCs w:val="22"/>
                <w:lang w:val="ru-RU" w:eastAsia="en-US"/>
              </w:rPr>
            </w:pPr>
            <w:r w:rsidRPr="00821998">
              <w:rPr>
                <w:sz w:val="22"/>
                <w:szCs w:val="22"/>
                <w:lang w:val="ru-RU" w:eastAsia="en-US"/>
              </w:rPr>
              <w:t>17</w:t>
            </w:r>
          </w:p>
        </w:tc>
      </w:tr>
      <w:tr w:rsidR="002177A1" w:rsidRPr="000E5536" w:rsidTr="00FD7C43">
        <w:tc>
          <w:tcPr>
            <w:tcW w:w="5865" w:type="dxa"/>
          </w:tcPr>
          <w:p w:rsidR="002177A1" w:rsidRPr="00821998" w:rsidRDefault="002177A1" w:rsidP="00F67818">
            <w:pPr>
              <w:pStyle w:val="11"/>
              <w:shd w:val="clear" w:color="auto" w:fill="auto"/>
              <w:spacing w:before="0" w:line="240" w:lineRule="auto"/>
              <w:ind w:left="214" w:firstLine="14"/>
              <w:jc w:val="both"/>
              <w:rPr>
                <w:rFonts w:ascii="Times New Roman" w:hAnsi="Times New Roman"/>
                <w:sz w:val="22"/>
                <w:szCs w:val="22"/>
                <w:lang w:val="ru-RU" w:eastAsia="en-US"/>
              </w:rPr>
            </w:pPr>
            <w:r w:rsidRPr="00821998">
              <w:rPr>
                <w:rFonts w:ascii="Times New Roman" w:hAnsi="Times New Roman"/>
                <w:sz w:val="22"/>
                <w:szCs w:val="22"/>
                <w:lang w:val="ru-RU" w:eastAsia="en-US"/>
              </w:rPr>
              <w:t>подготовка к практическим занятиям, защите реферата</w:t>
            </w:r>
          </w:p>
        </w:tc>
        <w:tc>
          <w:tcPr>
            <w:tcW w:w="1680" w:type="dxa"/>
            <w:vAlign w:val="center"/>
          </w:tcPr>
          <w:p w:rsidR="002177A1" w:rsidRPr="00821998" w:rsidRDefault="002177A1" w:rsidP="00F67818">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1876" w:type="dxa"/>
          </w:tcPr>
          <w:p w:rsidR="002177A1" w:rsidRPr="00821998" w:rsidRDefault="002177A1" w:rsidP="00F67818">
            <w:pPr>
              <w:pStyle w:val="11"/>
              <w:shd w:val="clear" w:color="auto" w:fill="auto"/>
              <w:spacing w:before="0" w:line="240" w:lineRule="auto"/>
              <w:jc w:val="center"/>
              <w:rPr>
                <w:rFonts w:ascii="Times New Roman" w:hAnsi="Times New Roman"/>
                <w:sz w:val="22"/>
                <w:szCs w:val="22"/>
                <w:lang w:val="ru-RU" w:eastAsia="en-US"/>
              </w:rPr>
            </w:pPr>
            <w:r w:rsidRPr="00821998">
              <w:rPr>
                <w:sz w:val="22"/>
                <w:szCs w:val="22"/>
                <w:lang w:val="ru-RU" w:eastAsia="en-US"/>
              </w:rPr>
              <w:t>20</w:t>
            </w:r>
          </w:p>
        </w:tc>
      </w:tr>
      <w:tr w:rsidR="002177A1" w:rsidRPr="000E5536" w:rsidTr="00FD7C43">
        <w:tc>
          <w:tcPr>
            <w:tcW w:w="5865" w:type="dxa"/>
          </w:tcPr>
          <w:p w:rsidR="002177A1" w:rsidRPr="00821998" w:rsidRDefault="002177A1" w:rsidP="00F67818">
            <w:pPr>
              <w:pStyle w:val="11"/>
              <w:shd w:val="clear" w:color="auto" w:fill="auto"/>
              <w:spacing w:before="0" w:line="240" w:lineRule="auto"/>
              <w:ind w:left="214" w:firstLine="14"/>
              <w:jc w:val="both"/>
              <w:rPr>
                <w:rFonts w:ascii="Times New Roman" w:hAnsi="Times New Roman"/>
                <w:sz w:val="22"/>
                <w:szCs w:val="22"/>
                <w:lang w:val="ru-RU" w:eastAsia="en-US"/>
              </w:rPr>
            </w:pPr>
            <w:r w:rsidRPr="00821998">
              <w:rPr>
                <w:rFonts w:ascii="Times New Roman" w:hAnsi="Times New Roman"/>
                <w:sz w:val="22"/>
                <w:szCs w:val="22"/>
                <w:lang w:val="ru-RU" w:eastAsia="en-US"/>
              </w:rPr>
              <w:t>выполнение индивидуальных творческих заданий</w:t>
            </w:r>
          </w:p>
        </w:tc>
        <w:tc>
          <w:tcPr>
            <w:tcW w:w="1680" w:type="dxa"/>
            <w:vAlign w:val="center"/>
          </w:tcPr>
          <w:p w:rsidR="002177A1" w:rsidRPr="00821998" w:rsidRDefault="002177A1" w:rsidP="00F67818">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1</w:t>
            </w:r>
          </w:p>
        </w:tc>
        <w:tc>
          <w:tcPr>
            <w:tcW w:w="1876" w:type="dxa"/>
          </w:tcPr>
          <w:p w:rsidR="002177A1" w:rsidRPr="00821998" w:rsidRDefault="002177A1" w:rsidP="00F67818">
            <w:pPr>
              <w:pStyle w:val="11"/>
              <w:shd w:val="clear" w:color="auto" w:fill="auto"/>
              <w:spacing w:before="0" w:line="240" w:lineRule="auto"/>
              <w:jc w:val="center"/>
              <w:rPr>
                <w:rFonts w:ascii="Times New Roman" w:hAnsi="Times New Roman"/>
                <w:sz w:val="22"/>
                <w:szCs w:val="22"/>
                <w:lang w:val="ru-RU" w:eastAsia="en-US"/>
              </w:rPr>
            </w:pPr>
            <w:r w:rsidRPr="00821998">
              <w:rPr>
                <w:sz w:val="22"/>
                <w:szCs w:val="22"/>
                <w:lang w:val="ru-RU" w:eastAsia="en-US"/>
              </w:rPr>
              <w:t>20</w:t>
            </w:r>
          </w:p>
        </w:tc>
      </w:tr>
      <w:tr w:rsidR="002177A1" w:rsidRPr="000E5536" w:rsidTr="00FD7C43">
        <w:tc>
          <w:tcPr>
            <w:tcW w:w="5865" w:type="dxa"/>
          </w:tcPr>
          <w:p w:rsidR="002177A1" w:rsidRPr="00821998" w:rsidRDefault="002177A1" w:rsidP="00F67818">
            <w:pPr>
              <w:pStyle w:val="11"/>
              <w:shd w:val="clear" w:color="auto" w:fill="auto"/>
              <w:spacing w:before="0" w:line="240" w:lineRule="auto"/>
              <w:ind w:left="214" w:firstLine="14"/>
              <w:jc w:val="both"/>
              <w:rPr>
                <w:rFonts w:ascii="Times New Roman" w:hAnsi="Times New Roman"/>
                <w:sz w:val="22"/>
                <w:szCs w:val="22"/>
                <w:lang w:val="ru-RU" w:eastAsia="en-US"/>
              </w:rPr>
            </w:pPr>
            <w:r w:rsidRPr="00821998">
              <w:rPr>
                <w:rFonts w:ascii="Times New Roman" w:hAnsi="Times New Roman"/>
                <w:sz w:val="22"/>
                <w:szCs w:val="22"/>
                <w:lang w:val="ru-RU" w:eastAsia="en-US"/>
              </w:rPr>
              <w:t>выполнение контрольных работ</w:t>
            </w:r>
          </w:p>
        </w:tc>
        <w:tc>
          <w:tcPr>
            <w:tcW w:w="1680" w:type="dxa"/>
            <w:vAlign w:val="center"/>
          </w:tcPr>
          <w:p w:rsidR="002177A1" w:rsidRPr="00821998" w:rsidRDefault="002177A1" w:rsidP="00F67818">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1876" w:type="dxa"/>
          </w:tcPr>
          <w:p w:rsidR="002177A1" w:rsidRPr="00821998" w:rsidRDefault="002177A1" w:rsidP="00F67818">
            <w:pPr>
              <w:pStyle w:val="11"/>
              <w:shd w:val="clear" w:color="auto" w:fill="auto"/>
              <w:spacing w:before="0" w:line="240" w:lineRule="auto"/>
              <w:jc w:val="center"/>
              <w:rPr>
                <w:rFonts w:ascii="Times New Roman" w:hAnsi="Times New Roman"/>
                <w:sz w:val="22"/>
                <w:szCs w:val="22"/>
                <w:lang w:val="ru-RU" w:eastAsia="en-US"/>
              </w:rPr>
            </w:pPr>
            <w:r w:rsidRPr="00821998">
              <w:rPr>
                <w:sz w:val="22"/>
                <w:szCs w:val="22"/>
                <w:lang w:val="ru-RU" w:eastAsia="en-US"/>
              </w:rPr>
              <w:t>20</w:t>
            </w:r>
          </w:p>
        </w:tc>
      </w:tr>
      <w:tr w:rsidR="002177A1" w:rsidRPr="000E5536" w:rsidTr="00106DE6">
        <w:tc>
          <w:tcPr>
            <w:tcW w:w="5865" w:type="dxa"/>
          </w:tcPr>
          <w:p w:rsidR="002177A1" w:rsidRPr="00821998" w:rsidRDefault="002177A1" w:rsidP="000E5536">
            <w:pPr>
              <w:pStyle w:val="11"/>
              <w:shd w:val="clear" w:color="auto" w:fill="auto"/>
              <w:spacing w:before="0" w:line="240" w:lineRule="auto"/>
              <w:ind w:left="214" w:firstLine="14"/>
              <w:jc w:val="both"/>
              <w:rPr>
                <w:rFonts w:ascii="Times New Roman" w:hAnsi="Times New Roman"/>
                <w:sz w:val="22"/>
                <w:szCs w:val="22"/>
                <w:lang w:val="ru-RU" w:eastAsia="en-US"/>
              </w:rPr>
            </w:pPr>
            <w:r w:rsidRPr="00821998">
              <w:rPr>
                <w:rFonts w:ascii="Times New Roman" w:hAnsi="Times New Roman"/>
                <w:sz w:val="22"/>
                <w:szCs w:val="22"/>
                <w:lang w:val="ru-RU" w:eastAsia="en-US"/>
              </w:rPr>
              <w:t>подготовка к модульному тестированию</w:t>
            </w:r>
          </w:p>
        </w:tc>
        <w:tc>
          <w:tcPr>
            <w:tcW w:w="1680" w:type="dxa"/>
            <w:vAlign w:val="center"/>
          </w:tcPr>
          <w:p w:rsidR="002177A1" w:rsidRPr="00821998" w:rsidRDefault="002177A1" w:rsidP="00106DE6">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1876" w:type="dxa"/>
            <w:vAlign w:val="center"/>
          </w:tcPr>
          <w:p w:rsidR="002177A1" w:rsidRPr="00821998" w:rsidRDefault="002177A1" w:rsidP="00106DE6">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r>
      <w:tr w:rsidR="002177A1" w:rsidRPr="000E5536" w:rsidTr="002B737B">
        <w:tc>
          <w:tcPr>
            <w:tcW w:w="5865" w:type="dxa"/>
          </w:tcPr>
          <w:p w:rsidR="002177A1" w:rsidRPr="00821998" w:rsidRDefault="002177A1" w:rsidP="002B737B">
            <w:pPr>
              <w:pStyle w:val="11"/>
              <w:shd w:val="clear" w:color="auto" w:fill="auto"/>
              <w:spacing w:before="0" w:line="240" w:lineRule="auto"/>
              <w:ind w:left="214" w:hanging="196"/>
              <w:jc w:val="both"/>
              <w:rPr>
                <w:rFonts w:ascii="Times New Roman" w:hAnsi="Times New Roman"/>
                <w:sz w:val="22"/>
                <w:szCs w:val="22"/>
                <w:lang w:val="ru-RU" w:eastAsia="en-US"/>
              </w:rPr>
            </w:pPr>
            <w:r w:rsidRPr="00821998">
              <w:rPr>
                <w:rFonts w:ascii="Times New Roman" w:hAnsi="Times New Roman"/>
                <w:sz w:val="22"/>
                <w:szCs w:val="22"/>
                <w:lang w:val="ru-RU" w:eastAsia="en-US"/>
              </w:rPr>
              <w:t>Контроль</w:t>
            </w:r>
          </w:p>
        </w:tc>
        <w:tc>
          <w:tcPr>
            <w:tcW w:w="1680" w:type="dxa"/>
          </w:tcPr>
          <w:p w:rsidR="002177A1" w:rsidRPr="00821998" w:rsidRDefault="002177A1" w:rsidP="00106DE6">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27</w:t>
            </w:r>
          </w:p>
        </w:tc>
        <w:tc>
          <w:tcPr>
            <w:tcW w:w="1876" w:type="dxa"/>
          </w:tcPr>
          <w:p w:rsidR="002177A1" w:rsidRPr="00821998" w:rsidRDefault="002177A1" w:rsidP="00106DE6">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9</w:t>
            </w:r>
          </w:p>
        </w:tc>
      </w:tr>
      <w:tr w:rsidR="002177A1" w:rsidRPr="000E5536" w:rsidTr="00106DE6">
        <w:tc>
          <w:tcPr>
            <w:tcW w:w="5865" w:type="dxa"/>
          </w:tcPr>
          <w:p w:rsidR="002177A1" w:rsidRPr="00821998" w:rsidRDefault="002177A1" w:rsidP="003224A2">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Вид итогового контроля</w:t>
            </w:r>
          </w:p>
        </w:tc>
        <w:tc>
          <w:tcPr>
            <w:tcW w:w="1680" w:type="dxa"/>
            <w:vAlign w:val="center"/>
          </w:tcPr>
          <w:p w:rsidR="002177A1" w:rsidRPr="00821998" w:rsidRDefault="002177A1" w:rsidP="00106DE6">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экзамен</w:t>
            </w:r>
          </w:p>
        </w:tc>
        <w:tc>
          <w:tcPr>
            <w:tcW w:w="1876" w:type="dxa"/>
            <w:vAlign w:val="center"/>
          </w:tcPr>
          <w:p w:rsidR="002177A1" w:rsidRPr="00821998" w:rsidRDefault="002177A1" w:rsidP="00106DE6">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экзамен</w:t>
            </w:r>
          </w:p>
        </w:tc>
      </w:tr>
    </w:tbl>
    <w:p w:rsidR="002177A1" w:rsidRPr="003224A2" w:rsidRDefault="002177A1" w:rsidP="003224A2">
      <w:pPr>
        <w:pStyle w:val="11"/>
        <w:shd w:val="clear" w:color="auto" w:fill="auto"/>
        <w:spacing w:before="0" w:line="240" w:lineRule="auto"/>
        <w:jc w:val="both"/>
        <w:rPr>
          <w:rFonts w:ascii="Times New Roman" w:hAnsi="Times New Roman"/>
          <w:sz w:val="24"/>
          <w:szCs w:val="24"/>
        </w:rPr>
      </w:pPr>
    </w:p>
    <w:p w:rsidR="002177A1" w:rsidRDefault="002177A1" w:rsidP="007849F7">
      <w:pPr>
        <w:pStyle w:val="11"/>
        <w:shd w:val="clear" w:color="auto" w:fill="auto"/>
        <w:spacing w:before="0" w:line="240" w:lineRule="auto"/>
        <w:jc w:val="center"/>
        <w:rPr>
          <w:rFonts w:ascii="Times New Roman" w:hAnsi="Times New Roman"/>
          <w:b/>
          <w:sz w:val="28"/>
          <w:szCs w:val="28"/>
        </w:rPr>
      </w:pPr>
      <w:bookmarkStart w:id="8" w:name="_Hlk145568413"/>
      <w:r w:rsidRPr="008B4335">
        <w:rPr>
          <w:rFonts w:ascii="Times New Roman" w:hAnsi="Times New Roman"/>
          <w:b/>
          <w:sz w:val="28"/>
          <w:szCs w:val="28"/>
        </w:rPr>
        <w:t>4.2. Лекции</w:t>
      </w:r>
    </w:p>
    <w:p w:rsidR="002177A1" w:rsidRPr="007849F7" w:rsidRDefault="002177A1" w:rsidP="007849F7">
      <w:pPr>
        <w:ind w:firstLine="567"/>
        <w:jc w:val="center"/>
        <w:rPr>
          <w:rFonts w:ascii="Times New Roman" w:hAnsi="Times New Roman" w:cs="Times New Roman"/>
          <w: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4"/>
        <w:gridCol w:w="4922"/>
        <w:gridCol w:w="1174"/>
        <w:gridCol w:w="1275"/>
        <w:gridCol w:w="1560"/>
      </w:tblGrid>
      <w:tr w:rsidR="002177A1" w:rsidRPr="00790063" w:rsidTr="00790063">
        <w:trPr>
          <w:trHeight w:val="70"/>
        </w:trPr>
        <w:tc>
          <w:tcPr>
            <w:tcW w:w="454" w:type="dxa"/>
            <w:vMerge w:val="restart"/>
            <w:vAlign w:val="center"/>
          </w:tcPr>
          <w:p w:rsidR="002177A1" w:rsidRPr="00790063" w:rsidRDefault="002177A1" w:rsidP="00790063">
            <w:pPr>
              <w:jc w:val="center"/>
              <w:rPr>
                <w:rFonts w:ascii="Times New Roman" w:hAnsi="Times New Roman" w:cs="Times New Roman"/>
                <w:sz w:val="22"/>
                <w:szCs w:val="22"/>
              </w:rPr>
            </w:pPr>
            <w:r w:rsidRPr="00790063">
              <w:rPr>
                <w:rFonts w:ascii="Times New Roman" w:hAnsi="Times New Roman" w:cs="Times New Roman"/>
                <w:sz w:val="22"/>
                <w:szCs w:val="22"/>
              </w:rPr>
              <w:t>№</w:t>
            </w:r>
          </w:p>
        </w:tc>
        <w:tc>
          <w:tcPr>
            <w:tcW w:w="4922" w:type="dxa"/>
            <w:vMerge w:val="restart"/>
            <w:vAlign w:val="center"/>
          </w:tcPr>
          <w:p w:rsidR="002177A1" w:rsidRPr="00790063" w:rsidRDefault="002177A1" w:rsidP="00790063">
            <w:pPr>
              <w:jc w:val="center"/>
              <w:rPr>
                <w:rFonts w:ascii="Times New Roman" w:hAnsi="Times New Roman" w:cs="Times New Roman"/>
                <w:b/>
                <w:sz w:val="22"/>
                <w:szCs w:val="22"/>
              </w:rPr>
            </w:pPr>
            <w:r w:rsidRPr="00790063">
              <w:rPr>
                <w:rFonts w:ascii="Times New Roman" w:hAnsi="Times New Roman" w:cs="Times New Roman"/>
                <w:sz w:val="22"/>
                <w:szCs w:val="22"/>
              </w:rPr>
              <w:t>Раздел дисциплины (модуля), темы лекций</w:t>
            </w:r>
          </w:p>
        </w:tc>
        <w:tc>
          <w:tcPr>
            <w:tcW w:w="2449" w:type="dxa"/>
            <w:gridSpan w:val="2"/>
            <w:vAlign w:val="center"/>
          </w:tcPr>
          <w:p w:rsidR="002177A1" w:rsidRPr="00790063" w:rsidRDefault="002177A1" w:rsidP="00790063">
            <w:pPr>
              <w:jc w:val="center"/>
              <w:rPr>
                <w:rFonts w:ascii="Times New Roman" w:hAnsi="Times New Roman" w:cs="Times New Roman"/>
                <w:sz w:val="22"/>
                <w:szCs w:val="22"/>
              </w:rPr>
            </w:pPr>
            <w:r w:rsidRPr="00790063">
              <w:rPr>
                <w:rFonts w:ascii="Times New Roman" w:hAnsi="Times New Roman" w:cs="Times New Roman"/>
                <w:sz w:val="22"/>
                <w:szCs w:val="22"/>
              </w:rPr>
              <w:t>Объем в ак. часах</w:t>
            </w:r>
          </w:p>
        </w:tc>
        <w:tc>
          <w:tcPr>
            <w:tcW w:w="1560" w:type="dxa"/>
            <w:vMerge w:val="restart"/>
            <w:vAlign w:val="center"/>
          </w:tcPr>
          <w:p w:rsidR="002177A1" w:rsidRPr="00790063" w:rsidRDefault="002177A1" w:rsidP="00790063">
            <w:pPr>
              <w:ind w:left="-108" w:right="-102"/>
              <w:jc w:val="center"/>
              <w:rPr>
                <w:rFonts w:ascii="Times New Roman" w:hAnsi="Times New Roman" w:cs="Times New Roman"/>
                <w:b/>
                <w:sz w:val="22"/>
                <w:szCs w:val="22"/>
              </w:rPr>
            </w:pPr>
            <w:r w:rsidRPr="00790063">
              <w:rPr>
                <w:rFonts w:ascii="Times New Roman" w:hAnsi="Times New Roman" w:cs="Times New Roman"/>
                <w:sz w:val="22"/>
                <w:szCs w:val="22"/>
              </w:rPr>
              <w:t>Формируемые компетенции</w:t>
            </w:r>
          </w:p>
        </w:tc>
      </w:tr>
      <w:tr w:rsidR="002177A1" w:rsidRPr="00790063" w:rsidTr="00790063">
        <w:trPr>
          <w:trHeight w:val="180"/>
        </w:trPr>
        <w:tc>
          <w:tcPr>
            <w:tcW w:w="454" w:type="dxa"/>
            <w:vMerge/>
          </w:tcPr>
          <w:p w:rsidR="002177A1" w:rsidRPr="00790063" w:rsidRDefault="002177A1" w:rsidP="00790063">
            <w:pPr>
              <w:rPr>
                <w:rFonts w:ascii="Times New Roman" w:hAnsi="Times New Roman" w:cs="Times New Roman"/>
                <w:b/>
                <w:sz w:val="22"/>
                <w:szCs w:val="22"/>
              </w:rPr>
            </w:pPr>
          </w:p>
        </w:tc>
        <w:tc>
          <w:tcPr>
            <w:tcW w:w="4922" w:type="dxa"/>
            <w:vMerge/>
          </w:tcPr>
          <w:p w:rsidR="002177A1" w:rsidRPr="00790063" w:rsidRDefault="002177A1" w:rsidP="00790063">
            <w:pPr>
              <w:rPr>
                <w:rFonts w:ascii="Times New Roman" w:hAnsi="Times New Roman" w:cs="Times New Roman"/>
                <w:b/>
                <w:sz w:val="22"/>
                <w:szCs w:val="22"/>
              </w:rPr>
            </w:pPr>
          </w:p>
        </w:tc>
        <w:tc>
          <w:tcPr>
            <w:tcW w:w="1174" w:type="dxa"/>
            <w:vAlign w:val="center"/>
          </w:tcPr>
          <w:p w:rsidR="002177A1" w:rsidRPr="00790063" w:rsidRDefault="002177A1" w:rsidP="00790063">
            <w:pPr>
              <w:jc w:val="center"/>
              <w:rPr>
                <w:rFonts w:ascii="Times New Roman" w:hAnsi="Times New Roman" w:cs="Times New Roman"/>
                <w:b/>
                <w:sz w:val="22"/>
                <w:szCs w:val="22"/>
              </w:rPr>
            </w:pPr>
            <w:r w:rsidRPr="00790063">
              <w:rPr>
                <w:rFonts w:ascii="Times New Roman" w:hAnsi="Times New Roman" w:cs="Times New Roman"/>
                <w:sz w:val="22"/>
                <w:szCs w:val="22"/>
              </w:rPr>
              <w:t>по очной форме обучения</w:t>
            </w:r>
          </w:p>
        </w:tc>
        <w:tc>
          <w:tcPr>
            <w:tcW w:w="1275" w:type="dxa"/>
            <w:vAlign w:val="center"/>
          </w:tcPr>
          <w:p w:rsidR="002177A1" w:rsidRPr="00790063" w:rsidRDefault="002177A1" w:rsidP="00790063">
            <w:pPr>
              <w:jc w:val="center"/>
              <w:rPr>
                <w:rFonts w:ascii="Times New Roman" w:hAnsi="Times New Roman" w:cs="Times New Roman"/>
                <w:b/>
                <w:sz w:val="22"/>
                <w:szCs w:val="22"/>
              </w:rPr>
            </w:pPr>
            <w:r w:rsidRPr="00790063">
              <w:rPr>
                <w:rFonts w:ascii="Times New Roman" w:hAnsi="Times New Roman" w:cs="Times New Roman"/>
                <w:sz w:val="22"/>
                <w:szCs w:val="22"/>
              </w:rPr>
              <w:t>по заочной форме обучения</w:t>
            </w:r>
          </w:p>
        </w:tc>
        <w:tc>
          <w:tcPr>
            <w:tcW w:w="1560" w:type="dxa"/>
            <w:vMerge/>
          </w:tcPr>
          <w:p w:rsidR="002177A1" w:rsidRPr="00790063" w:rsidRDefault="002177A1" w:rsidP="00790063">
            <w:pPr>
              <w:rPr>
                <w:rFonts w:ascii="Times New Roman" w:hAnsi="Times New Roman" w:cs="Times New Roman"/>
                <w:b/>
                <w:sz w:val="22"/>
                <w:szCs w:val="22"/>
              </w:rPr>
            </w:pPr>
          </w:p>
        </w:tc>
      </w:tr>
      <w:tr w:rsidR="002177A1" w:rsidRPr="00790063" w:rsidTr="00790063">
        <w:tc>
          <w:tcPr>
            <w:tcW w:w="454" w:type="dxa"/>
            <w:vAlign w:val="center"/>
          </w:tcPr>
          <w:p w:rsidR="002177A1" w:rsidRPr="00790063" w:rsidRDefault="002177A1" w:rsidP="00790063">
            <w:pPr>
              <w:jc w:val="center"/>
              <w:rPr>
                <w:rFonts w:ascii="Times New Roman" w:hAnsi="Times New Roman" w:cs="Times New Roman"/>
                <w:sz w:val="22"/>
                <w:szCs w:val="22"/>
              </w:rPr>
            </w:pPr>
          </w:p>
        </w:tc>
        <w:tc>
          <w:tcPr>
            <w:tcW w:w="4922" w:type="dxa"/>
          </w:tcPr>
          <w:p w:rsidR="002177A1" w:rsidRPr="00790063" w:rsidRDefault="002177A1" w:rsidP="00790063">
            <w:pPr>
              <w:rPr>
                <w:rFonts w:ascii="Times New Roman" w:hAnsi="Times New Roman" w:cs="Times New Roman"/>
                <w:sz w:val="22"/>
                <w:szCs w:val="22"/>
              </w:rPr>
            </w:pPr>
            <w:r w:rsidRPr="00790063">
              <w:rPr>
                <w:rFonts w:ascii="Times New Roman" w:hAnsi="Times New Roman" w:cs="Times New Roman"/>
                <w:b/>
                <w:i/>
                <w:sz w:val="22"/>
                <w:szCs w:val="22"/>
              </w:rPr>
              <w:t>Раздел I. История как наука</w:t>
            </w:r>
          </w:p>
        </w:tc>
        <w:tc>
          <w:tcPr>
            <w:tcW w:w="1174" w:type="dxa"/>
            <w:vAlign w:val="center"/>
          </w:tcPr>
          <w:p w:rsidR="002177A1" w:rsidRPr="00790063" w:rsidRDefault="002177A1" w:rsidP="00790063">
            <w:pPr>
              <w:jc w:val="center"/>
              <w:rPr>
                <w:rFonts w:ascii="Times New Roman" w:hAnsi="Times New Roman" w:cs="Times New Roman"/>
                <w:sz w:val="22"/>
                <w:szCs w:val="22"/>
              </w:rPr>
            </w:pPr>
          </w:p>
        </w:tc>
        <w:tc>
          <w:tcPr>
            <w:tcW w:w="1275" w:type="dxa"/>
            <w:vAlign w:val="center"/>
          </w:tcPr>
          <w:p w:rsidR="002177A1" w:rsidRPr="00790063" w:rsidRDefault="002177A1" w:rsidP="00790063">
            <w:pPr>
              <w:jc w:val="center"/>
              <w:rPr>
                <w:rFonts w:ascii="Times New Roman" w:hAnsi="Times New Roman" w:cs="Times New Roman"/>
                <w:sz w:val="22"/>
                <w:szCs w:val="22"/>
              </w:rPr>
            </w:pPr>
          </w:p>
        </w:tc>
        <w:tc>
          <w:tcPr>
            <w:tcW w:w="1560" w:type="dxa"/>
            <w:vAlign w:val="center"/>
          </w:tcPr>
          <w:p w:rsidR="002177A1" w:rsidRPr="00790063" w:rsidRDefault="002177A1" w:rsidP="00790063">
            <w:pPr>
              <w:jc w:val="center"/>
              <w:rPr>
                <w:rFonts w:ascii="Times New Roman" w:hAnsi="Times New Roman" w:cs="Times New Roman"/>
                <w:sz w:val="22"/>
                <w:szCs w:val="22"/>
              </w:rPr>
            </w:pPr>
          </w:p>
        </w:tc>
      </w:tr>
      <w:tr w:rsidR="002177A1" w:rsidRPr="00790063" w:rsidTr="00790063">
        <w:tc>
          <w:tcPr>
            <w:tcW w:w="454" w:type="dxa"/>
            <w:vAlign w:val="center"/>
          </w:tcPr>
          <w:p w:rsidR="002177A1" w:rsidRPr="00790063" w:rsidRDefault="002177A1"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4922" w:type="dxa"/>
          </w:tcPr>
          <w:p w:rsidR="002177A1" w:rsidRPr="00790063" w:rsidRDefault="002177A1" w:rsidP="00790063">
            <w:pPr>
              <w:rPr>
                <w:rFonts w:ascii="Times New Roman" w:hAnsi="Times New Roman" w:cs="Times New Roman"/>
                <w:sz w:val="22"/>
                <w:szCs w:val="22"/>
              </w:rPr>
            </w:pPr>
            <w:r w:rsidRPr="00790063">
              <w:rPr>
                <w:rFonts w:ascii="Times New Roman" w:hAnsi="Times New Roman" w:cs="Times New Roman"/>
                <w:sz w:val="22"/>
                <w:szCs w:val="22"/>
              </w:rPr>
              <w:t>История как наука. Основные этапы и закон</w:t>
            </w:r>
            <w:r w:rsidRPr="00790063">
              <w:rPr>
                <w:rFonts w:ascii="Times New Roman" w:hAnsi="Times New Roman" w:cs="Times New Roman"/>
                <w:sz w:val="22"/>
                <w:szCs w:val="22"/>
              </w:rPr>
              <w:t>о</w:t>
            </w:r>
            <w:r w:rsidRPr="00790063">
              <w:rPr>
                <w:rFonts w:ascii="Times New Roman" w:hAnsi="Times New Roman" w:cs="Times New Roman"/>
                <w:sz w:val="22"/>
                <w:szCs w:val="22"/>
              </w:rPr>
              <w:t>мерности исторического развития общества.</w:t>
            </w:r>
          </w:p>
        </w:tc>
        <w:tc>
          <w:tcPr>
            <w:tcW w:w="1174" w:type="dxa"/>
            <w:vAlign w:val="center"/>
          </w:tcPr>
          <w:p w:rsidR="002177A1" w:rsidRPr="00790063" w:rsidRDefault="002177A1"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275" w:type="dxa"/>
            <w:vAlign w:val="center"/>
          </w:tcPr>
          <w:p w:rsidR="002177A1" w:rsidRPr="00790063" w:rsidRDefault="002177A1"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560" w:type="dxa"/>
            <w:vAlign w:val="center"/>
          </w:tcPr>
          <w:p w:rsidR="002177A1" w:rsidRPr="00790063" w:rsidRDefault="002177A1"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sidR="00790063">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sidR="00790063">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w:t>
            </w:r>
          </w:p>
        </w:tc>
        <w:tc>
          <w:tcPr>
            <w:tcW w:w="4922" w:type="dxa"/>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Методология истории: сравнительная характер</w:t>
            </w:r>
            <w:r w:rsidRPr="00790063">
              <w:rPr>
                <w:rFonts w:ascii="Times New Roman" w:hAnsi="Times New Roman" w:cs="Times New Roman"/>
                <w:sz w:val="22"/>
                <w:szCs w:val="22"/>
              </w:rPr>
              <w:t>и</w:t>
            </w:r>
            <w:r w:rsidRPr="00790063">
              <w:rPr>
                <w:rFonts w:ascii="Times New Roman" w:hAnsi="Times New Roman" w:cs="Times New Roman"/>
                <w:sz w:val="22"/>
                <w:szCs w:val="22"/>
              </w:rPr>
              <w:t xml:space="preserve">стика </w:t>
            </w:r>
            <w:proofErr w:type="gramStart"/>
            <w:r w:rsidRPr="00790063">
              <w:rPr>
                <w:rFonts w:ascii="Times New Roman" w:hAnsi="Times New Roman" w:cs="Times New Roman"/>
                <w:sz w:val="22"/>
                <w:szCs w:val="22"/>
              </w:rPr>
              <w:t>формационный</w:t>
            </w:r>
            <w:proofErr w:type="gramEnd"/>
            <w:r w:rsidRPr="00790063">
              <w:rPr>
                <w:rFonts w:ascii="Times New Roman" w:hAnsi="Times New Roman" w:cs="Times New Roman"/>
                <w:sz w:val="22"/>
                <w:szCs w:val="22"/>
              </w:rPr>
              <w:t xml:space="preserve"> и цивилизационный подх</w:t>
            </w:r>
            <w:r w:rsidRPr="00790063">
              <w:rPr>
                <w:rFonts w:ascii="Times New Roman" w:hAnsi="Times New Roman" w:cs="Times New Roman"/>
                <w:sz w:val="22"/>
                <w:szCs w:val="22"/>
              </w:rPr>
              <w:t>о</w:t>
            </w:r>
            <w:r w:rsidRPr="00790063">
              <w:rPr>
                <w:rFonts w:ascii="Times New Roman" w:hAnsi="Times New Roman" w:cs="Times New Roman"/>
                <w:sz w:val="22"/>
                <w:szCs w:val="22"/>
              </w:rPr>
              <w:t>ды к историческому процессу</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3</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Проблемы периодизации всемирной истории</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2177A1" w:rsidRPr="00790063" w:rsidTr="00790063">
        <w:tc>
          <w:tcPr>
            <w:tcW w:w="454" w:type="dxa"/>
            <w:vAlign w:val="center"/>
          </w:tcPr>
          <w:p w:rsidR="002177A1" w:rsidRPr="00790063" w:rsidRDefault="002177A1" w:rsidP="00790063">
            <w:pPr>
              <w:jc w:val="center"/>
              <w:rPr>
                <w:rFonts w:ascii="Times New Roman" w:hAnsi="Times New Roman" w:cs="Times New Roman"/>
                <w:sz w:val="22"/>
                <w:szCs w:val="22"/>
              </w:rPr>
            </w:pPr>
          </w:p>
        </w:tc>
        <w:tc>
          <w:tcPr>
            <w:tcW w:w="4922" w:type="dxa"/>
            <w:vAlign w:val="center"/>
          </w:tcPr>
          <w:p w:rsidR="002177A1" w:rsidRPr="00790063" w:rsidRDefault="002177A1" w:rsidP="00790063">
            <w:pPr>
              <w:rPr>
                <w:rFonts w:ascii="Times New Roman" w:hAnsi="Times New Roman" w:cs="Times New Roman"/>
                <w:sz w:val="22"/>
                <w:szCs w:val="22"/>
              </w:rPr>
            </w:pPr>
            <w:r w:rsidRPr="00790063">
              <w:rPr>
                <w:rFonts w:ascii="Times New Roman" w:hAnsi="Times New Roman" w:cs="Times New Roman"/>
                <w:b/>
                <w:i/>
                <w:sz w:val="22"/>
                <w:szCs w:val="22"/>
              </w:rPr>
              <w:t xml:space="preserve">Раздел </w:t>
            </w:r>
            <w:r w:rsidRPr="00790063">
              <w:rPr>
                <w:rFonts w:ascii="Times New Roman" w:hAnsi="Times New Roman" w:cs="Times New Roman"/>
                <w:b/>
                <w:i/>
                <w:sz w:val="22"/>
                <w:szCs w:val="22"/>
                <w:lang w:val="en-US"/>
              </w:rPr>
              <w:t>II</w:t>
            </w:r>
            <w:r w:rsidRPr="00790063">
              <w:rPr>
                <w:rFonts w:ascii="Times New Roman" w:hAnsi="Times New Roman" w:cs="Times New Roman"/>
                <w:b/>
                <w:i/>
                <w:sz w:val="22"/>
                <w:szCs w:val="22"/>
              </w:rPr>
              <w:t xml:space="preserve"> Российское государство в период Средних веков</w:t>
            </w:r>
          </w:p>
        </w:tc>
        <w:tc>
          <w:tcPr>
            <w:tcW w:w="1174" w:type="dxa"/>
            <w:vAlign w:val="center"/>
          </w:tcPr>
          <w:p w:rsidR="002177A1" w:rsidRPr="00790063" w:rsidRDefault="002177A1" w:rsidP="00790063">
            <w:pPr>
              <w:jc w:val="center"/>
              <w:rPr>
                <w:rFonts w:ascii="Times New Roman" w:hAnsi="Times New Roman" w:cs="Times New Roman"/>
                <w:sz w:val="22"/>
                <w:szCs w:val="22"/>
              </w:rPr>
            </w:pPr>
          </w:p>
        </w:tc>
        <w:tc>
          <w:tcPr>
            <w:tcW w:w="1275" w:type="dxa"/>
            <w:vAlign w:val="center"/>
          </w:tcPr>
          <w:p w:rsidR="002177A1" w:rsidRPr="00790063" w:rsidRDefault="002177A1" w:rsidP="00790063">
            <w:pPr>
              <w:jc w:val="center"/>
              <w:rPr>
                <w:rFonts w:ascii="Times New Roman" w:hAnsi="Times New Roman" w:cs="Times New Roman"/>
                <w:sz w:val="22"/>
                <w:szCs w:val="22"/>
              </w:rPr>
            </w:pPr>
          </w:p>
        </w:tc>
        <w:tc>
          <w:tcPr>
            <w:tcW w:w="1560" w:type="dxa"/>
            <w:vAlign w:val="center"/>
          </w:tcPr>
          <w:p w:rsidR="002177A1" w:rsidRPr="00790063" w:rsidRDefault="002177A1" w:rsidP="00790063">
            <w:pPr>
              <w:jc w:val="center"/>
              <w:rPr>
                <w:rFonts w:ascii="Times New Roman" w:hAnsi="Times New Roman" w:cs="Times New Roman"/>
                <w:b/>
                <w:sz w:val="22"/>
                <w:szCs w:val="22"/>
              </w:rPr>
            </w:pP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4</w:t>
            </w:r>
          </w:p>
        </w:tc>
        <w:tc>
          <w:tcPr>
            <w:tcW w:w="4922" w:type="dxa"/>
            <w:vAlign w:val="center"/>
          </w:tcPr>
          <w:p w:rsidR="00790063" w:rsidRPr="00790063" w:rsidRDefault="00790063" w:rsidP="00790063">
            <w:pPr>
              <w:rPr>
                <w:rFonts w:ascii="Times New Roman" w:hAnsi="Times New Roman" w:cs="Times New Roman"/>
                <w:b/>
                <w:i/>
                <w:sz w:val="22"/>
                <w:szCs w:val="22"/>
              </w:rPr>
            </w:pPr>
            <w:r w:rsidRPr="00790063">
              <w:rPr>
                <w:rFonts w:ascii="Times New Roman" w:hAnsi="Times New Roman" w:cs="Times New Roman"/>
                <w:sz w:val="22"/>
                <w:szCs w:val="22"/>
              </w:rPr>
              <w:t>Восточное славянство в догосударственный п</w:t>
            </w:r>
            <w:r w:rsidRPr="00790063">
              <w:rPr>
                <w:rFonts w:ascii="Times New Roman" w:hAnsi="Times New Roman" w:cs="Times New Roman"/>
                <w:sz w:val="22"/>
                <w:szCs w:val="22"/>
              </w:rPr>
              <w:t>е</w:t>
            </w:r>
            <w:r w:rsidRPr="00790063">
              <w:rPr>
                <w:rFonts w:ascii="Times New Roman" w:hAnsi="Times New Roman" w:cs="Times New Roman"/>
                <w:sz w:val="22"/>
                <w:szCs w:val="22"/>
              </w:rPr>
              <w:t>риод</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5</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Образование Древнерусского государства</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6</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Период феодальной раздробленности и склад</w:t>
            </w:r>
            <w:r w:rsidRPr="00790063">
              <w:rPr>
                <w:rFonts w:ascii="Times New Roman" w:hAnsi="Times New Roman" w:cs="Times New Roman"/>
                <w:sz w:val="22"/>
                <w:szCs w:val="22"/>
              </w:rPr>
              <w:t>ы</w:t>
            </w:r>
            <w:r w:rsidRPr="00790063">
              <w:rPr>
                <w:rFonts w:ascii="Times New Roman" w:hAnsi="Times New Roman" w:cs="Times New Roman"/>
                <w:sz w:val="22"/>
                <w:szCs w:val="22"/>
              </w:rPr>
              <w:t>вание великорусской народности</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7</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Русь и Орда: столкновение цивилизаций</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8</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От удельной Руси к единому русскому госуда</w:t>
            </w:r>
            <w:r w:rsidRPr="00790063">
              <w:rPr>
                <w:rFonts w:ascii="Times New Roman" w:hAnsi="Times New Roman" w:cs="Times New Roman"/>
                <w:sz w:val="22"/>
                <w:szCs w:val="22"/>
              </w:rPr>
              <w:t>р</w:t>
            </w:r>
            <w:r w:rsidRPr="00790063">
              <w:rPr>
                <w:rFonts w:ascii="Times New Roman" w:hAnsi="Times New Roman" w:cs="Times New Roman"/>
                <w:sz w:val="22"/>
                <w:szCs w:val="22"/>
              </w:rPr>
              <w:t>ство</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9</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 xml:space="preserve">Русское государство в ХV – </w:t>
            </w:r>
            <w:proofErr w:type="gramStart"/>
            <w:r w:rsidRPr="00790063">
              <w:rPr>
                <w:rFonts w:ascii="Times New Roman" w:hAnsi="Times New Roman" w:cs="Times New Roman"/>
                <w:sz w:val="22"/>
                <w:szCs w:val="22"/>
              </w:rPr>
              <w:t>Х</w:t>
            </w:r>
            <w:proofErr w:type="gramEnd"/>
            <w:r w:rsidRPr="00790063">
              <w:rPr>
                <w:rFonts w:ascii="Times New Roman" w:hAnsi="Times New Roman" w:cs="Times New Roman"/>
                <w:sz w:val="22"/>
                <w:szCs w:val="22"/>
              </w:rPr>
              <w:t>VI вв.</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10</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Правление первых Романовых</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2177A1" w:rsidRPr="00790063" w:rsidTr="00790063">
        <w:tc>
          <w:tcPr>
            <w:tcW w:w="454" w:type="dxa"/>
            <w:vAlign w:val="center"/>
          </w:tcPr>
          <w:p w:rsidR="002177A1" w:rsidRPr="00790063" w:rsidRDefault="002177A1" w:rsidP="00790063">
            <w:pPr>
              <w:jc w:val="center"/>
              <w:rPr>
                <w:rFonts w:ascii="Times New Roman" w:hAnsi="Times New Roman" w:cs="Times New Roman"/>
                <w:sz w:val="22"/>
                <w:szCs w:val="22"/>
              </w:rPr>
            </w:pPr>
          </w:p>
        </w:tc>
        <w:tc>
          <w:tcPr>
            <w:tcW w:w="4922" w:type="dxa"/>
            <w:vAlign w:val="center"/>
          </w:tcPr>
          <w:p w:rsidR="002177A1" w:rsidRPr="00790063" w:rsidRDefault="002177A1" w:rsidP="00790063">
            <w:pPr>
              <w:rPr>
                <w:rFonts w:ascii="Times New Roman" w:hAnsi="Times New Roman" w:cs="Times New Roman"/>
                <w:sz w:val="22"/>
                <w:szCs w:val="22"/>
              </w:rPr>
            </w:pPr>
            <w:r w:rsidRPr="00790063">
              <w:rPr>
                <w:rFonts w:ascii="Times New Roman" w:hAnsi="Times New Roman" w:cs="Times New Roman"/>
                <w:b/>
                <w:i/>
                <w:sz w:val="22"/>
                <w:szCs w:val="22"/>
              </w:rPr>
              <w:t xml:space="preserve">Раздел III. Российская империя в </w:t>
            </w:r>
            <w:r w:rsidRPr="00790063">
              <w:rPr>
                <w:rFonts w:ascii="Times New Roman" w:hAnsi="Times New Roman" w:cs="Times New Roman"/>
                <w:b/>
                <w:i/>
                <w:sz w:val="22"/>
                <w:szCs w:val="22"/>
                <w:lang w:val="en-US"/>
              </w:rPr>
              <w:t>XVII</w:t>
            </w:r>
            <w:r w:rsidRPr="00790063">
              <w:rPr>
                <w:rFonts w:ascii="Times New Roman" w:hAnsi="Times New Roman" w:cs="Times New Roman"/>
                <w:b/>
                <w:i/>
                <w:sz w:val="22"/>
                <w:szCs w:val="22"/>
              </w:rPr>
              <w:t>-</w:t>
            </w:r>
            <w:r w:rsidRPr="00790063">
              <w:rPr>
                <w:rFonts w:ascii="Times New Roman" w:hAnsi="Times New Roman" w:cs="Times New Roman"/>
                <w:b/>
                <w:i/>
                <w:sz w:val="22"/>
                <w:szCs w:val="22"/>
                <w:lang w:val="en-US"/>
              </w:rPr>
              <w:t>XVIII</w:t>
            </w:r>
            <w:r w:rsidRPr="00790063">
              <w:rPr>
                <w:rFonts w:ascii="Times New Roman" w:hAnsi="Times New Roman" w:cs="Times New Roman"/>
                <w:b/>
                <w:i/>
                <w:sz w:val="22"/>
                <w:szCs w:val="22"/>
              </w:rPr>
              <w:t xml:space="preserve"> вв.</w:t>
            </w:r>
          </w:p>
        </w:tc>
        <w:tc>
          <w:tcPr>
            <w:tcW w:w="1174" w:type="dxa"/>
            <w:vAlign w:val="center"/>
          </w:tcPr>
          <w:p w:rsidR="002177A1" w:rsidRPr="00790063" w:rsidRDefault="002177A1" w:rsidP="00790063">
            <w:pPr>
              <w:jc w:val="center"/>
              <w:rPr>
                <w:rFonts w:ascii="Times New Roman" w:hAnsi="Times New Roman" w:cs="Times New Roman"/>
                <w:sz w:val="22"/>
                <w:szCs w:val="22"/>
              </w:rPr>
            </w:pPr>
          </w:p>
        </w:tc>
        <w:tc>
          <w:tcPr>
            <w:tcW w:w="1275" w:type="dxa"/>
            <w:vAlign w:val="center"/>
          </w:tcPr>
          <w:p w:rsidR="002177A1" w:rsidRPr="00790063" w:rsidRDefault="002177A1" w:rsidP="00790063">
            <w:pPr>
              <w:jc w:val="center"/>
              <w:rPr>
                <w:rFonts w:ascii="Times New Roman" w:hAnsi="Times New Roman" w:cs="Times New Roman"/>
                <w:sz w:val="22"/>
                <w:szCs w:val="22"/>
              </w:rPr>
            </w:pPr>
          </w:p>
        </w:tc>
        <w:tc>
          <w:tcPr>
            <w:tcW w:w="1560" w:type="dxa"/>
            <w:vAlign w:val="center"/>
          </w:tcPr>
          <w:p w:rsidR="002177A1" w:rsidRPr="00790063" w:rsidRDefault="002177A1" w:rsidP="00790063">
            <w:pPr>
              <w:jc w:val="center"/>
              <w:rPr>
                <w:rFonts w:ascii="Times New Roman" w:hAnsi="Times New Roman" w:cs="Times New Roman"/>
                <w:sz w:val="22"/>
                <w:szCs w:val="22"/>
              </w:rPr>
            </w:pP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11</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Рождение империи: петровская модернизация России</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12</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 xml:space="preserve">Северная война и изменение положения России в </w:t>
            </w:r>
            <w:r w:rsidRPr="00790063">
              <w:rPr>
                <w:rFonts w:ascii="Times New Roman" w:hAnsi="Times New Roman" w:cs="Times New Roman"/>
                <w:sz w:val="22"/>
                <w:szCs w:val="22"/>
              </w:rPr>
              <w:lastRenderedPageBreak/>
              <w:t>Европе</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lastRenderedPageBreak/>
              <w:t>1</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lastRenderedPageBreak/>
              <w:t>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lastRenderedPageBreak/>
              <w:t>13</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Эпоха дворцовых переворотов в России</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14</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 xml:space="preserve">Просвещенный абсолютизм Екатерины </w:t>
            </w:r>
            <w:r w:rsidRPr="00790063">
              <w:rPr>
                <w:rFonts w:ascii="Times New Roman" w:hAnsi="Times New Roman" w:cs="Times New Roman"/>
                <w:sz w:val="22"/>
                <w:szCs w:val="22"/>
                <w:lang w:val="en-US"/>
              </w:rPr>
              <w:t xml:space="preserve">II </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15</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 xml:space="preserve">Внешняя политика второй половины </w:t>
            </w:r>
            <w:r w:rsidRPr="00790063">
              <w:rPr>
                <w:rFonts w:ascii="Times New Roman" w:hAnsi="Times New Roman" w:cs="Times New Roman"/>
                <w:sz w:val="22"/>
                <w:szCs w:val="22"/>
                <w:lang w:val="en-US"/>
              </w:rPr>
              <w:t>XVIII</w:t>
            </w:r>
            <w:r w:rsidRPr="00790063">
              <w:rPr>
                <w:rFonts w:ascii="Times New Roman" w:hAnsi="Times New Roman" w:cs="Times New Roman"/>
                <w:sz w:val="22"/>
                <w:szCs w:val="22"/>
              </w:rPr>
              <w:t xml:space="preserve"> в.</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275" w:type="dxa"/>
            <w:vAlign w:val="center"/>
          </w:tcPr>
          <w:p w:rsidR="00790063" w:rsidRPr="00790063" w:rsidRDefault="00790063" w:rsidP="00790063">
            <w:pPr>
              <w:jc w:val="center"/>
              <w:rPr>
                <w:rFonts w:ascii="Times New Roman" w:hAnsi="Times New Roman" w:cs="Times New Roman"/>
                <w:sz w:val="22"/>
                <w:szCs w:val="22"/>
              </w:rPr>
            </w:pP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16</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Российская империя в период правления Але</w:t>
            </w:r>
            <w:r w:rsidRPr="00790063">
              <w:rPr>
                <w:rFonts w:ascii="Times New Roman" w:hAnsi="Times New Roman" w:cs="Times New Roman"/>
                <w:sz w:val="22"/>
                <w:szCs w:val="22"/>
              </w:rPr>
              <w:t>к</w:t>
            </w:r>
            <w:r w:rsidRPr="00790063">
              <w:rPr>
                <w:rFonts w:ascii="Times New Roman" w:hAnsi="Times New Roman" w:cs="Times New Roman"/>
                <w:sz w:val="22"/>
                <w:szCs w:val="22"/>
              </w:rPr>
              <w:t xml:space="preserve">сандра </w:t>
            </w:r>
            <w:r w:rsidRPr="00790063">
              <w:rPr>
                <w:rFonts w:ascii="Times New Roman" w:hAnsi="Times New Roman" w:cs="Times New Roman"/>
                <w:sz w:val="22"/>
                <w:szCs w:val="22"/>
                <w:lang w:val="en-US"/>
              </w:rPr>
              <w:t>I</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17</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 xml:space="preserve">Бюрократизация государственного аппарата при Николае </w:t>
            </w:r>
            <w:r w:rsidRPr="00790063">
              <w:rPr>
                <w:rFonts w:ascii="Times New Roman" w:hAnsi="Times New Roman" w:cs="Times New Roman"/>
                <w:sz w:val="22"/>
                <w:szCs w:val="22"/>
                <w:lang w:val="en-US"/>
              </w:rPr>
              <w:t>I</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18</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 xml:space="preserve">Россия в системе международных отношений первой половины </w:t>
            </w:r>
            <w:r w:rsidRPr="00790063">
              <w:rPr>
                <w:rFonts w:ascii="Times New Roman" w:hAnsi="Times New Roman" w:cs="Times New Roman"/>
                <w:sz w:val="22"/>
                <w:szCs w:val="22"/>
                <w:lang w:val="en-US"/>
              </w:rPr>
              <w:t>XIX</w:t>
            </w:r>
            <w:r w:rsidRPr="00790063">
              <w:rPr>
                <w:rFonts w:ascii="Times New Roman" w:hAnsi="Times New Roman" w:cs="Times New Roman"/>
                <w:sz w:val="22"/>
                <w:szCs w:val="22"/>
              </w:rPr>
              <w:t xml:space="preserve"> в.</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275" w:type="dxa"/>
            <w:vAlign w:val="center"/>
          </w:tcPr>
          <w:p w:rsidR="00790063" w:rsidRPr="00790063" w:rsidRDefault="00790063" w:rsidP="00790063">
            <w:pPr>
              <w:jc w:val="center"/>
              <w:rPr>
                <w:rFonts w:ascii="Times New Roman" w:hAnsi="Times New Roman" w:cs="Times New Roman"/>
                <w:sz w:val="22"/>
                <w:szCs w:val="22"/>
              </w:rPr>
            </w:pP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19</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 xml:space="preserve">Реформы Александра </w:t>
            </w:r>
            <w:r w:rsidRPr="00790063">
              <w:rPr>
                <w:rFonts w:ascii="Times New Roman" w:hAnsi="Times New Roman" w:cs="Times New Roman"/>
                <w:sz w:val="22"/>
                <w:szCs w:val="22"/>
                <w:lang w:val="en-US"/>
              </w:rPr>
              <w:t>II</w:t>
            </w:r>
            <w:r w:rsidRPr="00790063">
              <w:rPr>
                <w:rFonts w:ascii="Times New Roman" w:hAnsi="Times New Roman" w:cs="Times New Roman"/>
                <w:sz w:val="22"/>
                <w:szCs w:val="22"/>
              </w:rPr>
              <w:t xml:space="preserve"> как шаг к правовому г</w:t>
            </w:r>
            <w:r w:rsidRPr="00790063">
              <w:rPr>
                <w:rFonts w:ascii="Times New Roman" w:hAnsi="Times New Roman" w:cs="Times New Roman"/>
                <w:sz w:val="22"/>
                <w:szCs w:val="22"/>
              </w:rPr>
              <w:t>о</w:t>
            </w:r>
            <w:r w:rsidRPr="00790063">
              <w:rPr>
                <w:rFonts w:ascii="Times New Roman" w:hAnsi="Times New Roman" w:cs="Times New Roman"/>
                <w:sz w:val="22"/>
                <w:szCs w:val="22"/>
              </w:rPr>
              <w:t>сударству</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20</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Пореформенная Россия: начало процесса капит</w:t>
            </w:r>
            <w:r w:rsidRPr="00790063">
              <w:rPr>
                <w:rFonts w:ascii="Times New Roman" w:hAnsi="Times New Roman" w:cs="Times New Roman"/>
                <w:sz w:val="22"/>
                <w:szCs w:val="22"/>
              </w:rPr>
              <w:t>а</w:t>
            </w:r>
            <w:r w:rsidRPr="00790063">
              <w:rPr>
                <w:rFonts w:ascii="Times New Roman" w:hAnsi="Times New Roman" w:cs="Times New Roman"/>
                <w:sz w:val="22"/>
                <w:szCs w:val="22"/>
              </w:rPr>
              <w:t>лизации страны</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275" w:type="dxa"/>
            <w:vAlign w:val="center"/>
          </w:tcPr>
          <w:p w:rsidR="00790063" w:rsidRPr="00790063" w:rsidRDefault="00790063" w:rsidP="00790063">
            <w:pPr>
              <w:jc w:val="center"/>
              <w:rPr>
                <w:rFonts w:ascii="Times New Roman" w:hAnsi="Times New Roman" w:cs="Times New Roman"/>
                <w:sz w:val="22"/>
                <w:szCs w:val="22"/>
              </w:rPr>
            </w:pP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21</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 xml:space="preserve">Внешняя политика России во второй половине </w:t>
            </w:r>
            <w:r w:rsidRPr="00790063">
              <w:rPr>
                <w:rFonts w:ascii="Times New Roman" w:hAnsi="Times New Roman" w:cs="Times New Roman"/>
                <w:sz w:val="22"/>
                <w:szCs w:val="22"/>
                <w:lang w:val="en-US"/>
              </w:rPr>
              <w:t>XIX</w:t>
            </w:r>
            <w:r w:rsidRPr="00790063">
              <w:rPr>
                <w:rFonts w:ascii="Times New Roman" w:hAnsi="Times New Roman" w:cs="Times New Roman"/>
                <w:sz w:val="22"/>
                <w:szCs w:val="22"/>
              </w:rPr>
              <w:t xml:space="preserve"> века</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275" w:type="dxa"/>
            <w:vAlign w:val="center"/>
          </w:tcPr>
          <w:p w:rsidR="00790063" w:rsidRPr="00790063" w:rsidRDefault="00790063" w:rsidP="00790063">
            <w:pPr>
              <w:jc w:val="center"/>
              <w:rPr>
                <w:rFonts w:ascii="Times New Roman" w:hAnsi="Times New Roman" w:cs="Times New Roman"/>
                <w:sz w:val="22"/>
                <w:szCs w:val="22"/>
              </w:rPr>
            </w:pP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2177A1" w:rsidRPr="00790063" w:rsidTr="00790063">
        <w:tc>
          <w:tcPr>
            <w:tcW w:w="454" w:type="dxa"/>
            <w:vAlign w:val="center"/>
          </w:tcPr>
          <w:p w:rsidR="002177A1" w:rsidRPr="00790063" w:rsidRDefault="002177A1" w:rsidP="00790063">
            <w:pPr>
              <w:jc w:val="center"/>
              <w:rPr>
                <w:rFonts w:ascii="Times New Roman" w:hAnsi="Times New Roman" w:cs="Times New Roman"/>
                <w:sz w:val="22"/>
                <w:szCs w:val="22"/>
              </w:rPr>
            </w:pPr>
          </w:p>
        </w:tc>
        <w:tc>
          <w:tcPr>
            <w:tcW w:w="4922" w:type="dxa"/>
            <w:vAlign w:val="center"/>
          </w:tcPr>
          <w:p w:rsidR="002177A1" w:rsidRPr="00790063" w:rsidRDefault="002177A1" w:rsidP="00790063">
            <w:pPr>
              <w:rPr>
                <w:rFonts w:ascii="Times New Roman" w:hAnsi="Times New Roman" w:cs="Times New Roman"/>
                <w:sz w:val="22"/>
                <w:szCs w:val="22"/>
              </w:rPr>
            </w:pPr>
            <w:r w:rsidRPr="00790063">
              <w:rPr>
                <w:rFonts w:ascii="Times New Roman" w:hAnsi="Times New Roman" w:cs="Times New Roman"/>
                <w:b/>
                <w:i/>
                <w:sz w:val="22"/>
                <w:szCs w:val="22"/>
              </w:rPr>
              <w:t>Раздел IV История России ХХ века</w:t>
            </w:r>
          </w:p>
        </w:tc>
        <w:tc>
          <w:tcPr>
            <w:tcW w:w="1174" w:type="dxa"/>
            <w:vAlign w:val="center"/>
          </w:tcPr>
          <w:p w:rsidR="002177A1" w:rsidRPr="00790063" w:rsidRDefault="002177A1" w:rsidP="00790063">
            <w:pPr>
              <w:jc w:val="center"/>
              <w:rPr>
                <w:rFonts w:ascii="Times New Roman" w:hAnsi="Times New Roman" w:cs="Times New Roman"/>
                <w:sz w:val="22"/>
                <w:szCs w:val="22"/>
              </w:rPr>
            </w:pPr>
          </w:p>
        </w:tc>
        <w:tc>
          <w:tcPr>
            <w:tcW w:w="1275" w:type="dxa"/>
            <w:vAlign w:val="center"/>
          </w:tcPr>
          <w:p w:rsidR="002177A1" w:rsidRPr="00790063" w:rsidRDefault="002177A1" w:rsidP="00790063">
            <w:pPr>
              <w:jc w:val="center"/>
              <w:rPr>
                <w:rFonts w:ascii="Times New Roman" w:hAnsi="Times New Roman" w:cs="Times New Roman"/>
                <w:sz w:val="22"/>
                <w:szCs w:val="22"/>
              </w:rPr>
            </w:pPr>
          </w:p>
        </w:tc>
        <w:tc>
          <w:tcPr>
            <w:tcW w:w="1560" w:type="dxa"/>
            <w:vAlign w:val="center"/>
          </w:tcPr>
          <w:p w:rsidR="002177A1" w:rsidRPr="00790063" w:rsidRDefault="002177A1" w:rsidP="00790063">
            <w:pPr>
              <w:jc w:val="center"/>
              <w:rPr>
                <w:rFonts w:ascii="Times New Roman" w:hAnsi="Times New Roman" w:cs="Times New Roman"/>
                <w:sz w:val="22"/>
                <w:szCs w:val="22"/>
              </w:rPr>
            </w:pP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22</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Российская империя в начале ХХ века: геопол</w:t>
            </w:r>
            <w:r w:rsidRPr="00790063">
              <w:rPr>
                <w:rFonts w:ascii="Times New Roman" w:hAnsi="Times New Roman" w:cs="Times New Roman"/>
                <w:sz w:val="22"/>
                <w:szCs w:val="22"/>
              </w:rPr>
              <w:t>и</w:t>
            </w:r>
            <w:r w:rsidRPr="00790063">
              <w:rPr>
                <w:rFonts w:ascii="Times New Roman" w:hAnsi="Times New Roman" w:cs="Times New Roman"/>
                <w:sz w:val="22"/>
                <w:szCs w:val="22"/>
              </w:rPr>
              <w:t>тическая характеристика</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23</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Первая русская революция и Столыпинская а</w:t>
            </w:r>
            <w:r w:rsidRPr="00790063">
              <w:rPr>
                <w:rFonts w:ascii="Times New Roman" w:hAnsi="Times New Roman" w:cs="Times New Roman"/>
                <w:sz w:val="22"/>
                <w:szCs w:val="22"/>
              </w:rPr>
              <w:t>г</w:t>
            </w:r>
            <w:r w:rsidRPr="00790063">
              <w:rPr>
                <w:rFonts w:ascii="Times New Roman" w:hAnsi="Times New Roman" w:cs="Times New Roman"/>
                <w:sz w:val="22"/>
                <w:szCs w:val="22"/>
              </w:rPr>
              <w:t>рарная реформа</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24</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Внешняя политика России в начале ХХ века</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25</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Эпоха революций и Гражданская война в России</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26</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 xml:space="preserve">Новая экономическая политика как  сочетание </w:t>
            </w:r>
            <w:proofErr w:type="gramStart"/>
            <w:r w:rsidRPr="00790063">
              <w:rPr>
                <w:rFonts w:ascii="Times New Roman" w:hAnsi="Times New Roman" w:cs="Times New Roman"/>
                <w:sz w:val="22"/>
                <w:szCs w:val="22"/>
              </w:rPr>
              <w:t>социалистический</w:t>
            </w:r>
            <w:proofErr w:type="gramEnd"/>
            <w:r w:rsidRPr="00790063">
              <w:rPr>
                <w:rFonts w:ascii="Times New Roman" w:hAnsi="Times New Roman" w:cs="Times New Roman"/>
                <w:sz w:val="22"/>
                <w:szCs w:val="22"/>
              </w:rPr>
              <w:t xml:space="preserve"> и капиталистической моделей экономики</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27</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Советская «модернизация»: особенности индус</w:t>
            </w:r>
            <w:r w:rsidRPr="00790063">
              <w:rPr>
                <w:rFonts w:ascii="Times New Roman" w:hAnsi="Times New Roman" w:cs="Times New Roman"/>
                <w:sz w:val="22"/>
                <w:szCs w:val="22"/>
              </w:rPr>
              <w:t>т</w:t>
            </w:r>
            <w:r w:rsidRPr="00790063">
              <w:rPr>
                <w:rFonts w:ascii="Times New Roman" w:hAnsi="Times New Roman" w:cs="Times New Roman"/>
                <w:sz w:val="22"/>
                <w:szCs w:val="22"/>
              </w:rPr>
              <w:t xml:space="preserve">риализации и проведение коллективизации в </w:t>
            </w:r>
            <w:r w:rsidRPr="00790063">
              <w:rPr>
                <w:rFonts w:ascii="Times New Roman" w:hAnsi="Times New Roman" w:cs="Times New Roman"/>
                <w:color w:val="auto"/>
                <w:sz w:val="22"/>
                <w:szCs w:val="22"/>
              </w:rPr>
              <w:t>С</w:t>
            </w:r>
            <w:r w:rsidRPr="00790063">
              <w:rPr>
                <w:rFonts w:ascii="Times New Roman" w:hAnsi="Times New Roman" w:cs="Times New Roman"/>
                <w:color w:val="auto"/>
                <w:sz w:val="22"/>
                <w:szCs w:val="22"/>
              </w:rPr>
              <w:t>о</w:t>
            </w:r>
            <w:r w:rsidRPr="00790063">
              <w:rPr>
                <w:rFonts w:ascii="Times New Roman" w:hAnsi="Times New Roman" w:cs="Times New Roman"/>
                <w:color w:val="auto"/>
                <w:sz w:val="22"/>
                <w:szCs w:val="22"/>
              </w:rPr>
              <w:t>ветском союзе</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28</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Великая Отечественная война без срока давности</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6</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4</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29</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 xml:space="preserve">Советское государство в 50-70-е годы ХХ </w:t>
            </w:r>
            <w:proofErr w:type="gramStart"/>
            <w:r w:rsidRPr="00790063">
              <w:rPr>
                <w:rFonts w:ascii="Times New Roman" w:hAnsi="Times New Roman" w:cs="Times New Roman"/>
                <w:sz w:val="22"/>
                <w:szCs w:val="22"/>
              </w:rPr>
              <w:t>в</w:t>
            </w:r>
            <w:proofErr w:type="gramEnd"/>
            <w:r w:rsidRPr="00790063">
              <w:rPr>
                <w:rFonts w:ascii="Times New Roman" w:hAnsi="Times New Roman" w:cs="Times New Roman"/>
                <w:sz w:val="22"/>
                <w:szCs w:val="22"/>
              </w:rPr>
              <w:t>.</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30</w:t>
            </w:r>
          </w:p>
        </w:tc>
        <w:tc>
          <w:tcPr>
            <w:tcW w:w="4922"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 xml:space="preserve">Эпоха застоя и кризиса </w:t>
            </w:r>
            <w:r w:rsidRPr="00790063">
              <w:rPr>
                <w:rFonts w:ascii="Times New Roman" w:hAnsi="Times New Roman" w:cs="Times New Roman"/>
                <w:color w:val="auto"/>
                <w:sz w:val="22"/>
                <w:szCs w:val="22"/>
              </w:rPr>
              <w:t>советской с</w:t>
            </w:r>
            <w:r w:rsidRPr="00790063">
              <w:rPr>
                <w:rFonts w:ascii="Times New Roman" w:hAnsi="Times New Roman" w:cs="Times New Roman"/>
                <w:sz w:val="22"/>
                <w:szCs w:val="22"/>
              </w:rPr>
              <w:t xml:space="preserve">истемы в 70-80-е годы ХХ </w:t>
            </w:r>
            <w:proofErr w:type="gramStart"/>
            <w:r w:rsidRPr="00790063">
              <w:rPr>
                <w:rFonts w:ascii="Times New Roman" w:hAnsi="Times New Roman" w:cs="Times New Roman"/>
                <w:sz w:val="22"/>
                <w:szCs w:val="22"/>
              </w:rPr>
              <w:t>в</w:t>
            </w:r>
            <w:proofErr w:type="gramEnd"/>
            <w:r w:rsidRPr="00790063">
              <w:rPr>
                <w:rFonts w:ascii="Times New Roman" w:hAnsi="Times New Roman" w:cs="Times New Roman"/>
                <w:sz w:val="22"/>
                <w:szCs w:val="22"/>
              </w:rPr>
              <w:t>.</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1</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54" w:type="dxa"/>
            <w:vAlign w:val="center"/>
          </w:tcPr>
          <w:p w:rsidR="00790063" w:rsidRPr="00790063" w:rsidRDefault="00790063" w:rsidP="00790063">
            <w:pPr>
              <w:jc w:val="center"/>
              <w:rPr>
                <w:rFonts w:ascii="Times New Roman" w:hAnsi="Times New Roman" w:cs="Times New Roman"/>
                <w:color w:val="auto"/>
                <w:sz w:val="22"/>
                <w:szCs w:val="22"/>
              </w:rPr>
            </w:pPr>
            <w:r w:rsidRPr="00790063">
              <w:rPr>
                <w:rFonts w:ascii="Times New Roman" w:hAnsi="Times New Roman" w:cs="Times New Roman"/>
                <w:color w:val="auto"/>
                <w:sz w:val="22"/>
                <w:szCs w:val="22"/>
              </w:rPr>
              <w:t>31</w:t>
            </w:r>
          </w:p>
        </w:tc>
        <w:tc>
          <w:tcPr>
            <w:tcW w:w="4922" w:type="dxa"/>
            <w:vAlign w:val="center"/>
          </w:tcPr>
          <w:p w:rsidR="00790063" w:rsidRPr="00790063" w:rsidRDefault="00790063" w:rsidP="00790063">
            <w:pPr>
              <w:rPr>
                <w:rFonts w:ascii="Times New Roman" w:hAnsi="Times New Roman" w:cs="Times New Roman"/>
                <w:color w:val="auto"/>
                <w:sz w:val="22"/>
                <w:szCs w:val="22"/>
              </w:rPr>
            </w:pPr>
            <w:r w:rsidRPr="00790063">
              <w:rPr>
                <w:rFonts w:ascii="Times New Roman" w:hAnsi="Times New Roman" w:cs="Times New Roman"/>
                <w:color w:val="auto"/>
                <w:sz w:val="22"/>
                <w:szCs w:val="22"/>
              </w:rPr>
              <w:t>Трансформация Советского российского гос</w:t>
            </w:r>
            <w:r w:rsidRPr="00790063">
              <w:rPr>
                <w:rFonts w:ascii="Times New Roman" w:hAnsi="Times New Roman" w:cs="Times New Roman"/>
                <w:color w:val="auto"/>
                <w:sz w:val="22"/>
                <w:szCs w:val="22"/>
              </w:rPr>
              <w:t>у</w:t>
            </w:r>
            <w:r w:rsidRPr="00790063">
              <w:rPr>
                <w:rFonts w:ascii="Times New Roman" w:hAnsi="Times New Roman" w:cs="Times New Roman"/>
                <w:color w:val="auto"/>
                <w:sz w:val="22"/>
                <w:szCs w:val="22"/>
              </w:rPr>
              <w:t>дарства и формирование современной росси</w:t>
            </w:r>
            <w:r w:rsidRPr="00790063">
              <w:rPr>
                <w:rFonts w:ascii="Times New Roman" w:hAnsi="Times New Roman" w:cs="Times New Roman"/>
                <w:color w:val="auto"/>
                <w:sz w:val="22"/>
                <w:szCs w:val="22"/>
              </w:rPr>
              <w:t>й</w:t>
            </w:r>
            <w:r w:rsidRPr="00790063">
              <w:rPr>
                <w:rFonts w:ascii="Times New Roman" w:hAnsi="Times New Roman" w:cs="Times New Roman"/>
                <w:color w:val="auto"/>
                <w:sz w:val="22"/>
                <w:szCs w:val="22"/>
              </w:rPr>
              <w:t>ской государственности</w:t>
            </w:r>
          </w:p>
        </w:tc>
        <w:tc>
          <w:tcPr>
            <w:tcW w:w="1174"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2</w:t>
            </w:r>
          </w:p>
        </w:tc>
        <w:tc>
          <w:tcPr>
            <w:tcW w:w="1275" w:type="dxa"/>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0,5</w:t>
            </w:r>
          </w:p>
        </w:tc>
        <w:tc>
          <w:tcPr>
            <w:tcW w:w="1560"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2177A1" w:rsidRPr="00790063" w:rsidTr="00790063">
        <w:tc>
          <w:tcPr>
            <w:tcW w:w="5376" w:type="dxa"/>
            <w:gridSpan w:val="2"/>
          </w:tcPr>
          <w:p w:rsidR="002177A1" w:rsidRPr="00790063" w:rsidRDefault="00790063" w:rsidP="00790063">
            <w:pPr>
              <w:rPr>
                <w:rFonts w:ascii="Times New Roman" w:hAnsi="Times New Roman" w:cs="Times New Roman"/>
                <w:color w:val="auto"/>
                <w:sz w:val="22"/>
                <w:szCs w:val="22"/>
              </w:rPr>
            </w:pPr>
            <w:r w:rsidRPr="00790063">
              <w:rPr>
                <w:rFonts w:ascii="Times New Roman" w:hAnsi="Times New Roman" w:cs="Times New Roman"/>
                <w:color w:val="auto"/>
                <w:sz w:val="22"/>
                <w:szCs w:val="22"/>
              </w:rPr>
              <w:t>ИТОГО</w:t>
            </w:r>
          </w:p>
        </w:tc>
        <w:tc>
          <w:tcPr>
            <w:tcW w:w="1174" w:type="dxa"/>
            <w:vAlign w:val="center"/>
          </w:tcPr>
          <w:p w:rsidR="002177A1" w:rsidRPr="00790063" w:rsidRDefault="002177A1" w:rsidP="00790063">
            <w:pPr>
              <w:jc w:val="center"/>
              <w:rPr>
                <w:rFonts w:ascii="Times New Roman" w:hAnsi="Times New Roman" w:cs="Times New Roman"/>
                <w:sz w:val="22"/>
                <w:szCs w:val="22"/>
              </w:rPr>
            </w:pPr>
            <w:r w:rsidRPr="00790063">
              <w:rPr>
                <w:rFonts w:ascii="Times New Roman" w:hAnsi="Times New Roman" w:cs="Times New Roman"/>
                <w:sz w:val="22"/>
                <w:szCs w:val="22"/>
              </w:rPr>
              <w:t>48</w:t>
            </w:r>
          </w:p>
        </w:tc>
        <w:tc>
          <w:tcPr>
            <w:tcW w:w="1275" w:type="dxa"/>
            <w:vAlign w:val="center"/>
          </w:tcPr>
          <w:p w:rsidR="002177A1" w:rsidRPr="00790063" w:rsidRDefault="002177A1" w:rsidP="00790063">
            <w:pPr>
              <w:jc w:val="center"/>
              <w:rPr>
                <w:rFonts w:ascii="Times New Roman" w:hAnsi="Times New Roman" w:cs="Times New Roman"/>
                <w:sz w:val="22"/>
                <w:szCs w:val="22"/>
              </w:rPr>
            </w:pPr>
            <w:r w:rsidRPr="00790063">
              <w:rPr>
                <w:rFonts w:ascii="Times New Roman" w:hAnsi="Times New Roman" w:cs="Times New Roman"/>
                <w:sz w:val="22"/>
                <w:szCs w:val="22"/>
              </w:rPr>
              <w:t>20</w:t>
            </w:r>
          </w:p>
        </w:tc>
        <w:tc>
          <w:tcPr>
            <w:tcW w:w="1560" w:type="dxa"/>
            <w:vAlign w:val="center"/>
          </w:tcPr>
          <w:p w:rsidR="002177A1" w:rsidRPr="00790063" w:rsidRDefault="002177A1" w:rsidP="00790063">
            <w:pPr>
              <w:jc w:val="center"/>
              <w:rPr>
                <w:rFonts w:ascii="Times New Roman" w:hAnsi="Times New Roman" w:cs="Times New Roman"/>
                <w:b/>
                <w:sz w:val="22"/>
                <w:szCs w:val="22"/>
              </w:rPr>
            </w:pPr>
          </w:p>
        </w:tc>
      </w:tr>
    </w:tbl>
    <w:p w:rsidR="002177A1" w:rsidRPr="007849F7" w:rsidRDefault="002177A1" w:rsidP="007849F7">
      <w:pPr>
        <w:spacing w:after="160" w:line="259" w:lineRule="auto"/>
        <w:rPr>
          <w:rFonts w:ascii="Times New Roman" w:hAnsi="Times New Roman" w:cs="Times New Roman"/>
          <w:b/>
        </w:rPr>
      </w:pPr>
    </w:p>
    <w:p w:rsidR="002177A1" w:rsidRPr="00790063" w:rsidRDefault="002177A1" w:rsidP="00790063">
      <w:pPr>
        <w:jc w:val="center"/>
        <w:rPr>
          <w:rFonts w:ascii="Times New Roman" w:hAnsi="Times New Roman" w:cs="Times New Roman"/>
          <w:b/>
          <w:sz w:val="28"/>
          <w:szCs w:val="28"/>
        </w:rPr>
      </w:pPr>
      <w:r w:rsidRPr="00790063">
        <w:rPr>
          <w:rFonts w:ascii="Times New Roman" w:hAnsi="Times New Roman" w:cs="Times New Roman"/>
          <w:b/>
          <w:sz w:val="28"/>
          <w:szCs w:val="28"/>
        </w:rPr>
        <w:t>4.3. Практические занятия</w:t>
      </w:r>
    </w:p>
    <w:p w:rsidR="002177A1" w:rsidRPr="007849F7" w:rsidRDefault="002177A1" w:rsidP="007849F7">
      <w:pPr>
        <w:ind w:firstLine="567"/>
        <w:jc w:val="center"/>
        <w:rPr>
          <w:rFonts w:ascii="Times New Roman" w:hAnsi="Times New Roman" w:cs="Times New Roman"/>
          <w:b/>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3"/>
        <w:gridCol w:w="5015"/>
        <w:gridCol w:w="1160"/>
        <w:gridCol w:w="1417"/>
        <w:gridCol w:w="1496"/>
      </w:tblGrid>
      <w:tr w:rsidR="00790063" w:rsidRPr="00790063" w:rsidTr="00790063">
        <w:trPr>
          <w:trHeight w:val="180"/>
        </w:trPr>
        <w:tc>
          <w:tcPr>
            <w:tcW w:w="483" w:type="dxa"/>
            <w:vMerge w:val="restart"/>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w:t>
            </w:r>
          </w:p>
        </w:tc>
        <w:tc>
          <w:tcPr>
            <w:tcW w:w="5015" w:type="dxa"/>
            <w:vMerge w:val="restart"/>
            <w:vAlign w:val="center"/>
          </w:tcPr>
          <w:p w:rsidR="00790063" w:rsidRPr="00790063" w:rsidRDefault="00790063" w:rsidP="00790063">
            <w:pPr>
              <w:jc w:val="center"/>
              <w:rPr>
                <w:rFonts w:ascii="Times New Roman" w:hAnsi="Times New Roman" w:cs="Times New Roman"/>
                <w:b/>
                <w:sz w:val="22"/>
                <w:szCs w:val="22"/>
              </w:rPr>
            </w:pPr>
            <w:r w:rsidRPr="00790063">
              <w:rPr>
                <w:rFonts w:ascii="Times New Roman" w:hAnsi="Times New Roman" w:cs="Times New Roman"/>
                <w:sz w:val="22"/>
                <w:szCs w:val="22"/>
              </w:rPr>
              <w:t>Раздел дисциплины (модуля), темы лекций</w:t>
            </w:r>
          </w:p>
        </w:tc>
        <w:tc>
          <w:tcPr>
            <w:tcW w:w="2577" w:type="dxa"/>
            <w:gridSpan w:val="2"/>
            <w:vAlign w:val="center"/>
          </w:tcPr>
          <w:p w:rsidR="00790063" w:rsidRPr="00790063" w:rsidRDefault="00790063" w:rsidP="00790063">
            <w:pPr>
              <w:jc w:val="center"/>
              <w:rPr>
                <w:rFonts w:ascii="Times New Roman" w:hAnsi="Times New Roman" w:cs="Times New Roman"/>
                <w:sz w:val="22"/>
                <w:szCs w:val="22"/>
              </w:rPr>
            </w:pPr>
            <w:r w:rsidRPr="00790063">
              <w:rPr>
                <w:rFonts w:ascii="Times New Roman" w:hAnsi="Times New Roman" w:cs="Times New Roman"/>
                <w:sz w:val="22"/>
                <w:szCs w:val="22"/>
              </w:rPr>
              <w:t>Объем в ак. часах</w:t>
            </w:r>
          </w:p>
        </w:tc>
        <w:tc>
          <w:tcPr>
            <w:tcW w:w="1496" w:type="dxa"/>
            <w:vMerge w:val="restart"/>
            <w:vAlign w:val="center"/>
          </w:tcPr>
          <w:p w:rsidR="00790063" w:rsidRPr="00790063" w:rsidRDefault="00790063" w:rsidP="00790063">
            <w:pPr>
              <w:ind w:left="-108" w:right="-102"/>
              <w:jc w:val="center"/>
              <w:rPr>
                <w:rFonts w:ascii="Times New Roman" w:hAnsi="Times New Roman" w:cs="Times New Roman"/>
                <w:b/>
                <w:sz w:val="22"/>
                <w:szCs w:val="22"/>
              </w:rPr>
            </w:pPr>
            <w:r w:rsidRPr="00790063">
              <w:rPr>
                <w:rFonts w:ascii="Times New Roman" w:hAnsi="Times New Roman" w:cs="Times New Roman"/>
                <w:sz w:val="22"/>
                <w:szCs w:val="22"/>
              </w:rPr>
              <w:t>Формируемые компетенции</w:t>
            </w:r>
          </w:p>
        </w:tc>
      </w:tr>
      <w:tr w:rsidR="002177A1" w:rsidRPr="00790063" w:rsidTr="00790063">
        <w:trPr>
          <w:trHeight w:val="180"/>
        </w:trPr>
        <w:tc>
          <w:tcPr>
            <w:tcW w:w="483" w:type="dxa"/>
            <w:vMerge/>
          </w:tcPr>
          <w:p w:rsidR="002177A1" w:rsidRPr="00790063" w:rsidRDefault="002177A1" w:rsidP="00790063">
            <w:pPr>
              <w:rPr>
                <w:rFonts w:ascii="Times New Roman" w:hAnsi="Times New Roman" w:cs="Times New Roman"/>
                <w:b/>
                <w:sz w:val="22"/>
                <w:szCs w:val="22"/>
              </w:rPr>
            </w:pPr>
          </w:p>
        </w:tc>
        <w:tc>
          <w:tcPr>
            <w:tcW w:w="5015" w:type="dxa"/>
            <w:vMerge/>
          </w:tcPr>
          <w:p w:rsidR="002177A1" w:rsidRPr="00790063" w:rsidRDefault="002177A1" w:rsidP="00790063">
            <w:pPr>
              <w:rPr>
                <w:rFonts w:ascii="Times New Roman" w:hAnsi="Times New Roman" w:cs="Times New Roman"/>
                <w:b/>
                <w:sz w:val="22"/>
                <w:szCs w:val="22"/>
              </w:rPr>
            </w:pPr>
          </w:p>
        </w:tc>
        <w:tc>
          <w:tcPr>
            <w:tcW w:w="1160" w:type="dxa"/>
            <w:vAlign w:val="center"/>
          </w:tcPr>
          <w:p w:rsidR="00790063" w:rsidRPr="00790063" w:rsidRDefault="002177A1" w:rsidP="00790063">
            <w:pPr>
              <w:ind w:left="-104" w:right="-109" w:hanging="33"/>
              <w:jc w:val="center"/>
              <w:rPr>
                <w:rFonts w:ascii="Times New Roman" w:hAnsi="Times New Roman" w:cs="Times New Roman"/>
                <w:sz w:val="22"/>
                <w:szCs w:val="22"/>
              </w:rPr>
            </w:pPr>
            <w:r w:rsidRPr="00790063">
              <w:rPr>
                <w:rFonts w:ascii="Times New Roman" w:hAnsi="Times New Roman" w:cs="Times New Roman"/>
                <w:sz w:val="22"/>
                <w:szCs w:val="22"/>
              </w:rPr>
              <w:t xml:space="preserve">по очной форме </w:t>
            </w:r>
          </w:p>
          <w:p w:rsidR="002177A1" w:rsidRPr="00790063" w:rsidRDefault="002177A1" w:rsidP="00790063">
            <w:pPr>
              <w:ind w:left="-104" w:right="-109" w:hanging="33"/>
              <w:jc w:val="center"/>
              <w:rPr>
                <w:rFonts w:ascii="Times New Roman" w:hAnsi="Times New Roman" w:cs="Times New Roman"/>
                <w:b/>
                <w:sz w:val="22"/>
                <w:szCs w:val="22"/>
              </w:rPr>
            </w:pPr>
            <w:r w:rsidRPr="00790063">
              <w:rPr>
                <w:rFonts w:ascii="Times New Roman" w:hAnsi="Times New Roman" w:cs="Times New Roman"/>
                <w:sz w:val="22"/>
                <w:szCs w:val="22"/>
              </w:rPr>
              <w:t>обучения</w:t>
            </w:r>
          </w:p>
        </w:tc>
        <w:tc>
          <w:tcPr>
            <w:tcW w:w="1417" w:type="dxa"/>
            <w:vAlign w:val="center"/>
          </w:tcPr>
          <w:p w:rsidR="00790063" w:rsidRPr="00790063" w:rsidRDefault="002177A1" w:rsidP="00790063">
            <w:pPr>
              <w:ind w:left="-104" w:right="-109" w:hanging="33"/>
              <w:jc w:val="center"/>
              <w:rPr>
                <w:rFonts w:ascii="Times New Roman" w:hAnsi="Times New Roman" w:cs="Times New Roman"/>
                <w:sz w:val="22"/>
                <w:szCs w:val="22"/>
              </w:rPr>
            </w:pPr>
            <w:r w:rsidRPr="00790063">
              <w:rPr>
                <w:rFonts w:ascii="Times New Roman" w:hAnsi="Times New Roman" w:cs="Times New Roman"/>
                <w:sz w:val="22"/>
                <w:szCs w:val="22"/>
              </w:rPr>
              <w:t xml:space="preserve">по заочной форме </w:t>
            </w:r>
          </w:p>
          <w:p w:rsidR="002177A1" w:rsidRPr="00790063" w:rsidRDefault="002177A1" w:rsidP="00790063">
            <w:pPr>
              <w:ind w:left="-104" w:right="-109" w:hanging="33"/>
              <w:jc w:val="center"/>
              <w:rPr>
                <w:rFonts w:ascii="Times New Roman" w:hAnsi="Times New Roman" w:cs="Times New Roman"/>
                <w:b/>
                <w:sz w:val="22"/>
                <w:szCs w:val="22"/>
              </w:rPr>
            </w:pPr>
            <w:r w:rsidRPr="00790063">
              <w:rPr>
                <w:rFonts w:ascii="Times New Roman" w:hAnsi="Times New Roman" w:cs="Times New Roman"/>
                <w:sz w:val="22"/>
                <w:szCs w:val="22"/>
              </w:rPr>
              <w:t>обучения</w:t>
            </w:r>
          </w:p>
        </w:tc>
        <w:tc>
          <w:tcPr>
            <w:tcW w:w="1496" w:type="dxa"/>
            <w:vMerge/>
          </w:tcPr>
          <w:p w:rsidR="002177A1" w:rsidRPr="00790063" w:rsidRDefault="002177A1" w:rsidP="00790063">
            <w:pPr>
              <w:rPr>
                <w:rFonts w:ascii="Times New Roman" w:hAnsi="Times New Roman" w:cs="Times New Roman"/>
                <w:b/>
                <w:sz w:val="22"/>
                <w:szCs w:val="22"/>
              </w:rPr>
            </w:pPr>
          </w:p>
        </w:tc>
      </w:tr>
      <w:tr w:rsidR="002177A1" w:rsidRPr="00790063" w:rsidTr="00790063">
        <w:tc>
          <w:tcPr>
            <w:tcW w:w="483" w:type="dxa"/>
            <w:vAlign w:val="center"/>
          </w:tcPr>
          <w:p w:rsidR="002177A1" w:rsidRPr="00790063" w:rsidRDefault="002177A1" w:rsidP="00790063">
            <w:pPr>
              <w:jc w:val="center"/>
              <w:rPr>
                <w:rFonts w:ascii="Times New Roman" w:hAnsi="Times New Roman" w:cs="Times New Roman"/>
                <w:sz w:val="22"/>
                <w:szCs w:val="22"/>
              </w:rPr>
            </w:pPr>
          </w:p>
        </w:tc>
        <w:tc>
          <w:tcPr>
            <w:tcW w:w="5015" w:type="dxa"/>
          </w:tcPr>
          <w:p w:rsidR="002177A1" w:rsidRPr="00790063" w:rsidRDefault="002177A1" w:rsidP="00790063">
            <w:pPr>
              <w:rPr>
                <w:rFonts w:ascii="Times New Roman" w:hAnsi="Times New Roman" w:cs="Times New Roman"/>
                <w:sz w:val="22"/>
                <w:szCs w:val="22"/>
              </w:rPr>
            </w:pPr>
            <w:r w:rsidRPr="00790063">
              <w:rPr>
                <w:rFonts w:ascii="Times New Roman" w:hAnsi="Times New Roman" w:cs="Times New Roman"/>
                <w:b/>
                <w:i/>
                <w:sz w:val="22"/>
                <w:szCs w:val="22"/>
              </w:rPr>
              <w:t>Раздел I. История как наука</w:t>
            </w:r>
          </w:p>
        </w:tc>
        <w:tc>
          <w:tcPr>
            <w:tcW w:w="1160" w:type="dxa"/>
          </w:tcPr>
          <w:p w:rsidR="002177A1" w:rsidRPr="00790063" w:rsidRDefault="002177A1" w:rsidP="00790063">
            <w:pPr>
              <w:rPr>
                <w:rFonts w:ascii="Times New Roman" w:hAnsi="Times New Roman" w:cs="Times New Roman"/>
                <w:sz w:val="22"/>
                <w:szCs w:val="22"/>
              </w:rPr>
            </w:pPr>
          </w:p>
        </w:tc>
        <w:tc>
          <w:tcPr>
            <w:tcW w:w="1417" w:type="dxa"/>
          </w:tcPr>
          <w:p w:rsidR="002177A1" w:rsidRPr="00790063" w:rsidRDefault="002177A1" w:rsidP="00790063">
            <w:pPr>
              <w:rPr>
                <w:rFonts w:ascii="Times New Roman" w:hAnsi="Times New Roman" w:cs="Times New Roman"/>
                <w:sz w:val="22"/>
                <w:szCs w:val="22"/>
              </w:rPr>
            </w:pPr>
          </w:p>
        </w:tc>
        <w:tc>
          <w:tcPr>
            <w:tcW w:w="1496" w:type="dxa"/>
          </w:tcPr>
          <w:p w:rsidR="002177A1" w:rsidRPr="00790063" w:rsidRDefault="002177A1" w:rsidP="00790063">
            <w:pPr>
              <w:rPr>
                <w:rFonts w:ascii="Times New Roman" w:hAnsi="Times New Roman" w:cs="Times New Roman"/>
                <w:sz w:val="22"/>
                <w:szCs w:val="22"/>
              </w:rPr>
            </w:pP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5015" w:type="dxa"/>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История как наука. Основные этапы и закономе</w:t>
            </w:r>
            <w:r w:rsidRPr="00790063">
              <w:rPr>
                <w:rFonts w:ascii="Times New Roman" w:hAnsi="Times New Roman" w:cs="Times New Roman"/>
                <w:sz w:val="22"/>
                <w:szCs w:val="22"/>
                <w:lang w:eastAsia="en-US"/>
              </w:rPr>
              <w:t>р</w:t>
            </w:r>
            <w:r w:rsidRPr="00790063">
              <w:rPr>
                <w:rFonts w:ascii="Times New Roman" w:hAnsi="Times New Roman" w:cs="Times New Roman"/>
                <w:sz w:val="22"/>
                <w:szCs w:val="22"/>
                <w:lang w:eastAsia="en-US"/>
              </w:rPr>
              <w:t>ности исторического развития общества.</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5015" w:type="dxa"/>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Методология истории: сравнительная характер</w:t>
            </w:r>
            <w:r w:rsidRPr="00790063">
              <w:rPr>
                <w:rFonts w:ascii="Times New Roman" w:hAnsi="Times New Roman" w:cs="Times New Roman"/>
                <w:sz w:val="22"/>
                <w:szCs w:val="22"/>
                <w:lang w:eastAsia="en-US"/>
              </w:rPr>
              <w:t>и</w:t>
            </w:r>
            <w:r w:rsidRPr="00790063">
              <w:rPr>
                <w:rFonts w:ascii="Times New Roman" w:hAnsi="Times New Roman" w:cs="Times New Roman"/>
                <w:sz w:val="22"/>
                <w:szCs w:val="22"/>
                <w:lang w:eastAsia="en-US"/>
              </w:rPr>
              <w:lastRenderedPageBreak/>
              <w:t xml:space="preserve">стика </w:t>
            </w:r>
            <w:proofErr w:type="gramStart"/>
            <w:r w:rsidRPr="00790063">
              <w:rPr>
                <w:rFonts w:ascii="Times New Roman" w:hAnsi="Times New Roman" w:cs="Times New Roman"/>
                <w:sz w:val="22"/>
                <w:szCs w:val="22"/>
                <w:lang w:eastAsia="en-US"/>
              </w:rPr>
              <w:t>формационный</w:t>
            </w:r>
            <w:proofErr w:type="gramEnd"/>
            <w:r w:rsidRPr="00790063">
              <w:rPr>
                <w:rFonts w:ascii="Times New Roman" w:hAnsi="Times New Roman" w:cs="Times New Roman"/>
                <w:sz w:val="22"/>
                <w:szCs w:val="22"/>
                <w:lang w:eastAsia="en-US"/>
              </w:rPr>
              <w:t xml:space="preserve"> и цивилизационный подх</w:t>
            </w:r>
            <w:r w:rsidRPr="00790063">
              <w:rPr>
                <w:rFonts w:ascii="Times New Roman" w:hAnsi="Times New Roman" w:cs="Times New Roman"/>
                <w:sz w:val="22"/>
                <w:szCs w:val="22"/>
                <w:lang w:eastAsia="en-US"/>
              </w:rPr>
              <w:t>о</w:t>
            </w:r>
            <w:r w:rsidRPr="00790063">
              <w:rPr>
                <w:rFonts w:ascii="Times New Roman" w:hAnsi="Times New Roman" w:cs="Times New Roman"/>
                <w:sz w:val="22"/>
                <w:szCs w:val="22"/>
                <w:lang w:eastAsia="en-US"/>
              </w:rPr>
              <w:t>ды к историческому процессу</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lastRenderedPageBreak/>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lastRenderedPageBreak/>
              <w:t>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lastRenderedPageBreak/>
              <w:t>3</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Проблемы периодизации  всемирной истории</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2177A1" w:rsidRPr="00790063" w:rsidTr="00790063">
        <w:tc>
          <w:tcPr>
            <w:tcW w:w="483" w:type="dxa"/>
            <w:vAlign w:val="center"/>
          </w:tcPr>
          <w:p w:rsidR="002177A1" w:rsidRPr="00790063" w:rsidRDefault="002177A1" w:rsidP="00790063">
            <w:pPr>
              <w:jc w:val="center"/>
              <w:rPr>
                <w:rFonts w:ascii="Times New Roman" w:hAnsi="Times New Roman" w:cs="Times New Roman"/>
                <w:sz w:val="22"/>
                <w:szCs w:val="22"/>
              </w:rPr>
            </w:pPr>
          </w:p>
        </w:tc>
        <w:tc>
          <w:tcPr>
            <w:tcW w:w="5015" w:type="dxa"/>
            <w:vAlign w:val="center"/>
          </w:tcPr>
          <w:p w:rsidR="002177A1" w:rsidRPr="00790063" w:rsidRDefault="002177A1" w:rsidP="00790063">
            <w:pPr>
              <w:rPr>
                <w:rFonts w:ascii="Times New Roman" w:hAnsi="Times New Roman" w:cs="Times New Roman"/>
                <w:sz w:val="22"/>
                <w:szCs w:val="22"/>
              </w:rPr>
            </w:pPr>
            <w:r w:rsidRPr="00790063">
              <w:rPr>
                <w:rFonts w:ascii="Times New Roman" w:hAnsi="Times New Roman" w:cs="Times New Roman"/>
                <w:b/>
                <w:i/>
                <w:sz w:val="22"/>
                <w:szCs w:val="22"/>
              </w:rPr>
              <w:t xml:space="preserve">Раздел </w:t>
            </w:r>
            <w:r w:rsidRPr="00790063">
              <w:rPr>
                <w:rFonts w:ascii="Times New Roman" w:hAnsi="Times New Roman" w:cs="Times New Roman"/>
                <w:b/>
                <w:i/>
                <w:sz w:val="22"/>
                <w:szCs w:val="22"/>
                <w:lang w:val="en-US"/>
              </w:rPr>
              <w:t>II</w:t>
            </w:r>
            <w:r w:rsidRPr="00790063">
              <w:rPr>
                <w:rFonts w:ascii="Times New Roman" w:hAnsi="Times New Roman" w:cs="Times New Roman"/>
                <w:b/>
                <w:i/>
                <w:sz w:val="22"/>
                <w:szCs w:val="22"/>
              </w:rPr>
              <w:t xml:space="preserve"> Российское государство в период Средних веков</w:t>
            </w:r>
          </w:p>
        </w:tc>
        <w:tc>
          <w:tcPr>
            <w:tcW w:w="1160" w:type="dxa"/>
            <w:vAlign w:val="center"/>
          </w:tcPr>
          <w:p w:rsidR="002177A1" w:rsidRPr="00790063" w:rsidRDefault="002177A1" w:rsidP="00790063">
            <w:pPr>
              <w:jc w:val="center"/>
              <w:rPr>
                <w:rFonts w:ascii="Times New Roman" w:hAnsi="Times New Roman" w:cs="Times New Roman"/>
                <w:sz w:val="22"/>
                <w:szCs w:val="22"/>
                <w:lang w:eastAsia="en-US"/>
              </w:rPr>
            </w:pPr>
          </w:p>
        </w:tc>
        <w:tc>
          <w:tcPr>
            <w:tcW w:w="1417" w:type="dxa"/>
            <w:vAlign w:val="center"/>
          </w:tcPr>
          <w:p w:rsidR="002177A1" w:rsidRPr="00790063" w:rsidRDefault="002177A1" w:rsidP="00790063">
            <w:pPr>
              <w:jc w:val="center"/>
              <w:rPr>
                <w:rFonts w:ascii="Times New Roman" w:hAnsi="Times New Roman" w:cs="Times New Roman"/>
                <w:sz w:val="22"/>
                <w:szCs w:val="22"/>
                <w:lang w:eastAsia="en-US"/>
              </w:rPr>
            </w:pPr>
          </w:p>
        </w:tc>
        <w:tc>
          <w:tcPr>
            <w:tcW w:w="1496" w:type="dxa"/>
            <w:vAlign w:val="center"/>
          </w:tcPr>
          <w:p w:rsidR="002177A1" w:rsidRPr="00790063" w:rsidRDefault="002177A1" w:rsidP="00790063">
            <w:pPr>
              <w:jc w:val="center"/>
              <w:rPr>
                <w:rFonts w:ascii="Times New Roman" w:hAnsi="Times New Roman" w:cs="Times New Roman"/>
                <w:b/>
                <w:sz w:val="22"/>
                <w:szCs w:val="22"/>
              </w:rPr>
            </w:pP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4</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Восточное славянство в догосударственный пер</w:t>
            </w:r>
            <w:r w:rsidRPr="00790063">
              <w:rPr>
                <w:rFonts w:ascii="Times New Roman" w:hAnsi="Times New Roman" w:cs="Times New Roman"/>
                <w:sz w:val="22"/>
                <w:szCs w:val="22"/>
                <w:lang w:eastAsia="en-US"/>
              </w:rPr>
              <w:t>и</w:t>
            </w:r>
            <w:r w:rsidRPr="00790063">
              <w:rPr>
                <w:rFonts w:ascii="Times New Roman" w:hAnsi="Times New Roman" w:cs="Times New Roman"/>
                <w:sz w:val="22"/>
                <w:szCs w:val="22"/>
                <w:lang w:eastAsia="en-US"/>
              </w:rPr>
              <w:t>од</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5</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Образование Древнерусского государства</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6</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Период феодальной раздробленности и складыв</w:t>
            </w:r>
            <w:r w:rsidRPr="00790063">
              <w:rPr>
                <w:rFonts w:ascii="Times New Roman" w:hAnsi="Times New Roman" w:cs="Times New Roman"/>
                <w:sz w:val="22"/>
                <w:szCs w:val="22"/>
                <w:lang w:eastAsia="en-US"/>
              </w:rPr>
              <w:t>а</w:t>
            </w:r>
            <w:r w:rsidRPr="00790063">
              <w:rPr>
                <w:rFonts w:ascii="Times New Roman" w:hAnsi="Times New Roman" w:cs="Times New Roman"/>
                <w:sz w:val="22"/>
                <w:szCs w:val="22"/>
                <w:lang w:eastAsia="en-US"/>
              </w:rPr>
              <w:t>ние великорусской народности</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7</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Русь и Орда: столкновение цивилизаций</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8</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От удельной Руси к единому русскому государс</w:t>
            </w:r>
            <w:r w:rsidRPr="00790063">
              <w:rPr>
                <w:rFonts w:ascii="Times New Roman" w:hAnsi="Times New Roman" w:cs="Times New Roman"/>
                <w:sz w:val="22"/>
                <w:szCs w:val="22"/>
                <w:lang w:eastAsia="en-US"/>
              </w:rPr>
              <w:t>т</w:t>
            </w:r>
            <w:r w:rsidRPr="00790063">
              <w:rPr>
                <w:rFonts w:ascii="Times New Roman" w:hAnsi="Times New Roman" w:cs="Times New Roman"/>
                <w:sz w:val="22"/>
                <w:szCs w:val="22"/>
                <w:lang w:eastAsia="en-US"/>
              </w:rPr>
              <w:t>во</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9</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 xml:space="preserve">Русское государство в ХV – </w:t>
            </w:r>
            <w:proofErr w:type="gramStart"/>
            <w:r w:rsidRPr="00790063">
              <w:rPr>
                <w:rFonts w:ascii="Times New Roman" w:hAnsi="Times New Roman" w:cs="Times New Roman"/>
                <w:sz w:val="22"/>
                <w:szCs w:val="22"/>
                <w:lang w:eastAsia="en-US"/>
              </w:rPr>
              <w:t>Х</w:t>
            </w:r>
            <w:proofErr w:type="gramEnd"/>
            <w:r w:rsidRPr="00790063">
              <w:rPr>
                <w:rFonts w:ascii="Times New Roman" w:hAnsi="Times New Roman" w:cs="Times New Roman"/>
                <w:sz w:val="22"/>
                <w:szCs w:val="22"/>
                <w:lang w:eastAsia="en-US"/>
              </w:rPr>
              <w:t>VI вв.</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10</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Правление первых Романовых</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2177A1" w:rsidRPr="00790063" w:rsidTr="00790063">
        <w:tc>
          <w:tcPr>
            <w:tcW w:w="483" w:type="dxa"/>
            <w:vAlign w:val="center"/>
          </w:tcPr>
          <w:p w:rsidR="002177A1" w:rsidRPr="00790063" w:rsidRDefault="002177A1" w:rsidP="00790063">
            <w:pPr>
              <w:jc w:val="center"/>
              <w:rPr>
                <w:rFonts w:ascii="Times New Roman" w:hAnsi="Times New Roman" w:cs="Times New Roman"/>
                <w:sz w:val="22"/>
                <w:szCs w:val="22"/>
              </w:rPr>
            </w:pPr>
          </w:p>
        </w:tc>
        <w:tc>
          <w:tcPr>
            <w:tcW w:w="5015" w:type="dxa"/>
            <w:vAlign w:val="center"/>
          </w:tcPr>
          <w:p w:rsidR="002177A1" w:rsidRPr="00790063" w:rsidRDefault="002177A1" w:rsidP="00790063">
            <w:pPr>
              <w:rPr>
                <w:rFonts w:ascii="Times New Roman" w:hAnsi="Times New Roman" w:cs="Times New Roman"/>
                <w:sz w:val="22"/>
                <w:szCs w:val="22"/>
              </w:rPr>
            </w:pPr>
            <w:r w:rsidRPr="00790063">
              <w:rPr>
                <w:rFonts w:ascii="Times New Roman" w:hAnsi="Times New Roman" w:cs="Times New Roman"/>
                <w:b/>
                <w:i/>
                <w:sz w:val="22"/>
                <w:szCs w:val="22"/>
              </w:rPr>
              <w:t xml:space="preserve">Раздел III. Российская империя в </w:t>
            </w:r>
            <w:r w:rsidRPr="00790063">
              <w:rPr>
                <w:rFonts w:ascii="Times New Roman" w:hAnsi="Times New Roman" w:cs="Times New Roman"/>
                <w:b/>
                <w:i/>
                <w:sz w:val="22"/>
                <w:szCs w:val="22"/>
                <w:lang w:val="en-US"/>
              </w:rPr>
              <w:t>XVII</w:t>
            </w:r>
            <w:r w:rsidRPr="00790063">
              <w:rPr>
                <w:rFonts w:ascii="Times New Roman" w:hAnsi="Times New Roman" w:cs="Times New Roman"/>
                <w:b/>
                <w:i/>
                <w:sz w:val="22"/>
                <w:szCs w:val="22"/>
              </w:rPr>
              <w:t>-</w:t>
            </w:r>
            <w:r w:rsidRPr="00790063">
              <w:rPr>
                <w:rFonts w:ascii="Times New Roman" w:hAnsi="Times New Roman" w:cs="Times New Roman"/>
                <w:b/>
                <w:i/>
                <w:sz w:val="22"/>
                <w:szCs w:val="22"/>
                <w:lang w:val="en-US"/>
              </w:rPr>
              <w:t>XVIII</w:t>
            </w:r>
            <w:r w:rsidRPr="00790063">
              <w:rPr>
                <w:rFonts w:ascii="Times New Roman" w:hAnsi="Times New Roman" w:cs="Times New Roman"/>
                <w:b/>
                <w:i/>
                <w:sz w:val="22"/>
                <w:szCs w:val="22"/>
              </w:rPr>
              <w:t xml:space="preserve"> вв.</w:t>
            </w:r>
          </w:p>
        </w:tc>
        <w:tc>
          <w:tcPr>
            <w:tcW w:w="1160" w:type="dxa"/>
            <w:vAlign w:val="center"/>
          </w:tcPr>
          <w:p w:rsidR="002177A1" w:rsidRPr="00790063" w:rsidRDefault="002177A1" w:rsidP="00790063">
            <w:pPr>
              <w:jc w:val="center"/>
              <w:rPr>
                <w:rFonts w:ascii="Times New Roman" w:hAnsi="Times New Roman" w:cs="Times New Roman"/>
                <w:sz w:val="22"/>
                <w:szCs w:val="22"/>
                <w:lang w:eastAsia="en-US"/>
              </w:rPr>
            </w:pPr>
          </w:p>
        </w:tc>
        <w:tc>
          <w:tcPr>
            <w:tcW w:w="1417" w:type="dxa"/>
            <w:vAlign w:val="center"/>
          </w:tcPr>
          <w:p w:rsidR="002177A1" w:rsidRPr="00790063" w:rsidRDefault="002177A1" w:rsidP="00790063">
            <w:pPr>
              <w:jc w:val="center"/>
              <w:rPr>
                <w:rFonts w:ascii="Times New Roman" w:hAnsi="Times New Roman" w:cs="Times New Roman"/>
                <w:sz w:val="22"/>
                <w:szCs w:val="22"/>
                <w:lang w:eastAsia="en-US"/>
              </w:rPr>
            </w:pPr>
          </w:p>
        </w:tc>
        <w:tc>
          <w:tcPr>
            <w:tcW w:w="1496" w:type="dxa"/>
            <w:vAlign w:val="center"/>
          </w:tcPr>
          <w:p w:rsidR="002177A1" w:rsidRPr="00790063" w:rsidRDefault="002177A1" w:rsidP="00790063">
            <w:pPr>
              <w:jc w:val="center"/>
              <w:rPr>
                <w:rFonts w:ascii="Times New Roman" w:hAnsi="Times New Roman" w:cs="Times New Roman"/>
                <w:sz w:val="22"/>
                <w:szCs w:val="22"/>
              </w:rPr>
            </w:pP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11</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Рождение империи: петровская модернизация России</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4</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12</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Северная война и изменение положения России в Европе</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13</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Эпоха дворцовых переворотов в России</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14</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 xml:space="preserve">Просвещенный абсолютизм Екатерины II </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15</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Внешняя политика второй половины XVIII в.</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16</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Российская империя в период правления Алекса</w:t>
            </w:r>
            <w:r w:rsidRPr="00790063">
              <w:rPr>
                <w:rFonts w:ascii="Times New Roman" w:hAnsi="Times New Roman" w:cs="Times New Roman"/>
                <w:sz w:val="22"/>
                <w:szCs w:val="22"/>
                <w:lang w:eastAsia="en-US"/>
              </w:rPr>
              <w:t>н</w:t>
            </w:r>
            <w:r w:rsidRPr="00790063">
              <w:rPr>
                <w:rFonts w:ascii="Times New Roman" w:hAnsi="Times New Roman" w:cs="Times New Roman"/>
                <w:sz w:val="22"/>
                <w:szCs w:val="22"/>
                <w:lang w:eastAsia="en-US"/>
              </w:rPr>
              <w:t>дра I</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4</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17</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Бюрократизация государственного аппарата при Николае I</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18</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Россия в системе международных отношений пе</w:t>
            </w:r>
            <w:r w:rsidRPr="00790063">
              <w:rPr>
                <w:rFonts w:ascii="Times New Roman" w:hAnsi="Times New Roman" w:cs="Times New Roman"/>
                <w:sz w:val="22"/>
                <w:szCs w:val="22"/>
                <w:lang w:eastAsia="en-US"/>
              </w:rPr>
              <w:t>р</w:t>
            </w:r>
            <w:r w:rsidRPr="00790063">
              <w:rPr>
                <w:rFonts w:ascii="Times New Roman" w:hAnsi="Times New Roman" w:cs="Times New Roman"/>
                <w:sz w:val="22"/>
                <w:szCs w:val="22"/>
                <w:lang w:eastAsia="en-US"/>
              </w:rPr>
              <w:t>вой половины XIX в.</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19</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Реформы Александра II как шаг к правовому г</w:t>
            </w:r>
            <w:r w:rsidRPr="00790063">
              <w:rPr>
                <w:rFonts w:ascii="Times New Roman" w:hAnsi="Times New Roman" w:cs="Times New Roman"/>
                <w:sz w:val="22"/>
                <w:szCs w:val="22"/>
                <w:lang w:eastAsia="en-US"/>
              </w:rPr>
              <w:t>о</w:t>
            </w:r>
            <w:r w:rsidRPr="00790063">
              <w:rPr>
                <w:rFonts w:ascii="Times New Roman" w:hAnsi="Times New Roman" w:cs="Times New Roman"/>
                <w:sz w:val="22"/>
                <w:szCs w:val="22"/>
                <w:lang w:eastAsia="en-US"/>
              </w:rPr>
              <w:t>сударству</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20</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Пореформенная Россия: начало процесса капит</w:t>
            </w:r>
            <w:r w:rsidRPr="00790063">
              <w:rPr>
                <w:rFonts w:ascii="Times New Roman" w:hAnsi="Times New Roman" w:cs="Times New Roman"/>
                <w:sz w:val="22"/>
                <w:szCs w:val="22"/>
                <w:lang w:eastAsia="en-US"/>
              </w:rPr>
              <w:t>а</w:t>
            </w:r>
            <w:r w:rsidRPr="00790063">
              <w:rPr>
                <w:rFonts w:ascii="Times New Roman" w:hAnsi="Times New Roman" w:cs="Times New Roman"/>
                <w:sz w:val="22"/>
                <w:szCs w:val="22"/>
                <w:lang w:eastAsia="en-US"/>
              </w:rPr>
              <w:t>лизации страны</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21</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Внешняя политика России во второй половине XIX века</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rPr>
            </w:pPr>
          </w:p>
        </w:tc>
        <w:tc>
          <w:tcPr>
            <w:tcW w:w="5015" w:type="dxa"/>
            <w:vAlign w:val="center"/>
          </w:tcPr>
          <w:p w:rsidR="00790063" w:rsidRPr="00790063" w:rsidRDefault="00790063" w:rsidP="00790063">
            <w:pPr>
              <w:rPr>
                <w:rFonts w:ascii="Times New Roman" w:hAnsi="Times New Roman" w:cs="Times New Roman"/>
                <w:sz w:val="22"/>
                <w:szCs w:val="22"/>
              </w:rPr>
            </w:pPr>
            <w:r w:rsidRPr="00790063">
              <w:rPr>
                <w:rFonts w:ascii="Times New Roman" w:hAnsi="Times New Roman" w:cs="Times New Roman"/>
                <w:b/>
                <w:i/>
                <w:sz w:val="22"/>
                <w:szCs w:val="22"/>
              </w:rPr>
              <w:t>Раздел IV История России ХХ века</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22</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Российская империя в начале ХХ века: геополит</w:t>
            </w:r>
            <w:r w:rsidRPr="00790063">
              <w:rPr>
                <w:rFonts w:ascii="Times New Roman" w:hAnsi="Times New Roman" w:cs="Times New Roman"/>
                <w:sz w:val="22"/>
                <w:szCs w:val="22"/>
                <w:lang w:eastAsia="en-US"/>
              </w:rPr>
              <w:t>и</w:t>
            </w:r>
            <w:r w:rsidRPr="00790063">
              <w:rPr>
                <w:rFonts w:ascii="Times New Roman" w:hAnsi="Times New Roman" w:cs="Times New Roman"/>
                <w:sz w:val="22"/>
                <w:szCs w:val="22"/>
                <w:lang w:eastAsia="en-US"/>
              </w:rPr>
              <w:t>ческая характеристика</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23</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Первая русская революция и Столыпинская а</w:t>
            </w:r>
            <w:r w:rsidRPr="00790063">
              <w:rPr>
                <w:rFonts w:ascii="Times New Roman" w:hAnsi="Times New Roman" w:cs="Times New Roman"/>
                <w:sz w:val="22"/>
                <w:szCs w:val="22"/>
                <w:lang w:eastAsia="en-US"/>
              </w:rPr>
              <w:t>г</w:t>
            </w:r>
            <w:r w:rsidRPr="00790063">
              <w:rPr>
                <w:rFonts w:ascii="Times New Roman" w:hAnsi="Times New Roman" w:cs="Times New Roman"/>
                <w:sz w:val="22"/>
                <w:szCs w:val="22"/>
                <w:lang w:eastAsia="en-US"/>
              </w:rPr>
              <w:t>рарная реформа</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24</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Внешняя политика России в начале ХХ века</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25</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Эпоха революций и Гражданская война в России</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4</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26</w:t>
            </w:r>
          </w:p>
        </w:tc>
        <w:tc>
          <w:tcPr>
            <w:tcW w:w="5015" w:type="dxa"/>
            <w:vAlign w:val="center"/>
          </w:tcPr>
          <w:p w:rsidR="00790063" w:rsidRPr="00790063" w:rsidRDefault="00790063" w:rsidP="00790063">
            <w:pPr>
              <w:rPr>
                <w:rFonts w:ascii="Times New Roman" w:hAnsi="Times New Roman" w:cs="Times New Roman"/>
                <w:sz w:val="22"/>
                <w:szCs w:val="22"/>
                <w:lang w:eastAsia="en-US"/>
              </w:rPr>
            </w:pPr>
            <w:r w:rsidRPr="00790063">
              <w:rPr>
                <w:rFonts w:ascii="Times New Roman" w:hAnsi="Times New Roman" w:cs="Times New Roman"/>
                <w:sz w:val="22"/>
                <w:szCs w:val="22"/>
                <w:lang w:eastAsia="en-US"/>
              </w:rPr>
              <w:t xml:space="preserve">Новая экономическая политика как  сочетание </w:t>
            </w:r>
            <w:proofErr w:type="gramStart"/>
            <w:r w:rsidRPr="00790063">
              <w:rPr>
                <w:rFonts w:ascii="Times New Roman" w:hAnsi="Times New Roman" w:cs="Times New Roman"/>
                <w:sz w:val="22"/>
                <w:szCs w:val="22"/>
                <w:lang w:eastAsia="en-US"/>
              </w:rPr>
              <w:t>с</w:t>
            </w:r>
            <w:r w:rsidRPr="00790063">
              <w:rPr>
                <w:rFonts w:ascii="Times New Roman" w:hAnsi="Times New Roman" w:cs="Times New Roman"/>
                <w:sz w:val="22"/>
                <w:szCs w:val="22"/>
                <w:lang w:eastAsia="en-US"/>
              </w:rPr>
              <w:t>о</w:t>
            </w:r>
            <w:r w:rsidRPr="00790063">
              <w:rPr>
                <w:rFonts w:ascii="Times New Roman" w:hAnsi="Times New Roman" w:cs="Times New Roman"/>
                <w:sz w:val="22"/>
                <w:szCs w:val="22"/>
                <w:lang w:eastAsia="en-US"/>
              </w:rPr>
              <w:t>циалистический</w:t>
            </w:r>
            <w:proofErr w:type="gramEnd"/>
            <w:r w:rsidRPr="00790063">
              <w:rPr>
                <w:rFonts w:ascii="Times New Roman" w:hAnsi="Times New Roman" w:cs="Times New Roman"/>
                <w:sz w:val="22"/>
                <w:szCs w:val="22"/>
                <w:lang w:eastAsia="en-US"/>
              </w:rPr>
              <w:t xml:space="preserve"> и капиталистической моделей экономики</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lastRenderedPageBreak/>
              <w:t>27</w:t>
            </w:r>
          </w:p>
        </w:tc>
        <w:tc>
          <w:tcPr>
            <w:tcW w:w="5015" w:type="dxa"/>
            <w:vAlign w:val="center"/>
          </w:tcPr>
          <w:p w:rsidR="00790063" w:rsidRPr="00790063" w:rsidRDefault="00790063" w:rsidP="00790063">
            <w:pPr>
              <w:rPr>
                <w:rFonts w:ascii="Times New Roman" w:hAnsi="Times New Roman" w:cs="Times New Roman"/>
                <w:color w:val="auto"/>
                <w:sz w:val="22"/>
                <w:szCs w:val="22"/>
                <w:lang w:eastAsia="en-US"/>
              </w:rPr>
            </w:pPr>
            <w:r w:rsidRPr="00790063">
              <w:rPr>
                <w:rFonts w:ascii="Times New Roman" w:hAnsi="Times New Roman" w:cs="Times New Roman"/>
                <w:color w:val="auto"/>
                <w:sz w:val="22"/>
                <w:szCs w:val="22"/>
                <w:lang w:eastAsia="en-US"/>
              </w:rPr>
              <w:t>Советская «модернизация»: особенности индус</w:t>
            </w:r>
            <w:r w:rsidRPr="00790063">
              <w:rPr>
                <w:rFonts w:ascii="Times New Roman" w:hAnsi="Times New Roman" w:cs="Times New Roman"/>
                <w:color w:val="auto"/>
                <w:sz w:val="22"/>
                <w:szCs w:val="22"/>
                <w:lang w:eastAsia="en-US"/>
              </w:rPr>
              <w:t>т</w:t>
            </w:r>
            <w:r w:rsidRPr="00790063">
              <w:rPr>
                <w:rFonts w:ascii="Times New Roman" w:hAnsi="Times New Roman" w:cs="Times New Roman"/>
                <w:color w:val="auto"/>
                <w:sz w:val="22"/>
                <w:szCs w:val="22"/>
                <w:lang w:eastAsia="en-US"/>
              </w:rPr>
              <w:t>риализации и проведение коллективизации в С</w:t>
            </w:r>
            <w:r w:rsidRPr="00790063">
              <w:rPr>
                <w:rFonts w:ascii="Times New Roman" w:hAnsi="Times New Roman" w:cs="Times New Roman"/>
                <w:color w:val="auto"/>
                <w:sz w:val="22"/>
                <w:szCs w:val="22"/>
                <w:lang w:eastAsia="en-US"/>
              </w:rPr>
              <w:t>о</w:t>
            </w:r>
            <w:r w:rsidRPr="00790063">
              <w:rPr>
                <w:rFonts w:ascii="Times New Roman" w:hAnsi="Times New Roman" w:cs="Times New Roman"/>
                <w:color w:val="auto"/>
                <w:sz w:val="22"/>
                <w:szCs w:val="22"/>
                <w:lang w:eastAsia="en-US"/>
              </w:rPr>
              <w:t>ветском союзе</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28</w:t>
            </w:r>
          </w:p>
        </w:tc>
        <w:tc>
          <w:tcPr>
            <w:tcW w:w="5015" w:type="dxa"/>
            <w:vAlign w:val="center"/>
          </w:tcPr>
          <w:p w:rsidR="00790063" w:rsidRPr="00790063" w:rsidRDefault="00790063" w:rsidP="00790063">
            <w:pPr>
              <w:rPr>
                <w:rFonts w:ascii="Times New Roman" w:hAnsi="Times New Roman" w:cs="Times New Roman"/>
                <w:color w:val="auto"/>
                <w:sz w:val="22"/>
                <w:szCs w:val="22"/>
                <w:lang w:eastAsia="en-US"/>
              </w:rPr>
            </w:pPr>
            <w:r w:rsidRPr="00790063">
              <w:rPr>
                <w:rFonts w:ascii="Times New Roman" w:hAnsi="Times New Roman" w:cs="Times New Roman"/>
                <w:color w:val="auto"/>
                <w:sz w:val="22"/>
                <w:szCs w:val="22"/>
                <w:lang w:eastAsia="en-US"/>
              </w:rPr>
              <w:t>Великая Отечественная война без срока давности</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6</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6</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29</w:t>
            </w:r>
          </w:p>
        </w:tc>
        <w:tc>
          <w:tcPr>
            <w:tcW w:w="5015" w:type="dxa"/>
            <w:vAlign w:val="center"/>
          </w:tcPr>
          <w:p w:rsidR="00790063" w:rsidRPr="00790063" w:rsidRDefault="00790063" w:rsidP="00790063">
            <w:pPr>
              <w:rPr>
                <w:rFonts w:ascii="Times New Roman" w:hAnsi="Times New Roman" w:cs="Times New Roman"/>
                <w:color w:val="auto"/>
                <w:sz w:val="22"/>
                <w:szCs w:val="22"/>
                <w:lang w:eastAsia="en-US"/>
              </w:rPr>
            </w:pPr>
            <w:r w:rsidRPr="00790063">
              <w:rPr>
                <w:rFonts w:ascii="Times New Roman" w:hAnsi="Times New Roman" w:cs="Times New Roman"/>
                <w:color w:val="auto"/>
                <w:sz w:val="22"/>
                <w:szCs w:val="22"/>
                <w:lang w:eastAsia="en-US"/>
              </w:rPr>
              <w:t xml:space="preserve">Советское государство в 50-70-е годы ХХ </w:t>
            </w:r>
            <w:proofErr w:type="gramStart"/>
            <w:r w:rsidRPr="00790063">
              <w:rPr>
                <w:rFonts w:ascii="Times New Roman" w:hAnsi="Times New Roman" w:cs="Times New Roman"/>
                <w:color w:val="auto"/>
                <w:sz w:val="22"/>
                <w:szCs w:val="22"/>
                <w:lang w:eastAsia="en-US"/>
              </w:rPr>
              <w:t>в</w:t>
            </w:r>
            <w:proofErr w:type="gramEnd"/>
            <w:r w:rsidRPr="00790063">
              <w:rPr>
                <w:rFonts w:ascii="Times New Roman" w:hAnsi="Times New Roman" w:cs="Times New Roman"/>
                <w:color w:val="auto"/>
                <w:sz w:val="22"/>
                <w:szCs w:val="22"/>
                <w:lang w:eastAsia="en-US"/>
              </w:rPr>
              <w:t>.</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30</w:t>
            </w:r>
          </w:p>
        </w:tc>
        <w:tc>
          <w:tcPr>
            <w:tcW w:w="5015" w:type="dxa"/>
            <w:vAlign w:val="center"/>
          </w:tcPr>
          <w:p w:rsidR="00790063" w:rsidRPr="00790063" w:rsidRDefault="00790063" w:rsidP="00790063">
            <w:pPr>
              <w:rPr>
                <w:rFonts w:ascii="Times New Roman" w:hAnsi="Times New Roman" w:cs="Times New Roman"/>
                <w:color w:val="auto"/>
                <w:sz w:val="22"/>
                <w:szCs w:val="22"/>
                <w:lang w:eastAsia="en-US"/>
              </w:rPr>
            </w:pPr>
            <w:r w:rsidRPr="00790063">
              <w:rPr>
                <w:rFonts w:ascii="Times New Roman" w:hAnsi="Times New Roman" w:cs="Times New Roman"/>
                <w:color w:val="auto"/>
                <w:sz w:val="22"/>
                <w:szCs w:val="22"/>
                <w:lang w:eastAsia="en-US"/>
              </w:rPr>
              <w:t xml:space="preserve">Эпоха застоя и кризиса советской системы в 70-80-е годы ХХ </w:t>
            </w:r>
            <w:proofErr w:type="gramStart"/>
            <w:r w:rsidRPr="00790063">
              <w:rPr>
                <w:rFonts w:ascii="Times New Roman" w:hAnsi="Times New Roman" w:cs="Times New Roman"/>
                <w:color w:val="auto"/>
                <w:sz w:val="22"/>
                <w:szCs w:val="22"/>
                <w:lang w:eastAsia="en-US"/>
              </w:rPr>
              <w:t>в</w:t>
            </w:r>
            <w:proofErr w:type="gramEnd"/>
            <w:r w:rsidRPr="00790063">
              <w:rPr>
                <w:rFonts w:ascii="Times New Roman" w:hAnsi="Times New Roman" w:cs="Times New Roman"/>
                <w:color w:val="auto"/>
                <w:sz w:val="22"/>
                <w:szCs w:val="22"/>
                <w:lang w:eastAsia="en-US"/>
              </w:rPr>
              <w:t>.</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2</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790063" w:rsidRPr="00790063" w:rsidTr="00790063">
        <w:tc>
          <w:tcPr>
            <w:tcW w:w="483"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31</w:t>
            </w:r>
          </w:p>
        </w:tc>
        <w:tc>
          <w:tcPr>
            <w:tcW w:w="5015" w:type="dxa"/>
            <w:vAlign w:val="center"/>
          </w:tcPr>
          <w:p w:rsidR="00790063" w:rsidRPr="00790063" w:rsidRDefault="00790063" w:rsidP="00790063">
            <w:pPr>
              <w:rPr>
                <w:rFonts w:ascii="Times New Roman" w:hAnsi="Times New Roman" w:cs="Times New Roman"/>
                <w:color w:val="auto"/>
                <w:sz w:val="22"/>
                <w:szCs w:val="22"/>
                <w:lang w:eastAsia="en-US"/>
              </w:rPr>
            </w:pPr>
            <w:r w:rsidRPr="00790063">
              <w:rPr>
                <w:rFonts w:ascii="Times New Roman" w:hAnsi="Times New Roman" w:cs="Times New Roman"/>
                <w:color w:val="auto"/>
                <w:sz w:val="22"/>
                <w:szCs w:val="22"/>
                <w:lang w:eastAsia="en-US"/>
              </w:rPr>
              <w:t>Трансформация Советского российского госуда</w:t>
            </w:r>
            <w:r w:rsidRPr="00790063">
              <w:rPr>
                <w:rFonts w:ascii="Times New Roman" w:hAnsi="Times New Roman" w:cs="Times New Roman"/>
                <w:color w:val="auto"/>
                <w:sz w:val="22"/>
                <w:szCs w:val="22"/>
                <w:lang w:eastAsia="en-US"/>
              </w:rPr>
              <w:t>р</w:t>
            </w:r>
            <w:r w:rsidRPr="00790063">
              <w:rPr>
                <w:rFonts w:ascii="Times New Roman" w:hAnsi="Times New Roman" w:cs="Times New Roman"/>
                <w:color w:val="auto"/>
                <w:sz w:val="22"/>
                <w:szCs w:val="22"/>
                <w:lang w:eastAsia="en-US"/>
              </w:rPr>
              <w:t>ства и формирование современной российской государственности</w:t>
            </w:r>
          </w:p>
        </w:tc>
        <w:tc>
          <w:tcPr>
            <w:tcW w:w="1160"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4</w:t>
            </w:r>
          </w:p>
        </w:tc>
        <w:tc>
          <w:tcPr>
            <w:tcW w:w="1417" w:type="dxa"/>
            <w:vAlign w:val="center"/>
          </w:tcPr>
          <w:p w:rsidR="00790063" w:rsidRPr="00790063" w:rsidRDefault="00790063" w:rsidP="00790063">
            <w:pPr>
              <w:jc w:val="center"/>
              <w:rPr>
                <w:rFonts w:ascii="Times New Roman" w:hAnsi="Times New Roman" w:cs="Times New Roman"/>
                <w:sz w:val="22"/>
                <w:szCs w:val="22"/>
                <w:lang w:eastAsia="en-US"/>
              </w:rPr>
            </w:pPr>
            <w:r w:rsidRPr="00790063">
              <w:rPr>
                <w:rFonts w:ascii="Times New Roman" w:hAnsi="Times New Roman" w:cs="Times New Roman"/>
                <w:sz w:val="22"/>
                <w:szCs w:val="22"/>
                <w:lang w:eastAsia="en-US"/>
              </w:rPr>
              <w:t>1</w:t>
            </w:r>
          </w:p>
        </w:tc>
        <w:tc>
          <w:tcPr>
            <w:tcW w:w="1496" w:type="dxa"/>
            <w:vAlign w:val="center"/>
          </w:tcPr>
          <w:p w:rsidR="00790063" w:rsidRPr="00790063" w:rsidRDefault="00790063" w:rsidP="00790063">
            <w:pPr>
              <w:jc w:val="center"/>
              <w:rPr>
                <w:rFonts w:ascii="Times New Roman" w:hAnsi="Times New Roman" w:cs="Times New Roman"/>
                <w:bCs/>
                <w:sz w:val="22"/>
                <w:szCs w:val="22"/>
              </w:rPr>
            </w:pPr>
            <w:r w:rsidRPr="00790063">
              <w:rPr>
                <w:rFonts w:ascii="Times New Roman" w:hAnsi="Times New Roman" w:cs="Times New Roman"/>
                <w:sz w:val="22"/>
                <w:szCs w:val="22"/>
                <w:lang w:eastAsia="en-US"/>
              </w:rPr>
              <w:t>УК-</w:t>
            </w:r>
            <w:r>
              <w:rPr>
                <w:rFonts w:ascii="Times New Roman" w:hAnsi="Times New Roman" w:cs="Times New Roman"/>
                <w:sz w:val="22"/>
                <w:szCs w:val="22"/>
                <w:lang w:eastAsia="en-US"/>
              </w:rPr>
              <w:t>3</w:t>
            </w:r>
            <w:r w:rsidRPr="00790063">
              <w:rPr>
                <w:rFonts w:ascii="Times New Roman" w:hAnsi="Times New Roman" w:cs="Times New Roman"/>
                <w:sz w:val="22"/>
                <w:szCs w:val="22"/>
                <w:lang w:eastAsia="en-US"/>
              </w:rPr>
              <w:t>, УК-5</w:t>
            </w:r>
            <w:r>
              <w:rPr>
                <w:rFonts w:ascii="Times New Roman" w:hAnsi="Times New Roman" w:cs="Times New Roman"/>
                <w:sz w:val="22"/>
                <w:szCs w:val="22"/>
                <w:lang w:eastAsia="en-US"/>
              </w:rPr>
              <w:t>, ОПК-2</w:t>
            </w:r>
          </w:p>
        </w:tc>
      </w:tr>
      <w:tr w:rsidR="002177A1" w:rsidRPr="00790063" w:rsidTr="00790063">
        <w:tc>
          <w:tcPr>
            <w:tcW w:w="5498" w:type="dxa"/>
            <w:gridSpan w:val="2"/>
          </w:tcPr>
          <w:p w:rsidR="002177A1" w:rsidRPr="00790063" w:rsidRDefault="00790063" w:rsidP="00790063">
            <w:pPr>
              <w:rPr>
                <w:rFonts w:ascii="Times New Roman" w:hAnsi="Times New Roman" w:cs="Times New Roman"/>
                <w:sz w:val="22"/>
                <w:szCs w:val="22"/>
              </w:rPr>
            </w:pPr>
            <w:r w:rsidRPr="00790063">
              <w:rPr>
                <w:rFonts w:ascii="Times New Roman" w:hAnsi="Times New Roman" w:cs="Times New Roman"/>
                <w:sz w:val="22"/>
                <w:szCs w:val="22"/>
              </w:rPr>
              <w:t>ИТОГО</w:t>
            </w:r>
          </w:p>
        </w:tc>
        <w:tc>
          <w:tcPr>
            <w:tcW w:w="1160" w:type="dxa"/>
            <w:vAlign w:val="center"/>
          </w:tcPr>
          <w:p w:rsidR="002177A1" w:rsidRPr="00790063" w:rsidRDefault="002177A1" w:rsidP="00790063">
            <w:pPr>
              <w:jc w:val="center"/>
              <w:rPr>
                <w:rFonts w:ascii="Times New Roman" w:hAnsi="Times New Roman" w:cs="Times New Roman"/>
                <w:sz w:val="22"/>
                <w:szCs w:val="22"/>
              </w:rPr>
            </w:pPr>
            <w:r w:rsidRPr="00790063">
              <w:rPr>
                <w:rFonts w:ascii="Times New Roman" w:hAnsi="Times New Roman" w:cs="Times New Roman"/>
                <w:sz w:val="22"/>
                <w:szCs w:val="22"/>
              </w:rPr>
              <w:t>68</w:t>
            </w:r>
          </w:p>
        </w:tc>
        <w:tc>
          <w:tcPr>
            <w:tcW w:w="1417" w:type="dxa"/>
            <w:vAlign w:val="center"/>
          </w:tcPr>
          <w:p w:rsidR="002177A1" w:rsidRPr="00790063" w:rsidRDefault="002177A1" w:rsidP="00790063">
            <w:pPr>
              <w:jc w:val="center"/>
              <w:rPr>
                <w:rFonts w:ascii="Times New Roman" w:hAnsi="Times New Roman" w:cs="Times New Roman"/>
                <w:sz w:val="22"/>
                <w:szCs w:val="22"/>
              </w:rPr>
            </w:pPr>
            <w:r w:rsidRPr="00790063">
              <w:rPr>
                <w:rFonts w:ascii="Times New Roman" w:hAnsi="Times New Roman" w:cs="Times New Roman"/>
                <w:sz w:val="22"/>
                <w:szCs w:val="22"/>
              </w:rPr>
              <w:t>38</w:t>
            </w:r>
          </w:p>
        </w:tc>
        <w:tc>
          <w:tcPr>
            <w:tcW w:w="1496" w:type="dxa"/>
            <w:vAlign w:val="center"/>
          </w:tcPr>
          <w:p w:rsidR="002177A1" w:rsidRPr="00790063" w:rsidRDefault="002177A1" w:rsidP="00790063">
            <w:pPr>
              <w:jc w:val="center"/>
              <w:rPr>
                <w:rFonts w:ascii="Times New Roman" w:hAnsi="Times New Roman" w:cs="Times New Roman"/>
                <w:b/>
                <w:sz w:val="22"/>
                <w:szCs w:val="22"/>
              </w:rPr>
            </w:pPr>
          </w:p>
        </w:tc>
      </w:tr>
    </w:tbl>
    <w:p w:rsidR="002177A1" w:rsidRPr="006B7E68" w:rsidRDefault="002177A1" w:rsidP="007849F7">
      <w:pPr>
        <w:ind w:firstLine="567"/>
        <w:rPr>
          <w:b/>
        </w:rPr>
      </w:pPr>
    </w:p>
    <w:bookmarkEnd w:id="8"/>
    <w:p w:rsidR="002177A1" w:rsidRPr="008B4335" w:rsidRDefault="002177A1" w:rsidP="00F67818">
      <w:pPr>
        <w:pStyle w:val="11"/>
        <w:shd w:val="clear" w:color="auto" w:fill="auto"/>
        <w:spacing w:before="0" w:line="240" w:lineRule="auto"/>
        <w:jc w:val="center"/>
        <w:rPr>
          <w:rFonts w:ascii="Times New Roman" w:hAnsi="Times New Roman"/>
          <w:b/>
          <w:sz w:val="28"/>
          <w:szCs w:val="28"/>
        </w:rPr>
      </w:pPr>
      <w:r w:rsidRPr="00CB3170">
        <w:rPr>
          <w:rFonts w:ascii="Times New Roman" w:hAnsi="Times New Roman"/>
          <w:b/>
          <w:sz w:val="28"/>
          <w:szCs w:val="28"/>
        </w:rPr>
        <w:t>4.4.</w:t>
      </w:r>
      <w:r w:rsidRPr="007658CF">
        <w:rPr>
          <w:rFonts w:ascii="Times New Roman" w:hAnsi="Times New Roman"/>
          <w:b/>
          <w:sz w:val="24"/>
          <w:szCs w:val="24"/>
        </w:rPr>
        <w:t xml:space="preserve"> </w:t>
      </w:r>
      <w:r w:rsidRPr="008B4335">
        <w:rPr>
          <w:rFonts w:ascii="Times New Roman" w:hAnsi="Times New Roman"/>
          <w:b/>
          <w:sz w:val="28"/>
          <w:szCs w:val="28"/>
        </w:rPr>
        <w:t>Л</w:t>
      </w:r>
      <w:bookmarkStart w:id="9" w:name="_GoBack"/>
      <w:bookmarkEnd w:id="9"/>
      <w:r w:rsidRPr="008B4335">
        <w:rPr>
          <w:rFonts w:ascii="Times New Roman" w:hAnsi="Times New Roman"/>
          <w:b/>
          <w:sz w:val="28"/>
          <w:szCs w:val="28"/>
        </w:rPr>
        <w:t>абораторные работы не предусмотрены</w:t>
      </w:r>
    </w:p>
    <w:p w:rsidR="002177A1" w:rsidRPr="001F23EE" w:rsidRDefault="002177A1" w:rsidP="00F67818">
      <w:pPr>
        <w:pStyle w:val="11"/>
        <w:shd w:val="clear" w:color="auto" w:fill="auto"/>
        <w:spacing w:before="0" w:line="240" w:lineRule="auto"/>
        <w:jc w:val="center"/>
        <w:rPr>
          <w:rFonts w:ascii="Times New Roman" w:hAnsi="Times New Roman"/>
          <w:sz w:val="28"/>
          <w:szCs w:val="28"/>
        </w:rPr>
      </w:pPr>
    </w:p>
    <w:p w:rsidR="002177A1" w:rsidRDefault="002177A1" w:rsidP="00F67818">
      <w:pPr>
        <w:pStyle w:val="11"/>
        <w:shd w:val="clear" w:color="auto" w:fill="auto"/>
        <w:spacing w:before="0" w:line="240" w:lineRule="auto"/>
        <w:jc w:val="center"/>
        <w:rPr>
          <w:rFonts w:ascii="Times New Roman" w:hAnsi="Times New Roman"/>
          <w:b/>
          <w:sz w:val="28"/>
          <w:szCs w:val="28"/>
        </w:rPr>
      </w:pPr>
      <w:r w:rsidRPr="008B4335">
        <w:rPr>
          <w:rFonts w:ascii="Times New Roman" w:hAnsi="Times New Roman"/>
          <w:b/>
          <w:sz w:val="28"/>
          <w:szCs w:val="28"/>
        </w:rPr>
        <w:t xml:space="preserve">4.5. Самостоятельная работа </w:t>
      </w:r>
      <w:proofErr w:type="gramStart"/>
      <w:r w:rsidRPr="008B4335">
        <w:rPr>
          <w:rFonts w:ascii="Times New Roman" w:hAnsi="Times New Roman"/>
          <w:b/>
          <w:sz w:val="28"/>
          <w:szCs w:val="28"/>
        </w:rPr>
        <w:t>обучающихся</w:t>
      </w:r>
      <w:proofErr w:type="gramEnd"/>
    </w:p>
    <w:p w:rsidR="00790063" w:rsidRPr="00790063" w:rsidRDefault="00790063" w:rsidP="00F67818">
      <w:pPr>
        <w:pStyle w:val="11"/>
        <w:shd w:val="clear" w:color="auto" w:fill="auto"/>
        <w:spacing w:before="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5"/>
        <w:gridCol w:w="5708"/>
        <w:gridCol w:w="1168"/>
        <w:gridCol w:w="1170"/>
      </w:tblGrid>
      <w:tr w:rsidR="002177A1" w:rsidRPr="00790063" w:rsidTr="00AA2058">
        <w:trPr>
          <w:trHeight w:val="128"/>
        </w:trPr>
        <w:tc>
          <w:tcPr>
            <w:tcW w:w="797" w:type="pct"/>
            <w:vMerge w:val="restart"/>
            <w:vAlign w:val="center"/>
          </w:tcPr>
          <w:p w:rsidR="00790063" w:rsidRPr="00821998" w:rsidRDefault="002177A1" w:rsidP="00790063">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 xml:space="preserve">Раздел </w:t>
            </w:r>
          </w:p>
          <w:p w:rsidR="002177A1" w:rsidRPr="00821998" w:rsidRDefault="002177A1" w:rsidP="00790063">
            <w:pPr>
              <w:pStyle w:val="11"/>
              <w:shd w:val="clear" w:color="auto" w:fill="auto"/>
              <w:spacing w:before="0" w:line="240" w:lineRule="auto"/>
              <w:jc w:val="center"/>
              <w:rPr>
                <w:rFonts w:ascii="Times New Roman" w:hAnsi="Times New Roman"/>
                <w:b/>
                <w:sz w:val="22"/>
                <w:szCs w:val="22"/>
                <w:lang w:val="ru-RU" w:eastAsia="en-US"/>
              </w:rPr>
            </w:pPr>
            <w:r w:rsidRPr="00821998">
              <w:rPr>
                <w:rFonts w:ascii="Times New Roman" w:hAnsi="Times New Roman"/>
                <w:sz w:val="22"/>
                <w:szCs w:val="22"/>
                <w:lang w:val="ru-RU" w:eastAsia="en-US"/>
              </w:rPr>
              <w:t>дисциплины</w:t>
            </w:r>
          </w:p>
        </w:tc>
        <w:tc>
          <w:tcPr>
            <w:tcW w:w="2981" w:type="pct"/>
            <w:vMerge w:val="restart"/>
            <w:vAlign w:val="center"/>
          </w:tcPr>
          <w:p w:rsidR="002177A1" w:rsidRPr="00821998" w:rsidRDefault="002177A1" w:rsidP="00790063">
            <w:pPr>
              <w:pStyle w:val="11"/>
              <w:shd w:val="clear" w:color="auto" w:fill="auto"/>
              <w:spacing w:before="0" w:line="240" w:lineRule="auto"/>
              <w:jc w:val="center"/>
              <w:rPr>
                <w:rFonts w:ascii="Times New Roman" w:hAnsi="Times New Roman"/>
                <w:b/>
                <w:sz w:val="22"/>
                <w:szCs w:val="22"/>
                <w:lang w:val="ru-RU" w:eastAsia="en-US"/>
              </w:rPr>
            </w:pPr>
            <w:r w:rsidRPr="00821998">
              <w:rPr>
                <w:rFonts w:ascii="Times New Roman" w:hAnsi="Times New Roman"/>
                <w:sz w:val="22"/>
                <w:szCs w:val="22"/>
                <w:lang w:val="ru-RU" w:eastAsia="en-US"/>
              </w:rPr>
              <w:t>Вид самостоятельной работы</w:t>
            </w:r>
          </w:p>
        </w:tc>
        <w:tc>
          <w:tcPr>
            <w:tcW w:w="1221" w:type="pct"/>
            <w:gridSpan w:val="2"/>
            <w:vAlign w:val="center"/>
          </w:tcPr>
          <w:p w:rsidR="002177A1" w:rsidRPr="00821998" w:rsidRDefault="002177A1" w:rsidP="00790063">
            <w:pPr>
              <w:pStyle w:val="11"/>
              <w:shd w:val="clear" w:color="auto" w:fill="auto"/>
              <w:spacing w:before="0" w:line="240" w:lineRule="auto"/>
              <w:jc w:val="center"/>
              <w:rPr>
                <w:rFonts w:ascii="Times New Roman" w:hAnsi="Times New Roman"/>
                <w:b/>
                <w:sz w:val="22"/>
                <w:szCs w:val="22"/>
                <w:lang w:val="ru-RU" w:eastAsia="en-US"/>
              </w:rPr>
            </w:pPr>
            <w:r w:rsidRPr="00821998">
              <w:rPr>
                <w:rFonts w:ascii="Times New Roman" w:hAnsi="Times New Roman"/>
                <w:sz w:val="22"/>
                <w:szCs w:val="22"/>
                <w:lang w:val="ru-RU" w:eastAsia="en-US"/>
              </w:rPr>
              <w:t>Объем акад</w:t>
            </w:r>
            <w:proofErr w:type="gramStart"/>
            <w:r w:rsidRPr="00821998">
              <w:rPr>
                <w:rFonts w:ascii="Times New Roman" w:hAnsi="Times New Roman"/>
                <w:sz w:val="22"/>
                <w:szCs w:val="22"/>
                <w:lang w:val="ru-RU" w:eastAsia="en-US"/>
              </w:rPr>
              <w:t>,ч</w:t>
            </w:r>
            <w:proofErr w:type="gramEnd"/>
            <w:r w:rsidRPr="00821998">
              <w:rPr>
                <w:rFonts w:ascii="Times New Roman" w:hAnsi="Times New Roman"/>
                <w:sz w:val="22"/>
                <w:szCs w:val="22"/>
                <w:lang w:val="ru-RU" w:eastAsia="en-US"/>
              </w:rPr>
              <w:t>асов</w:t>
            </w:r>
          </w:p>
        </w:tc>
      </w:tr>
      <w:tr w:rsidR="002177A1" w:rsidRPr="00790063" w:rsidTr="00AA2058">
        <w:trPr>
          <w:trHeight w:val="127"/>
        </w:trPr>
        <w:tc>
          <w:tcPr>
            <w:tcW w:w="797" w:type="pct"/>
            <w:vMerge/>
            <w:vAlign w:val="center"/>
          </w:tcPr>
          <w:p w:rsidR="002177A1" w:rsidRPr="00821998" w:rsidRDefault="002177A1" w:rsidP="00790063">
            <w:pPr>
              <w:pStyle w:val="11"/>
              <w:shd w:val="clear" w:color="auto" w:fill="auto"/>
              <w:spacing w:before="0" w:line="240" w:lineRule="auto"/>
              <w:jc w:val="center"/>
              <w:rPr>
                <w:rFonts w:ascii="Times New Roman" w:hAnsi="Times New Roman"/>
                <w:sz w:val="22"/>
                <w:szCs w:val="22"/>
                <w:lang w:val="ru-RU" w:eastAsia="en-US"/>
              </w:rPr>
            </w:pPr>
          </w:p>
        </w:tc>
        <w:tc>
          <w:tcPr>
            <w:tcW w:w="2981" w:type="pct"/>
            <w:vMerge/>
            <w:vAlign w:val="center"/>
          </w:tcPr>
          <w:p w:rsidR="002177A1" w:rsidRPr="00821998" w:rsidRDefault="002177A1" w:rsidP="00790063">
            <w:pPr>
              <w:pStyle w:val="11"/>
              <w:shd w:val="clear" w:color="auto" w:fill="auto"/>
              <w:spacing w:before="0" w:line="240" w:lineRule="auto"/>
              <w:jc w:val="center"/>
              <w:rPr>
                <w:rFonts w:ascii="Times New Roman" w:hAnsi="Times New Roman"/>
                <w:sz w:val="22"/>
                <w:szCs w:val="22"/>
                <w:lang w:val="ru-RU" w:eastAsia="en-US"/>
              </w:rPr>
            </w:pPr>
          </w:p>
        </w:tc>
        <w:tc>
          <w:tcPr>
            <w:tcW w:w="610" w:type="pct"/>
            <w:vAlign w:val="center"/>
          </w:tcPr>
          <w:p w:rsidR="00790063" w:rsidRPr="00821998" w:rsidRDefault="00790063" w:rsidP="00790063">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очная</w:t>
            </w:r>
          </w:p>
          <w:p w:rsidR="00790063" w:rsidRPr="00821998" w:rsidRDefault="00790063" w:rsidP="00790063">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форма</w:t>
            </w:r>
          </w:p>
          <w:p w:rsidR="002177A1" w:rsidRPr="00821998" w:rsidRDefault="00790063" w:rsidP="00790063">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обучения</w:t>
            </w:r>
          </w:p>
        </w:tc>
        <w:tc>
          <w:tcPr>
            <w:tcW w:w="611" w:type="pct"/>
            <w:vAlign w:val="center"/>
          </w:tcPr>
          <w:p w:rsidR="00790063" w:rsidRPr="00821998" w:rsidRDefault="00790063" w:rsidP="00790063">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заочная</w:t>
            </w:r>
          </w:p>
          <w:p w:rsidR="00790063" w:rsidRPr="00821998" w:rsidRDefault="00790063" w:rsidP="00790063">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форма</w:t>
            </w:r>
          </w:p>
          <w:p w:rsidR="002177A1" w:rsidRPr="00821998" w:rsidRDefault="00790063" w:rsidP="00790063">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обучения</w:t>
            </w:r>
          </w:p>
        </w:tc>
      </w:tr>
      <w:tr w:rsidR="002177A1" w:rsidRPr="00790063" w:rsidTr="00AA2058">
        <w:trPr>
          <w:trHeight w:val="69"/>
        </w:trPr>
        <w:tc>
          <w:tcPr>
            <w:tcW w:w="797" w:type="pct"/>
            <w:vMerge w:val="restart"/>
            <w:vAlign w:val="center"/>
          </w:tcPr>
          <w:p w:rsidR="002177A1" w:rsidRPr="00821998" w:rsidRDefault="002177A1" w:rsidP="00790063">
            <w:pPr>
              <w:pStyle w:val="11"/>
              <w:shd w:val="clear" w:color="auto" w:fill="auto"/>
              <w:spacing w:before="0" w:line="240" w:lineRule="auto"/>
              <w:rPr>
                <w:rFonts w:ascii="Times New Roman" w:hAnsi="Times New Roman"/>
                <w:sz w:val="22"/>
                <w:szCs w:val="22"/>
                <w:lang w:val="ru-RU" w:eastAsia="en-US"/>
              </w:rPr>
            </w:pPr>
            <w:r w:rsidRPr="00821998">
              <w:rPr>
                <w:rFonts w:ascii="Times New Roman" w:hAnsi="Times New Roman"/>
                <w:bCs/>
                <w:iCs/>
                <w:sz w:val="22"/>
                <w:szCs w:val="22"/>
                <w:lang w:val="ru-RU" w:eastAsia="en-US"/>
              </w:rPr>
              <w:t>Раздел I. И</w:t>
            </w:r>
            <w:r w:rsidRPr="00821998">
              <w:rPr>
                <w:rFonts w:ascii="Times New Roman" w:hAnsi="Times New Roman"/>
                <w:bCs/>
                <w:iCs/>
                <w:sz w:val="22"/>
                <w:szCs w:val="22"/>
                <w:lang w:val="ru-RU" w:eastAsia="en-US"/>
              </w:rPr>
              <w:t>с</w:t>
            </w:r>
            <w:r w:rsidRPr="00821998">
              <w:rPr>
                <w:rFonts w:ascii="Times New Roman" w:hAnsi="Times New Roman"/>
                <w:bCs/>
                <w:iCs/>
                <w:sz w:val="22"/>
                <w:szCs w:val="22"/>
                <w:lang w:val="ru-RU" w:eastAsia="en-US"/>
              </w:rPr>
              <w:t>тория как наука</w:t>
            </w: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proofErr w:type="gramStart"/>
            <w:r w:rsidRPr="00821998">
              <w:rPr>
                <w:rFonts w:ascii="Times New Roman" w:hAnsi="Times New Roman"/>
                <w:sz w:val="22"/>
                <w:szCs w:val="22"/>
                <w:lang w:val="ru-RU" w:eastAsia="en-US"/>
              </w:rPr>
              <w:t>проработка учебного материала по дисциплине (конспе</w:t>
            </w:r>
            <w:r w:rsidRPr="00821998">
              <w:rPr>
                <w:rFonts w:ascii="Times New Roman" w:hAnsi="Times New Roman"/>
                <w:sz w:val="22"/>
                <w:szCs w:val="22"/>
                <w:lang w:val="ru-RU" w:eastAsia="en-US"/>
              </w:rPr>
              <w:t>к</w:t>
            </w:r>
            <w:r w:rsidRPr="00821998">
              <w:rPr>
                <w:rFonts w:ascii="Times New Roman" w:hAnsi="Times New Roman"/>
                <w:sz w:val="22"/>
                <w:szCs w:val="22"/>
                <w:lang w:val="ru-RU" w:eastAsia="en-US"/>
              </w:rPr>
              <w:t>тов лекций, учебников, материалов сетевых ресурсов</w:t>
            </w:r>
            <w:proofErr w:type="gramEnd"/>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5</w:t>
            </w:r>
          </w:p>
        </w:tc>
      </w:tr>
      <w:tr w:rsidR="002177A1" w:rsidRPr="00790063" w:rsidTr="00AA2058">
        <w:trPr>
          <w:trHeight w:val="67"/>
        </w:trPr>
        <w:tc>
          <w:tcPr>
            <w:tcW w:w="797" w:type="pct"/>
            <w:vMerge/>
            <w:vAlign w:val="center"/>
          </w:tcPr>
          <w:p w:rsidR="002177A1" w:rsidRPr="00821998" w:rsidRDefault="002177A1" w:rsidP="00790063">
            <w:pPr>
              <w:pStyle w:val="11"/>
              <w:shd w:val="clear" w:color="auto" w:fill="auto"/>
              <w:spacing w:before="0" w:line="240" w:lineRule="auto"/>
              <w:rPr>
                <w:rFonts w:ascii="Times New Roman" w:hAnsi="Times New Roman"/>
                <w:sz w:val="22"/>
                <w:szCs w:val="22"/>
                <w:lang w:val="ru-RU" w:eastAsia="en-US"/>
              </w:rPr>
            </w:pP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подготовка к практическим занятиям</w:t>
            </w:r>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5</w:t>
            </w:r>
          </w:p>
        </w:tc>
      </w:tr>
      <w:tr w:rsidR="002177A1" w:rsidRPr="00790063" w:rsidTr="00AA2058">
        <w:trPr>
          <w:trHeight w:val="67"/>
        </w:trPr>
        <w:tc>
          <w:tcPr>
            <w:tcW w:w="797" w:type="pct"/>
            <w:vMerge/>
            <w:vAlign w:val="center"/>
          </w:tcPr>
          <w:p w:rsidR="002177A1" w:rsidRPr="00821998" w:rsidRDefault="002177A1" w:rsidP="00790063">
            <w:pPr>
              <w:pStyle w:val="11"/>
              <w:shd w:val="clear" w:color="auto" w:fill="auto"/>
              <w:spacing w:before="0" w:line="240" w:lineRule="auto"/>
              <w:rPr>
                <w:rFonts w:ascii="Times New Roman" w:hAnsi="Times New Roman"/>
                <w:sz w:val="22"/>
                <w:szCs w:val="22"/>
                <w:lang w:val="ru-RU" w:eastAsia="en-US"/>
              </w:rPr>
            </w:pP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выполнение индивидуальных заданий</w:t>
            </w:r>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5</w:t>
            </w:r>
          </w:p>
        </w:tc>
      </w:tr>
      <w:tr w:rsidR="002177A1" w:rsidRPr="00790063" w:rsidTr="00AA2058">
        <w:trPr>
          <w:trHeight w:val="67"/>
        </w:trPr>
        <w:tc>
          <w:tcPr>
            <w:tcW w:w="797" w:type="pct"/>
            <w:vMerge/>
            <w:vAlign w:val="center"/>
          </w:tcPr>
          <w:p w:rsidR="002177A1" w:rsidRPr="00821998" w:rsidRDefault="002177A1" w:rsidP="00790063">
            <w:pPr>
              <w:pStyle w:val="11"/>
              <w:shd w:val="clear" w:color="auto" w:fill="auto"/>
              <w:spacing w:before="0" w:line="240" w:lineRule="auto"/>
              <w:rPr>
                <w:rFonts w:ascii="Times New Roman" w:hAnsi="Times New Roman"/>
                <w:sz w:val="22"/>
                <w:szCs w:val="22"/>
                <w:lang w:val="ru-RU" w:eastAsia="en-US"/>
              </w:rPr>
            </w:pP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выполнение контрольной работы</w:t>
            </w:r>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4</w:t>
            </w:r>
          </w:p>
        </w:tc>
      </w:tr>
      <w:tr w:rsidR="002177A1" w:rsidRPr="00790063" w:rsidTr="00AA2058">
        <w:trPr>
          <w:trHeight w:val="67"/>
        </w:trPr>
        <w:tc>
          <w:tcPr>
            <w:tcW w:w="797" w:type="pct"/>
            <w:vMerge/>
            <w:vAlign w:val="center"/>
          </w:tcPr>
          <w:p w:rsidR="002177A1" w:rsidRPr="00821998" w:rsidRDefault="002177A1" w:rsidP="00790063">
            <w:pPr>
              <w:pStyle w:val="11"/>
              <w:shd w:val="clear" w:color="auto" w:fill="auto"/>
              <w:spacing w:before="0" w:line="240" w:lineRule="auto"/>
              <w:rPr>
                <w:rFonts w:ascii="Times New Roman" w:hAnsi="Times New Roman"/>
                <w:sz w:val="22"/>
                <w:szCs w:val="22"/>
                <w:lang w:val="ru-RU" w:eastAsia="en-US"/>
              </w:rPr>
            </w:pP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 xml:space="preserve">подготовка к модульному компьютерному тестированию </w:t>
            </w:r>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r>
      <w:tr w:rsidR="002177A1" w:rsidRPr="00790063" w:rsidTr="00AA2058">
        <w:trPr>
          <w:trHeight w:val="69"/>
        </w:trPr>
        <w:tc>
          <w:tcPr>
            <w:tcW w:w="797" w:type="pct"/>
            <w:vMerge w:val="restart"/>
            <w:vAlign w:val="center"/>
          </w:tcPr>
          <w:p w:rsidR="002177A1" w:rsidRPr="00821998" w:rsidRDefault="002177A1" w:rsidP="00790063">
            <w:pPr>
              <w:pStyle w:val="11"/>
              <w:shd w:val="clear" w:color="auto" w:fill="auto"/>
              <w:spacing w:before="0" w:line="240" w:lineRule="auto"/>
              <w:rPr>
                <w:rFonts w:ascii="Times New Roman" w:hAnsi="Times New Roman"/>
                <w:sz w:val="22"/>
                <w:szCs w:val="22"/>
                <w:lang w:val="ru-RU" w:eastAsia="en-US"/>
              </w:rPr>
            </w:pPr>
            <w:r w:rsidRPr="00821998">
              <w:rPr>
                <w:rFonts w:ascii="Times New Roman" w:hAnsi="Times New Roman"/>
                <w:bCs/>
                <w:iCs/>
                <w:sz w:val="22"/>
                <w:szCs w:val="22"/>
                <w:lang w:val="ru-RU" w:eastAsia="en-US"/>
              </w:rPr>
              <w:t xml:space="preserve">Раздел </w:t>
            </w:r>
            <w:r w:rsidRPr="00821998">
              <w:rPr>
                <w:rFonts w:ascii="Times New Roman" w:hAnsi="Times New Roman"/>
                <w:bCs/>
                <w:iCs/>
                <w:sz w:val="22"/>
                <w:szCs w:val="22"/>
                <w:lang w:val="en-US" w:eastAsia="en-US"/>
              </w:rPr>
              <w:t>II</w:t>
            </w:r>
            <w:r w:rsidR="00790063" w:rsidRPr="00821998">
              <w:rPr>
                <w:rFonts w:ascii="Times New Roman" w:hAnsi="Times New Roman"/>
                <w:bCs/>
                <w:iCs/>
                <w:sz w:val="22"/>
                <w:szCs w:val="22"/>
                <w:lang w:val="ru-RU" w:eastAsia="en-US"/>
              </w:rPr>
              <w:t>.</w:t>
            </w:r>
            <w:r w:rsidRPr="00821998">
              <w:rPr>
                <w:rFonts w:ascii="Times New Roman" w:hAnsi="Times New Roman"/>
                <w:bCs/>
                <w:iCs/>
                <w:sz w:val="22"/>
                <w:szCs w:val="22"/>
                <w:lang w:val="ru-RU" w:eastAsia="en-US"/>
              </w:rPr>
              <w:t xml:space="preserve"> Российское государство в период Сре</w:t>
            </w:r>
            <w:r w:rsidRPr="00821998">
              <w:rPr>
                <w:rFonts w:ascii="Times New Roman" w:hAnsi="Times New Roman"/>
                <w:bCs/>
                <w:iCs/>
                <w:sz w:val="22"/>
                <w:szCs w:val="22"/>
                <w:lang w:val="ru-RU" w:eastAsia="en-US"/>
              </w:rPr>
              <w:t>д</w:t>
            </w:r>
            <w:r w:rsidRPr="00821998">
              <w:rPr>
                <w:rFonts w:ascii="Times New Roman" w:hAnsi="Times New Roman"/>
                <w:bCs/>
                <w:iCs/>
                <w:sz w:val="22"/>
                <w:szCs w:val="22"/>
                <w:lang w:val="ru-RU" w:eastAsia="en-US"/>
              </w:rPr>
              <w:t>них веков</w:t>
            </w: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proofErr w:type="gramStart"/>
            <w:r w:rsidRPr="00821998">
              <w:rPr>
                <w:rFonts w:ascii="Times New Roman" w:hAnsi="Times New Roman"/>
                <w:sz w:val="22"/>
                <w:szCs w:val="22"/>
                <w:lang w:val="ru-RU" w:eastAsia="en-US"/>
              </w:rPr>
              <w:t>проработка учебного материала по дисциплине (конспе</w:t>
            </w:r>
            <w:r w:rsidRPr="00821998">
              <w:rPr>
                <w:rFonts w:ascii="Times New Roman" w:hAnsi="Times New Roman"/>
                <w:sz w:val="22"/>
                <w:szCs w:val="22"/>
                <w:lang w:val="ru-RU" w:eastAsia="en-US"/>
              </w:rPr>
              <w:t>к</w:t>
            </w:r>
            <w:r w:rsidRPr="00821998">
              <w:rPr>
                <w:rFonts w:ascii="Times New Roman" w:hAnsi="Times New Roman"/>
                <w:sz w:val="22"/>
                <w:szCs w:val="22"/>
                <w:lang w:val="ru-RU" w:eastAsia="en-US"/>
              </w:rPr>
              <w:t>тов лекций, учебников, материалов сетевых ресурсов</w:t>
            </w:r>
            <w:proofErr w:type="gramEnd"/>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5</w:t>
            </w:r>
          </w:p>
        </w:tc>
      </w:tr>
      <w:tr w:rsidR="002177A1" w:rsidRPr="00790063" w:rsidTr="00AA2058">
        <w:trPr>
          <w:trHeight w:val="67"/>
        </w:trPr>
        <w:tc>
          <w:tcPr>
            <w:tcW w:w="797" w:type="pct"/>
            <w:vMerge/>
            <w:vAlign w:val="center"/>
          </w:tcPr>
          <w:p w:rsidR="002177A1" w:rsidRPr="00821998" w:rsidRDefault="002177A1" w:rsidP="00790063">
            <w:pPr>
              <w:pStyle w:val="11"/>
              <w:shd w:val="clear" w:color="auto" w:fill="auto"/>
              <w:spacing w:before="0" w:line="240" w:lineRule="auto"/>
              <w:rPr>
                <w:rFonts w:ascii="Times New Roman" w:hAnsi="Times New Roman"/>
                <w:sz w:val="22"/>
                <w:szCs w:val="22"/>
                <w:lang w:val="ru-RU" w:eastAsia="en-US"/>
              </w:rPr>
            </w:pP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подготовка к практическим занятиям</w:t>
            </w:r>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5</w:t>
            </w:r>
          </w:p>
        </w:tc>
      </w:tr>
      <w:tr w:rsidR="002177A1" w:rsidRPr="00790063" w:rsidTr="00AA2058">
        <w:trPr>
          <w:trHeight w:val="67"/>
        </w:trPr>
        <w:tc>
          <w:tcPr>
            <w:tcW w:w="797" w:type="pct"/>
            <w:vMerge/>
            <w:vAlign w:val="center"/>
          </w:tcPr>
          <w:p w:rsidR="002177A1" w:rsidRPr="00821998" w:rsidRDefault="002177A1" w:rsidP="00790063">
            <w:pPr>
              <w:pStyle w:val="11"/>
              <w:shd w:val="clear" w:color="auto" w:fill="auto"/>
              <w:spacing w:before="0" w:line="240" w:lineRule="auto"/>
              <w:rPr>
                <w:rFonts w:ascii="Times New Roman" w:hAnsi="Times New Roman"/>
                <w:sz w:val="22"/>
                <w:szCs w:val="22"/>
                <w:lang w:val="ru-RU" w:eastAsia="en-US"/>
              </w:rPr>
            </w:pP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выполнение индивидуальных заданий</w:t>
            </w:r>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5</w:t>
            </w:r>
          </w:p>
        </w:tc>
      </w:tr>
      <w:tr w:rsidR="002177A1" w:rsidRPr="00790063" w:rsidTr="00AA2058">
        <w:trPr>
          <w:trHeight w:val="67"/>
        </w:trPr>
        <w:tc>
          <w:tcPr>
            <w:tcW w:w="797" w:type="pct"/>
            <w:vMerge/>
            <w:vAlign w:val="center"/>
          </w:tcPr>
          <w:p w:rsidR="002177A1" w:rsidRPr="00821998" w:rsidRDefault="002177A1" w:rsidP="00790063">
            <w:pPr>
              <w:pStyle w:val="11"/>
              <w:shd w:val="clear" w:color="auto" w:fill="auto"/>
              <w:spacing w:before="0" w:line="240" w:lineRule="auto"/>
              <w:rPr>
                <w:rFonts w:ascii="Times New Roman" w:hAnsi="Times New Roman"/>
                <w:sz w:val="22"/>
                <w:szCs w:val="22"/>
                <w:lang w:val="ru-RU" w:eastAsia="en-US"/>
              </w:rPr>
            </w:pP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выполнение контрольной работы</w:t>
            </w:r>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4</w:t>
            </w:r>
          </w:p>
        </w:tc>
      </w:tr>
      <w:tr w:rsidR="002177A1" w:rsidRPr="00790063" w:rsidTr="00AA2058">
        <w:trPr>
          <w:trHeight w:val="67"/>
        </w:trPr>
        <w:tc>
          <w:tcPr>
            <w:tcW w:w="797" w:type="pct"/>
            <w:vMerge/>
            <w:vAlign w:val="center"/>
          </w:tcPr>
          <w:p w:rsidR="002177A1" w:rsidRPr="00821998" w:rsidRDefault="002177A1" w:rsidP="00790063">
            <w:pPr>
              <w:pStyle w:val="11"/>
              <w:shd w:val="clear" w:color="auto" w:fill="auto"/>
              <w:spacing w:before="0" w:line="240" w:lineRule="auto"/>
              <w:rPr>
                <w:rFonts w:ascii="Times New Roman" w:hAnsi="Times New Roman"/>
                <w:sz w:val="22"/>
                <w:szCs w:val="22"/>
                <w:lang w:val="ru-RU" w:eastAsia="en-US"/>
              </w:rPr>
            </w:pP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 xml:space="preserve">подготовка к модульному компьютерному тестированию </w:t>
            </w:r>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r>
      <w:tr w:rsidR="002177A1" w:rsidRPr="00790063" w:rsidTr="00AA2058">
        <w:trPr>
          <w:trHeight w:val="69"/>
        </w:trPr>
        <w:tc>
          <w:tcPr>
            <w:tcW w:w="797" w:type="pct"/>
            <w:vMerge w:val="restart"/>
            <w:vAlign w:val="center"/>
          </w:tcPr>
          <w:p w:rsidR="002177A1" w:rsidRPr="00821998" w:rsidRDefault="002177A1" w:rsidP="00790063">
            <w:pPr>
              <w:pStyle w:val="11"/>
              <w:shd w:val="clear" w:color="auto" w:fill="auto"/>
              <w:spacing w:before="0" w:line="240" w:lineRule="auto"/>
              <w:rPr>
                <w:rFonts w:ascii="Times New Roman" w:hAnsi="Times New Roman"/>
                <w:sz w:val="22"/>
                <w:szCs w:val="22"/>
                <w:lang w:val="ru-RU" w:eastAsia="en-US"/>
              </w:rPr>
            </w:pPr>
            <w:r w:rsidRPr="00821998">
              <w:rPr>
                <w:rFonts w:ascii="Times New Roman" w:hAnsi="Times New Roman"/>
                <w:bCs/>
                <w:iCs/>
                <w:sz w:val="22"/>
                <w:szCs w:val="22"/>
                <w:lang w:val="ru-RU" w:eastAsia="en-US"/>
              </w:rPr>
              <w:t xml:space="preserve">Раздел III. Российская империя в </w:t>
            </w:r>
            <w:r w:rsidRPr="00821998">
              <w:rPr>
                <w:rFonts w:ascii="Times New Roman" w:hAnsi="Times New Roman"/>
                <w:bCs/>
                <w:iCs/>
                <w:sz w:val="22"/>
                <w:szCs w:val="22"/>
                <w:lang w:val="en-US" w:eastAsia="en-US"/>
              </w:rPr>
              <w:t>XVII</w:t>
            </w:r>
            <w:r w:rsidRPr="00821998">
              <w:rPr>
                <w:rFonts w:ascii="Times New Roman" w:hAnsi="Times New Roman"/>
                <w:bCs/>
                <w:iCs/>
                <w:sz w:val="22"/>
                <w:szCs w:val="22"/>
                <w:lang w:val="ru-RU" w:eastAsia="en-US"/>
              </w:rPr>
              <w:t>-</w:t>
            </w:r>
            <w:r w:rsidRPr="00821998">
              <w:rPr>
                <w:rFonts w:ascii="Times New Roman" w:hAnsi="Times New Roman"/>
                <w:bCs/>
                <w:iCs/>
                <w:sz w:val="22"/>
                <w:szCs w:val="22"/>
                <w:lang w:val="en-US" w:eastAsia="en-US"/>
              </w:rPr>
              <w:t>XVIII</w:t>
            </w:r>
            <w:r w:rsidRPr="00821998">
              <w:rPr>
                <w:rFonts w:ascii="Times New Roman" w:hAnsi="Times New Roman"/>
                <w:bCs/>
                <w:iCs/>
                <w:sz w:val="22"/>
                <w:szCs w:val="22"/>
                <w:lang w:val="ru-RU" w:eastAsia="en-US"/>
              </w:rPr>
              <w:t xml:space="preserve"> вв.</w:t>
            </w: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proofErr w:type="gramStart"/>
            <w:r w:rsidRPr="00821998">
              <w:rPr>
                <w:rFonts w:ascii="Times New Roman" w:hAnsi="Times New Roman"/>
                <w:sz w:val="22"/>
                <w:szCs w:val="22"/>
                <w:lang w:val="ru-RU" w:eastAsia="en-US"/>
              </w:rPr>
              <w:t>проработка учебного материала по дисциплине (конспе</w:t>
            </w:r>
            <w:r w:rsidRPr="00821998">
              <w:rPr>
                <w:rFonts w:ascii="Times New Roman" w:hAnsi="Times New Roman"/>
                <w:sz w:val="22"/>
                <w:szCs w:val="22"/>
                <w:lang w:val="ru-RU" w:eastAsia="en-US"/>
              </w:rPr>
              <w:t>к</w:t>
            </w:r>
            <w:r w:rsidRPr="00821998">
              <w:rPr>
                <w:rFonts w:ascii="Times New Roman" w:hAnsi="Times New Roman"/>
                <w:sz w:val="22"/>
                <w:szCs w:val="22"/>
                <w:lang w:val="ru-RU" w:eastAsia="en-US"/>
              </w:rPr>
              <w:t>тов лекций, учебников, материалов сетевых ресурсов</w:t>
            </w:r>
            <w:proofErr w:type="gramEnd"/>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5</w:t>
            </w:r>
          </w:p>
        </w:tc>
      </w:tr>
      <w:tr w:rsidR="002177A1" w:rsidRPr="00790063" w:rsidTr="00AA2058">
        <w:trPr>
          <w:trHeight w:val="67"/>
        </w:trPr>
        <w:tc>
          <w:tcPr>
            <w:tcW w:w="797" w:type="pct"/>
            <w:vMerge/>
            <w:vAlign w:val="center"/>
          </w:tcPr>
          <w:p w:rsidR="002177A1" w:rsidRPr="00821998" w:rsidRDefault="002177A1" w:rsidP="00790063">
            <w:pPr>
              <w:pStyle w:val="11"/>
              <w:shd w:val="clear" w:color="auto" w:fill="auto"/>
              <w:spacing w:before="0" w:line="240" w:lineRule="auto"/>
              <w:rPr>
                <w:rFonts w:ascii="Times New Roman" w:hAnsi="Times New Roman"/>
                <w:sz w:val="22"/>
                <w:szCs w:val="22"/>
                <w:lang w:val="ru-RU" w:eastAsia="en-US"/>
              </w:rPr>
            </w:pP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подготовка к практическим занятиям</w:t>
            </w:r>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5</w:t>
            </w:r>
          </w:p>
        </w:tc>
      </w:tr>
      <w:tr w:rsidR="002177A1" w:rsidRPr="00790063" w:rsidTr="00AA2058">
        <w:trPr>
          <w:trHeight w:val="67"/>
        </w:trPr>
        <w:tc>
          <w:tcPr>
            <w:tcW w:w="797" w:type="pct"/>
            <w:vMerge/>
            <w:vAlign w:val="center"/>
          </w:tcPr>
          <w:p w:rsidR="002177A1" w:rsidRPr="00821998" w:rsidRDefault="002177A1" w:rsidP="00790063">
            <w:pPr>
              <w:pStyle w:val="11"/>
              <w:shd w:val="clear" w:color="auto" w:fill="auto"/>
              <w:spacing w:before="0" w:line="240" w:lineRule="auto"/>
              <w:rPr>
                <w:rFonts w:ascii="Times New Roman" w:hAnsi="Times New Roman"/>
                <w:sz w:val="22"/>
                <w:szCs w:val="22"/>
                <w:lang w:val="ru-RU" w:eastAsia="en-US"/>
              </w:rPr>
            </w:pP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выполнение индивидуальных заданий</w:t>
            </w:r>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5</w:t>
            </w:r>
          </w:p>
        </w:tc>
      </w:tr>
      <w:tr w:rsidR="002177A1" w:rsidRPr="00790063" w:rsidTr="00AA2058">
        <w:trPr>
          <w:trHeight w:val="67"/>
        </w:trPr>
        <w:tc>
          <w:tcPr>
            <w:tcW w:w="797" w:type="pct"/>
            <w:vMerge/>
            <w:vAlign w:val="center"/>
          </w:tcPr>
          <w:p w:rsidR="002177A1" w:rsidRPr="00821998" w:rsidRDefault="002177A1" w:rsidP="00790063">
            <w:pPr>
              <w:pStyle w:val="11"/>
              <w:shd w:val="clear" w:color="auto" w:fill="auto"/>
              <w:spacing w:before="0" w:line="240" w:lineRule="auto"/>
              <w:rPr>
                <w:rFonts w:ascii="Times New Roman" w:hAnsi="Times New Roman"/>
                <w:sz w:val="22"/>
                <w:szCs w:val="22"/>
                <w:lang w:val="ru-RU" w:eastAsia="en-US"/>
              </w:rPr>
            </w:pP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выполнение контрольной работы</w:t>
            </w:r>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4</w:t>
            </w:r>
          </w:p>
        </w:tc>
      </w:tr>
      <w:tr w:rsidR="002177A1" w:rsidRPr="00790063" w:rsidTr="00AA2058">
        <w:trPr>
          <w:trHeight w:val="67"/>
        </w:trPr>
        <w:tc>
          <w:tcPr>
            <w:tcW w:w="797" w:type="pct"/>
            <w:vMerge/>
            <w:vAlign w:val="center"/>
          </w:tcPr>
          <w:p w:rsidR="002177A1" w:rsidRPr="00821998" w:rsidRDefault="002177A1" w:rsidP="00790063">
            <w:pPr>
              <w:pStyle w:val="11"/>
              <w:shd w:val="clear" w:color="auto" w:fill="auto"/>
              <w:spacing w:before="0" w:line="240" w:lineRule="auto"/>
              <w:rPr>
                <w:rFonts w:ascii="Times New Roman" w:hAnsi="Times New Roman"/>
                <w:sz w:val="22"/>
                <w:szCs w:val="22"/>
                <w:lang w:val="ru-RU" w:eastAsia="en-US"/>
              </w:rPr>
            </w:pP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 xml:space="preserve">подготовка к модульному компьютерному тестированию </w:t>
            </w:r>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r>
      <w:tr w:rsidR="002177A1" w:rsidRPr="00790063" w:rsidTr="00AA2058">
        <w:trPr>
          <w:trHeight w:val="69"/>
        </w:trPr>
        <w:tc>
          <w:tcPr>
            <w:tcW w:w="797" w:type="pct"/>
            <w:vMerge w:val="restart"/>
            <w:vAlign w:val="center"/>
          </w:tcPr>
          <w:p w:rsidR="002177A1" w:rsidRPr="00821998" w:rsidRDefault="002177A1" w:rsidP="00790063">
            <w:pPr>
              <w:pStyle w:val="11"/>
              <w:shd w:val="clear" w:color="auto" w:fill="auto"/>
              <w:spacing w:before="0" w:line="240" w:lineRule="auto"/>
              <w:rPr>
                <w:rFonts w:ascii="Times New Roman" w:hAnsi="Times New Roman"/>
                <w:sz w:val="22"/>
                <w:szCs w:val="22"/>
                <w:lang w:val="ru-RU" w:eastAsia="en-US"/>
              </w:rPr>
            </w:pPr>
            <w:r w:rsidRPr="00821998">
              <w:rPr>
                <w:rFonts w:ascii="Times New Roman" w:hAnsi="Times New Roman"/>
                <w:bCs/>
                <w:iCs/>
                <w:sz w:val="22"/>
                <w:szCs w:val="22"/>
                <w:lang w:val="ru-RU" w:eastAsia="en-US"/>
              </w:rPr>
              <w:t>Раздел IV История Ро</w:t>
            </w:r>
            <w:r w:rsidRPr="00821998">
              <w:rPr>
                <w:rFonts w:ascii="Times New Roman" w:hAnsi="Times New Roman"/>
                <w:bCs/>
                <w:iCs/>
                <w:sz w:val="22"/>
                <w:szCs w:val="22"/>
                <w:lang w:val="ru-RU" w:eastAsia="en-US"/>
              </w:rPr>
              <w:t>с</w:t>
            </w:r>
            <w:r w:rsidRPr="00821998">
              <w:rPr>
                <w:rFonts w:ascii="Times New Roman" w:hAnsi="Times New Roman"/>
                <w:bCs/>
                <w:iCs/>
                <w:sz w:val="22"/>
                <w:szCs w:val="22"/>
                <w:lang w:val="ru-RU" w:eastAsia="en-US"/>
              </w:rPr>
              <w:t>сии ХХ века</w:t>
            </w: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proofErr w:type="gramStart"/>
            <w:r w:rsidRPr="00821998">
              <w:rPr>
                <w:rFonts w:ascii="Times New Roman" w:hAnsi="Times New Roman"/>
                <w:sz w:val="22"/>
                <w:szCs w:val="22"/>
                <w:lang w:val="ru-RU" w:eastAsia="en-US"/>
              </w:rPr>
              <w:t>проработка учебного материала по дисциплине (конспе</w:t>
            </w:r>
            <w:r w:rsidRPr="00821998">
              <w:rPr>
                <w:rFonts w:ascii="Times New Roman" w:hAnsi="Times New Roman"/>
                <w:sz w:val="22"/>
                <w:szCs w:val="22"/>
                <w:lang w:val="ru-RU" w:eastAsia="en-US"/>
              </w:rPr>
              <w:t>к</w:t>
            </w:r>
            <w:r w:rsidRPr="00821998">
              <w:rPr>
                <w:rFonts w:ascii="Times New Roman" w:hAnsi="Times New Roman"/>
                <w:sz w:val="22"/>
                <w:szCs w:val="22"/>
                <w:lang w:val="ru-RU" w:eastAsia="en-US"/>
              </w:rPr>
              <w:t>тов лекций, учебников, материалов сетевых ресурсов</w:t>
            </w:r>
            <w:proofErr w:type="gramEnd"/>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5</w:t>
            </w:r>
          </w:p>
        </w:tc>
      </w:tr>
      <w:tr w:rsidR="002177A1" w:rsidRPr="00790063" w:rsidTr="00AA2058">
        <w:trPr>
          <w:trHeight w:val="67"/>
        </w:trPr>
        <w:tc>
          <w:tcPr>
            <w:tcW w:w="797" w:type="pct"/>
            <w:vMerge/>
          </w:tcPr>
          <w:p w:rsidR="002177A1" w:rsidRPr="00821998" w:rsidRDefault="002177A1" w:rsidP="00FF592E">
            <w:pPr>
              <w:pStyle w:val="11"/>
              <w:shd w:val="clear" w:color="auto" w:fill="auto"/>
              <w:spacing w:before="0" w:line="240" w:lineRule="auto"/>
              <w:rPr>
                <w:rFonts w:ascii="Times New Roman" w:hAnsi="Times New Roman"/>
                <w:sz w:val="22"/>
                <w:szCs w:val="22"/>
                <w:lang w:val="ru-RU" w:eastAsia="en-US"/>
              </w:rPr>
            </w:pP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 xml:space="preserve">подготовка к практическим занятиям, </w:t>
            </w:r>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5</w:t>
            </w:r>
          </w:p>
        </w:tc>
      </w:tr>
      <w:tr w:rsidR="002177A1" w:rsidRPr="00790063" w:rsidTr="00AA2058">
        <w:trPr>
          <w:trHeight w:val="67"/>
        </w:trPr>
        <w:tc>
          <w:tcPr>
            <w:tcW w:w="797" w:type="pct"/>
            <w:vMerge/>
          </w:tcPr>
          <w:p w:rsidR="002177A1" w:rsidRPr="00821998" w:rsidRDefault="002177A1" w:rsidP="00FF592E">
            <w:pPr>
              <w:pStyle w:val="11"/>
              <w:shd w:val="clear" w:color="auto" w:fill="auto"/>
              <w:spacing w:before="0" w:line="240" w:lineRule="auto"/>
              <w:rPr>
                <w:rFonts w:ascii="Times New Roman" w:hAnsi="Times New Roman"/>
                <w:sz w:val="22"/>
                <w:szCs w:val="22"/>
                <w:lang w:val="ru-RU" w:eastAsia="en-US"/>
              </w:rPr>
            </w:pP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выполнение индивидуальных заданий</w:t>
            </w:r>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1</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5</w:t>
            </w:r>
          </w:p>
        </w:tc>
      </w:tr>
      <w:tr w:rsidR="002177A1" w:rsidRPr="00790063" w:rsidTr="00AA2058">
        <w:trPr>
          <w:trHeight w:val="67"/>
        </w:trPr>
        <w:tc>
          <w:tcPr>
            <w:tcW w:w="797" w:type="pct"/>
            <w:vMerge/>
          </w:tcPr>
          <w:p w:rsidR="002177A1" w:rsidRPr="00821998" w:rsidRDefault="002177A1" w:rsidP="00FF592E">
            <w:pPr>
              <w:pStyle w:val="11"/>
              <w:shd w:val="clear" w:color="auto" w:fill="auto"/>
              <w:spacing w:before="0" w:line="240" w:lineRule="auto"/>
              <w:rPr>
                <w:rFonts w:ascii="Times New Roman" w:hAnsi="Times New Roman"/>
                <w:sz w:val="22"/>
                <w:szCs w:val="22"/>
                <w:lang w:val="ru-RU" w:eastAsia="en-US"/>
              </w:rPr>
            </w:pP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выполнение контрольной работы</w:t>
            </w:r>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5</w:t>
            </w:r>
          </w:p>
        </w:tc>
      </w:tr>
      <w:tr w:rsidR="002177A1" w:rsidRPr="00790063" w:rsidTr="00AA2058">
        <w:trPr>
          <w:trHeight w:val="67"/>
        </w:trPr>
        <w:tc>
          <w:tcPr>
            <w:tcW w:w="797" w:type="pct"/>
            <w:vMerge/>
          </w:tcPr>
          <w:p w:rsidR="002177A1" w:rsidRPr="00821998" w:rsidRDefault="002177A1" w:rsidP="00FF592E">
            <w:pPr>
              <w:pStyle w:val="11"/>
              <w:shd w:val="clear" w:color="auto" w:fill="auto"/>
              <w:spacing w:before="0" w:line="240" w:lineRule="auto"/>
              <w:rPr>
                <w:rFonts w:ascii="Times New Roman" w:hAnsi="Times New Roman"/>
                <w:sz w:val="22"/>
                <w:szCs w:val="22"/>
                <w:lang w:val="ru-RU" w:eastAsia="en-US"/>
              </w:rPr>
            </w:pPr>
          </w:p>
        </w:tc>
        <w:tc>
          <w:tcPr>
            <w:tcW w:w="2981" w:type="pct"/>
          </w:tcPr>
          <w:p w:rsidR="002177A1" w:rsidRPr="00821998" w:rsidRDefault="002177A1" w:rsidP="00FF592E">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 xml:space="preserve">подготовка к модульному компьютерному тестированию </w:t>
            </w:r>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w:t>
            </w:r>
          </w:p>
        </w:tc>
      </w:tr>
      <w:tr w:rsidR="002177A1" w:rsidRPr="00790063" w:rsidTr="00790063">
        <w:tc>
          <w:tcPr>
            <w:tcW w:w="3779" w:type="pct"/>
            <w:gridSpan w:val="2"/>
          </w:tcPr>
          <w:p w:rsidR="002177A1" w:rsidRPr="00821998" w:rsidRDefault="00790063" w:rsidP="00FF592E">
            <w:pPr>
              <w:pStyle w:val="11"/>
              <w:shd w:val="clear" w:color="auto" w:fill="auto"/>
              <w:spacing w:before="0" w:line="240" w:lineRule="auto"/>
              <w:jc w:val="both"/>
              <w:rPr>
                <w:rFonts w:ascii="Times New Roman" w:hAnsi="Times New Roman"/>
                <w:sz w:val="22"/>
                <w:szCs w:val="22"/>
                <w:lang w:val="ru-RU" w:eastAsia="en-US"/>
              </w:rPr>
            </w:pPr>
            <w:r w:rsidRPr="00821998">
              <w:rPr>
                <w:rFonts w:ascii="Times New Roman" w:hAnsi="Times New Roman"/>
                <w:sz w:val="22"/>
                <w:szCs w:val="22"/>
                <w:lang w:val="ru-RU" w:eastAsia="en-US"/>
              </w:rPr>
              <w:t>ИТОГО</w:t>
            </w:r>
          </w:p>
        </w:tc>
        <w:tc>
          <w:tcPr>
            <w:tcW w:w="610"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1</w:t>
            </w:r>
          </w:p>
        </w:tc>
        <w:tc>
          <w:tcPr>
            <w:tcW w:w="611" w:type="pct"/>
          </w:tcPr>
          <w:p w:rsidR="002177A1" w:rsidRPr="00821998" w:rsidRDefault="002177A1" w:rsidP="00FF592E">
            <w:pPr>
              <w:pStyle w:val="11"/>
              <w:shd w:val="clear" w:color="auto" w:fill="auto"/>
              <w:spacing w:before="0" w:line="240" w:lineRule="auto"/>
              <w:jc w:val="center"/>
              <w:rPr>
                <w:rFonts w:ascii="Times New Roman" w:hAnsi="Times New Roman"/>
                <w:sz w:val="22"/>
                <w:szCs w:val="22"/>
                <w:lang w:val="ru-RU" w:eastAsia="en-US"/>
              </w:rPr>
            </w:pPr>
            <w:r w:rsidRPr="00821998">
              <w:rPr>
                <w:rFonts w:ascii="Times New Roman" w:hAnsi="Times New Roman"/>
                <w:sz w:val="22"/>
                <w:szCs w:val="22"/>
                <w:lang w:val="ru-RU" w:eastAsia="en-US"/>
              </w:rPr>
              <w:t>77</w:t>
            </w:r>
          </w:p>
        </w:tc>
      </w:tr>
    </w:tbl>
    <w:p w:rsidR="002177A1" w:rsidRPr="007658CF" w:rsidRDefault="002177A1" w:rsidP="00F67818">
      <w:pPr>
        <w:pStyle w:val="11"/>
        <w:shd w:val="clear" w:color="auto" w:fill="auto"/>
        <w:spacing w:before="0" w:line="240" w:lineRule="auto"/>
        <w:jc w:val="both"/>
        <w:rPr>
          <w:rFonts w:ascii="Times New Roman" w:hAnsi="Times New Roman"/>
          <w:b/>
          <w:sz w:val="24"/>
          <w:szCs w:val="24"/>
        </w:rPr>
      </w:pPr>
    </w:p>
    <w:p w:rsidR="002177A1" w:rsidRPr="00106DE6" w:rsidRDefault="002177A1" w:rsidP="003224A2">
      <w:pPr>
        <w:pStyle w:val="11"/>
        <w:shd w:val="clear" w:color="auto" w:fill="auto"/>
        <w:spacing w:before="0" w:line="240" w:lineRule="auto"/>
        <w:ind w:firstLine="709"/>
        <w:jc w:val="both"/>
        <w:rPr>
          <w:rFonts w:ascii="Times New Roman" w:hAnsi="Times New Roman"/>
          <w:b/>
          <w:sz w:val="24"/>
          <w:szCs w:val="24"/>
        </w:rPr>
      </w:pPr>
      <w:r w:rsidRPr="00106DE6">
        <w:rPr>
          <w:rFonts w:ascii="Times New Roman" w:hAnsi="Times New Roman"/>
          <w:b/>
          <w:sz w:val="24"/>
          <w:szCs w:val="24"/>
        </w:rPr>
        <w:t>Перечень методического обеспечения для самостоятельной работы по дисци</w:t>
      </w:r>
      <w:r w:rsidRPr="00106DE6">
        <w:rPr>
          <w:rFonts w:ascii="Times New Roman" w:hAnsi="Times New Roman"/>
          <w:b/>
          <w:sz w:val="24"/>
          <w:szCs w:val="24"/>
        </w:rPr>
        <w:t>п</w:t>
      </w:r>
      <w:r w:rsidRPr="00106DE6">
        <w:rPr>
          <w:rFonts w:ascii="Times New Roman" w:hAnsi="Times New Roman"/>
          <w:b/>
          <w:sz w:val="24"/>
          <w:szCs w:val="24"/>
        </w:rPr>
        <w:t>лине «История</w:t>
      </w:r>
      <w:r w:rsidRPr="00E04703">
        <w:rPr>
          <w:rFonts w:ascii="Times New Roman" w:hAnsi="Times New Roman"/>
          <w:b/>
        </w:rPr>
        <w:t xml:space="preserve"> России</w:t>
      </w:r>
      <w:r>
        <w:rPr>
          <w:rFonts w:ascii="Times New Roman" w:hAnsi="Times New Roman"/>
          <w:b/>
        </w:rPr>
        <w:t>»</w:t>
      </w:r>
      <w:r w:rsidRPr="00E04703">
        <w:rPr>
          <w:rFonts w:ascii="Times New Roman" w:hAnsi="Times New Roman"/>
          <w:b/>
          <w:sz w:val="24"/>
          <w:szCs w:val="24"/>
        </w:rPr>
        <w:t>:</w:t>
      </w:r>
    </w:p>
    <w:p w:rsidR="002177A1" w:rsidRPr="003224A2" w:rsidRDefault="002177A1" w:rsidP="003224A2">
      <w:pPr>
        <w:ind w:firstLine="709"/>
        <w:jc w:val="both"/>
        <w:rPr>
          <w:rFonts w:ascii="Times New Roman" w:hAnsi="Times New Roman" w:cs="Times New Roman"/>
          <w:color w:val="auto"/>
        </w:rPr>
      </w:pPr>
      <w:r w:rsidRPr="003224A2">
        <w:rPr>
          <w:rFonts w:ascii="Times New Roman" w:hAnsi="Times New Roman" w:cs="Times New Roman"/>
          <w:color w:val="auto"/>
        </w:rPr>
        <w:t>1. Нестерова О.В. Методические рекомендации по организации самостоятельной работы обучающихся направления 19.03.04 Технология продукции и организация общес</w:t>
      </w:r>
      <w:r w:rsidRPr="003224A2">
        <w:rPr>
          <w:rFonts w:ascii="Times New Roman" w:hAnsi="Times New Roman" w:cs="Times New Roman"/>
          <w:color w:val="auto"/>
        </w:rPr>
        <w:t>т</w:t>
      </w:r>
      <w:r w:rsidRPr="003224A2">
        <w:rPr>
          <w:rFonts w:ascii="Times New Roman" w:hAnsi="Times New Roman" w:cs="Times New Roman"/>
          <w:color w:val="auto"/>
        </w:rPr>
        <w:t>венного питания, профиль Технология и организация специальных видов питания</w:t>
      </w:r>
      <w:r>
        <w:rPr>
          <w:rFonts w:ascii="Times New Roman" w:hAnsi="Times New Roman" w:cs="Times New Roman"/>
          <w:color w:val="auto"/>
        </w:rPr>
        <w:t>. – М</w:t>
      </w:r>
      <w:r>
        <w:rPr>
          <w:rFonts w:ascii="Times New Roman" w:hAnsi="Times New Roman" w:cs="Times New Roman"/>
          <w:color w:val="auto"/>
        </w:rPr>
        <w:t>и</w:t>
      </w:r>
      <w:r>
        <w:rPr>
          <w:rFonts w:ascii="Times New Roman" w:hAnsi="Times New Roman" w:cs="Times New Roman"/>
          <w:color w:val="auto"/>
        </w:rPr>
        <w:t>чуринск, 202</w:t>
      </w:r>
      <w:r w:rsidR="00AA2058">
        <w:rPr>
          <w:rFonts w:ascii="Times New Roman" w:hAnsi="Times New Roman" w:cs="Times New Roman"/>
          <w:color w:val="auto"/>
        </w:rPr>
        <w:t>4</w:t>
      </w:r>
      <w:r w:rsidRPr="003224A2">
        <w:rPr>
          <w:rFonts w:ascii="Times New Roman" w:hAnsi="Times New Roman" w:cs="Times New Roman"/>
          <w:color w:val="auto"/>
        </w:rPr>
        <w:t>.</w:t>
      </w:r>
    </w:p>
    <w:p w:rsidR="002177A1" w:rsidRPr="003224A2" w:rsidRDefault="002177A1" w:rsidP="003224A2">
      <w:pPr>
        <w:ind w:firstLine="709"/>
        <w:jc w:val="both"/>
        <w:rPr>
          <w:rFonts w:ascii="Times New Roman" w:hAnsi="Times New Roman" w:cs="Times New Roman"/>
          <w:color w:val="auto"/>
        </w:rPr>
      </w:pPr>
      <w:r w:rsidRPr="003224A2">
        <w:rPr>
          <w:rFonts w:ascii="Times New Roman" w:hAnsi="Times New Roman" w:cs="Times New Roman"/>
          <w:color w:val="auto"/>
        </w:rPr>
        <w:lastRenderedPageBreak/>
        <w:t>2. Нестерова О.В. Методические рекомендации по написанию контрольной работы обучающимися заочного обучения направления 19.03.04 «Технология продукции и орг</w:t>
      </w:r>
      <w:r w:rsidRPr="003224A2">
        <w:rPr>
          <w:rFonts w:ascii="Times New Roman" w:hAnsi="Times New Roman" w:cs="Times New Roman"/>
          <w:color w:val="auto"/>
        </w:rPr>
        <w:t>а</w:t>
      </w:r>
      <w:r w:rsidRPr="003224A2">
        <w:rPr>
          <w:rFonts w:ascii="Times New Roman" w:hAnsi="Times New Roman" w:cs="Times New Roman"/>
          <w:color w:val="auto"/>
        </w:rPr>
        <w:t>низация общественного питания», профиль «Технология и организация специальных в</w:t>
      </w:r>
      <w:r w:rsidRPr="003224A2">
        <w:rPr>
          <w:rFonts w:ascii="Times New Roman" w:hAnsi="Times New Roman" w:cs="Times New Roman"/>
          <w:color w:val="auto"/>
        </w:rPr>
        <w:t>и</w:t>
      </w:r>
      <w:r w:rsidRPr="003224A2">
        <w:rPr>
          <w:rFonts w:ascii="Times New Roman" w:hAnsi="Times New Roman" w:cs="Times New Roman"/>
          <w:color w:val="auto"/>
        </w:rPr>
        <w:t>дов питания. Мичуринск, 20</w:t>
      </w:r>
      <w:r>
        <w:rPr>
          <w:rFonts w:ascii="Times New Roman" w:hAnsi="Times New Roman" w:cs="Times New Roman"/>
          <w:color w:val="auto"/>
        </w:rPr>
        <w:t>2</w:t>
      </w:r>
      <w:r w:rsidR="00AA2058">
        <w:rPr>
          <w:rFonts w:ascii="Times New Roman" w:hAnsi="Times New Roman" w:cs="Times New Roman"/>
          <w:color w:val="auto"/>
        </w:rPr>
        <w:t>4</w:t>
      </w:r>
      <w:r w:rsidRPr="003224A2">
        <w:rPr>
          <w:rFonts w:ascii="Times New Roman" w:hAnsi="Times New Roman" w:cs="Times New Roman"/>
          <w:color w:val="auto"/>
        </w:rPr>
        <w:t>.</w:t>
      </w:r>
    </w:p>
    <w:p w:rsidR="002177A1" w:rsidRPr="003224A2" w:rsidRDefault="002177A1" w:rsidP="003224A2">
      <w:pPr>
        <w:ind w:firstLine="709"/>
        <w:jc w:val="both"/>
        <w:rPr>
          <w:rFonts w:ascii="Times New Roman" w:hAnsi="Times New Roman" w:cs="Times New Roman"/>
          <w:color w:val="auto"/>
        </w:rPr>
      </w:pPr>
      <w:r w:rsidRPr="003224A2">
        <w:rPr>
          <w:rFonts w:ascii="Times New Roman" w:hAnsi="Times New Roman" w:cs="Times New Roman"/>
          <w:color w:val="auto"/>
        </w:rPr>
        <w:t>3. Нестерова О.В. Методические рекомендации по написанию рефератов по дисц</w:t>
      </w:r>
      <w:r w:rsidRPr="003224A2">
        <w:rPr>
          <w:rFonts w:ascii="Times New Roman" w:hAnsi="Times New Roman" w:cs="Times New Roman"/>
          <w:color w:val="auto"/>
        </w:rPr>
        <w:t>и</w:t>
      </w:r>
      <w:r w:rsidRPr="003224A2">
        <w:rPr>
          <w:rFonts w:ascii="Times New Roman" w:hAnsi="Times New Roman" w:cs="Times New Roman"/>
          <w:color w:val="auto"/>
        </w:rPr>
        <w:t>плине «История</w:t>
      </w:r>
      <w:r>
        <w:rPr>
          <w:rFonts w:ascii="Times New Roman" w:hAnsi="Times New Roman" w:cs="Times New Roman"/>
          <w:color w:val="auto"/>
        </w:rPr>
        <w:t xml:space="preserve"> России</w:t>
      </w:r>
      <w:r w:rsidRPr="003224A2">
        <w:rPr>
          <w:rFonts w:ascii="Times New Roman" w:hAnsi="Times New Roman" w:cs="Times New Roman"/>
          <w:color w:val="auto"/>
        </w:rPr>
        <w:t>» для обучающихся направления 19.03.04 Технология продукции и организация общественного питания, профиль Технология и организация специальных видов питания</w:t>
      </w:r>
      <w:r>
        <w:rPr>
          <w:rFonts w:ascii="Times New Roman" w:hAnsi="Times New Roman" w:cs="Times New Roman"/>
          <w:color w:val="auto"/>
        </w:rPr>
        <w:t>. Мичуринск, 202</w:t>
      </w:r>
      <w:r w:rsidR="00AA2058">
        <w:rPr>
          <w:rFonts w:ascii="Times New Roman" w:hAnsi="Times New Roman" w:cs="Times New Roman"/>
          <w:color w:val="auto"/>
        </w:rPr>
        <w:t>4</w:t>
      </w:r>
      <w:r w:rsidRPr="003224A2">
        <w:rPr>
          <w:rFonts w:ascii="Times New Roman" w:hAnsi="Times New Roman" w:cs="Times New Roman"/>
          <w:color w:val="auto"/>
        </w:rPr>
        <w:t>.</w:t>
      </w:r>
    </w:p>
    <w:p w:rsidR="002177A1" w:rsidRPr="00106DE6" w:rsidRDefault="002177A1" w:rsidP="003224A2">
      <w:pPr>
        <w:ind w:firstLine="567"/>
        <w:jc w:val="center"/>
        <w:rPr>
          <w:rFonts w:ascii="Times New Roman" w:hAnsi="Times New Roman" w:cs="Times New Roman"/>
          <w:color w:val="auto"/>
        </w:rPr>
      </w:pPr>
    </w:p>
    <w:p w:rsidR="002177A1" w:rsidRDefault="002177A1" w:rsidP="00106DE6">
      <w:pPr>
        <w:jc w:val="center"/>
        <w:rPr>
          <w:rFonts w:ascii="Times New Roman" w:hAnsi="Times New Roman" w:cs="Times New Roman"/>
          <w:b/>
          <w:color w:val="auto"/>
          <w:sz w:val="28"/>
        </w:rPr>
      </w:pPr>
      <w:r w:rsidRPr="003224A2">
        <w:rPr>
          <w:rFonts w:ascii="Times New Roman" w:hAnsi="Times New Roman" w:cs="Times New Roman"/>
          <w:b/>
          <w:color w:val="auto"/>
          <w:sz w:val="28"/>
        </w:rPr>
        <w:t xml:space="preserve">4.6 Выполнение контрольной работы обучающимися </w:t>
      </w:r>
    </w:p>
    <w:p w:rsidR="002177A1" w:rsidRPr="003224A2" w:rsidRDefault="002177A1" w:rsidP="00106DE6">
      <w:pPr>
        <w:jc w:val="center"/>
        <w:rPr>
          <w:rFonts w:ascii="Times New Roman" w:hAnsi="Times New Roman" w:cs="Times New Roman"/>
          <w:b/>
          <w:color w:val="auto"/>
          <w:sz w:val="28"/>
        </w:rPr>
      </w:pPr>
      <w:r w:rsidRPr="003224A2">
        <w:rPr>
          <w:rFonts w:ascii="Times New Roman" w:hAnsi="Times New Roman" w:cs="Times New Roman"/>
          <w:b/>
          <w:color w:val="auto"/>
          <w:sz w:val="28"/>
        </w:rPr>
        <w:t>заочной формы</w:t>
      </w:r>
      <w:r>
        <w:rPr>
          <w:rFonts w:ascii="Times New Roman" w:hAnsi="Times New Roman" w:cs="Times New Roman"/>
          <w:b/>
          <w:color w:val="auto"/>
          <w:sz w:val="28"/>
        </w:rPr>
        <w:t xml:space="preserve"> обучения</w:t>
      </w:r>
    </w:p>
    <w:p w:rsidR="002177A1" w:rsidRPr="003224A2" w:rsidRDefault="002177A1" w:rsidP="00106DE6">
      <w:pPr>
        <w:ind w:firstLine="709"/>
        <w:jc w:val="both"/>
        <w:rPr>
          <w:rFonts w:ascii="Times New Roman" w:hAnsi="Times New Roman" w:cs="Times New Roman"/>
          <w:color w:val="auto"/>
        </w:rPr>
      </w:pPr>
      <w:r w:rsidRPr="003224A2">
        <w:rPr>
          <w:rFonts w:ascii="Times New Roman" w:hAnsi="Times New Roman" w:cs="Times New Roman"/>
          <w:color w:val="auto"/>
        </w:rPr>
        <w:t>Обучающиеся заочной формы обучения выполняют контрольную работу в соотве</w:t>
      </w:r>
      <w:r w:rsidRPr="003224A2">
        <w:rPr>
          <w:rFonts w:ascii="Times New Roman" w:hAnsi="Times New Roman" w:cs="Times New Roman"/>
          <w:color w:val="auto"/>
        </w:rPr>
        <w:t>т</w:t>
      </w:r>
      <w:r w:rsidRPr="003224A2">
        <w:rPr>
          <w:rFonts w:ascii="Times New Roman" w:hAnsi="Times New Roman" w:cs="Times New Roman"/>
          <w:color w:val="auto"/>
        </w:rPr>
        <w:t xml:space="preserve">ствии с учебным планов направления подготовки. </w:t>
      </w:r>
    </w:p>
    <w:p w:rsidR="002177A1" w:rsidRPr="003224A2" w:rsidRDefault="002177A1" w:rsidP="00106DE6">
      <w:pPr>
        <w:ind w:firstLine="709"/>
        <w:jc w:val="both"/>
        <w:rPr>
          <w:rFonts w:ascii="Times New Roman" w:hAnsi="Times New Roman" w:cs="Times New Roman"/>
          <w:color w:val="auto"/>
        </w:rPr>
      </w:pPr>
      <w:r w:rsidRPr="003224A2">
        <w:rPr>
          <w:rFonts w:ascii="Times New Roman" w:hAnsi="Times New Roman" w:cs="Times New Roman"/>
          <w:color w:val="auto"/>
        </w:rPr>
        <w:t>Выполнение контрольных работ способствует более глубокому изучению истории, поднимает практическую результативность деятельности обучающихся.</w:t>
      </w:r>
    </w:p>
    <w:p w:rsidR="002177A1" w:rsidRPr="003224A2" w:rsidRDefault="002177A1" w:rsidP="00106DE6">
      <w:pPr>
        <w:ind w:firstLine="709"/>
        <w:jc w:val="both"/>
        <w:rPr>
          <w:rFonts w:ascii="Times New Roman" w:hAnsi="Times New Roman" w:cs="Times New Roman"/>
          <w:color w:val="auto"/>
        </w:rPr>
      </w:pPr>
      <w:r w:rsidRPr="003224A2">
        <w:rPr>
          <w:rFonts w:ascii="Times New Roman" w:hAnsi="Times New Roman" w:cs="Times New Roman"/>
          <w:color w:val="auto"/>
        </w:rPr>
        <w:t>Контрольная работа выполняется на отдельных листах, которые должны быть пр</w:t>
      </w:r>
      <w:r w:rsidRPr="003224A2">
        <w:rPr>
          <w:rFonts w:ascii="Times New Roman" w:hAnsi="Times New Roman" w:cs="Times New Roman"/>
          <w:color w:val="auto"/>
        </w:rPr>
        <w:t>о</w:t>
      </w:r>
      <w:r w:rsidRPr="003224A2">
        <w:rPr>
          <w:rFonts w:ascii="Times New Roman" w:hAnsi="Times New Roman" w:cs="Times New Roman"/>
          <w:color w:val="auto"/>
        </w:rPr>
        <w:t>нумерованы и сброшюрованы. Текст должен быть только с одной стороны листа. Ко</w:t>
      </w:r>
      <w:r w:rsidRPr="003224A2">
        <w:rPr>
          <w:rFonts w:ascii="Times New Roman" w:hAnsi="Times New Roman" w:cs="Times New Roman"/>
          <w:color w:val="auto"/>
        </w:rPr>
        <w:t>н</w:t>
      </w:r>
      <w:r w:rsidRPr="003224A2">
        <w:rPr>
          <w:rFonts w:ascii="Times New Roman" w:hAnsi="Times New Roman" w:cs="Times New Roman"/>
          <w:color w:val="auto"/>
        </w:rPr>
        <w:t>трольная работа должна включать титульный лист, план, введение, основную часть, з</w:t>
      </w:r>
      <w:r w:rsidRPr="003224A2">
        <w:rPr>
          <w:rFonts w:ascii="Times New Roman" w:hAnsi="Times New Roman" w:cs="Times New Roman"/>
          <w:color w:val="auto"/>
        </w:rPr>
        <w:t>а</w:t>
      </w:r>
      <w:r w:rsidRPr="003224A2">
        <w:rPr>
          <w:rFonts w:ascii="Times New Roman" w:hAnsi="Times New Roman" w:cs="Times New Roman"/>
          <w:color w:val="auto"/>
        </w:rPr>
        <w:t>ключение и список использованной литературы (с указанием Интернет-ресурсов). На т</w:t>
      </w:r>
      <w:r w:rsidRPr="003224A2">
        <w:rPr>
          <w:rFonts w:ascii="Times New Roman" w:hAnsi="Times New Roman" w:cs="Times New Roman"/>
          <w:color w:val="auto"/>
        </w:rPr>
        <w:t>и</w:t>
      </w:r>
      <w:r w:rsidRPr="003224A2">
        <w:rPr>
          <w:rFonts w:ascii="Times New Roman" w:hAnsi="Times New Roman" w:cs="Times New Roman"/>
          <w:color w:val="auto"/>
        </w:rPr>
        <w:t>тульном листе следует указать название учебного заведения, кафедру, вариант работы, курс, группу, шифр, Ф.И.О. преподавателя. Желательно чтобы работа была набрана на компьютере. Шрифт TimesNewRoman, кегль 14. Межстрочные интервалы – 1,5. В тексте необходимо иметь ссылки на источники. Ссылки на источники целесообразно приводить непосредственно в тексте с указанием порядкового номера работ, данных в списке литер</w:t>
      </w:r>
      <w:r w:rsidRPr="003224A2">
        <w:rPr>
          <w:rFonts w:ascii="Times New Roman" w:hAnsi="Times New Roman" w:cs="Times New Roman"/>
          <w:color w:val="auto"/>
        </w:rPr>
        <w:t>а</w:t>
      </w:r>
      <w:r w:rsidRPr="003224A2">
        <w:rPr>
          <w:rFonts w:ascii="Times New Roman" w:hAnsi="Times New Roman" w:cs="Times New Roman"/>
          <w:color w:val="auto"/>
        </w:rPr>
        <w:t>туры. Ссылку можно сделать подробную или краткую, оформить в квадратные скобки.</w:t>
      </w:r>
    </w:p>
    <w:p w:rsidR="002177A1" w:rsidRPr="003224A2" w:rsidRDefault="002177A1" w:rsidP="00106DE6">
      <w:pPr>
        <w:ind w:firstLine="709"/>
        <w:jc w:val="both"/>
        <w:rPr>
          <w:rFonts w:ascii="Times New Roman" w:hAnsi="Times New Roman" w:cs="Times New Roman"/>
          <w:color w:val="auto"/>
        </w:rPr>
      </w:pPr>
      <w:r w:rsidRPr="003224A2">
        <w:rPr>
          <w:rFonts w:ascii="Times New Roman" w:hAnsi="Times New Roman" w:cs="Times New Roman"/>
          <w:color w:val="auto"/>
        </w:rPr>
        <w:t>Составлению плана работы следует уделять самое серьезное внимание. План до</w:t>
      </w:r>
      <w:r w:rsidRPr="003224A2">
        <w:rPr>
          <w:rFonts w:ascii="Times New Roman" w:hAnsi="Times New Roman" w:cs="Times New Roman"/>
          <w:color w:val="auto"/>
        </w:rPr>
        <w:t>л</w:t>
      </w:r>
      <w:r w:rsidRPr="003224A2">
        <w:rPr>
          <w:rFonts w:ascii="Times New Roman" w:hAnsi="Times New Roman" w:cs="Times New Roman"/>
          <w:color w:val="auto"/>
        </w:rPr>
        <w:t>жен быть хорошо продуман. Основное назначение плана – обеспечить строгую логич</w:t>
      </w:r>
      <w:r w:rsidRPr="003224A2">
        <w:rPr>
          <w:rFonts w:ascii="Times New Roman" w:hAnsi="Times New Roman" w:cs="Times New Roman"/>
          <w:color w:val="auto"/>
        </w:rPr>
        <w:t>е</w:t>
      </w:r>
      <w:r w:rsidRPr="003224A2">
        <w:rPr>
          <w:rFonts w:ascii="Times New Roman" w:hAnsi="Times New Roman" w:cs="Times New Roman"/>
          <w:color w:val="auto"/>
        </w:rPr>
        <w:t>скую последовательность и взаимную увязку всех разделов контрольной работы. К ко</w:t>
      </w:r>
      <w:r w:rsidRPr="003224A2">
        <w:rPr>
          <w:rFonts w:ascii="Times New Roman" w:hAnsi="Times New Roman" w:cs="Times New Roman"/>
          <w:color w:val="auto"/>
        </w:rPr>
        <w:t>н</w:t>
      </w:r>
      <w:r w:rsidRPr="003224A2">
        <w:rPr>
          <w:rFonts w:ascii="Times New Roman" w:hAnsi="Times New Roman" w:cs="Times New Roman"/>
          <w:color w:val="auto"/>
        </w:rPr>
        <w:t>трольной работе нужно подходить как к небольшому самостоятельному научному иссл</w:t>
      </w:r>
      <w:r w:rsidRPr="003224A2">
        <w:rPr>
          <w:rFonts w:ascii="Times New Roman" w:hAnsi="Times New Roman" w:cs="Times New Roman"/>
          <w:color w:val="auto"/>
        </w:rPr>
        <w:t>е</w:t>
      </w:r>
      <w:r w:rsidRPr="003224A2">
        <w:rPr>
          <w:rFonts w:ascii="Times New Roman" w:hAnsi="Times New Roman" w:cs="Times New Roman"/>
          <w:color w:val="auto"/>
        </w:rPr>
        <w:t>дованию.</w:t>
      </w:r>
    </w:p>
    <w:p w:rsidR="002177A1" w:rsidRPr="003224A2" w:rsidRDefault="002177A1" w:rsidP="00106DE6">
      <w:pPr>
        <w:ind w:firstLine="709"/>
        <w:jc w:val="both"/>
        <w:rPr>
          <w:rFonts w:ascii="Times New Roman" w:hAnsi="Times New Roman" w:cs="Times New Roman"/>
          <w:color w:val="auto"/>
        </w:rPr>
      </w:pPr>
      <w:r w:rsidRPr="003224A2">
        <w:rPr>
          <w:rFonts w:ascii="Times New Roman" w:hAnsi="Times New Roman" w:cs="Times New Roman"/>
          <w:color w:val="auto"/>
        </w:rPr>
        <w:t>Во введении следует обосновать актуальность темы, сформулировать цель работы и задачи, из нее вытекающие. Введение должно быть изложено кратко и точно, убед</w:t>
      </w:r>
      <w:r w:rsidRPr="003224A2">
        <w:rPr>
          <w:rFonts w:ascii="Times New Roman" w:hAnsi="Times New Roman" w:cs="Times New Roman"/>
          <w:color w:val="auto"/>
        </w:rPr>
        <w:t>и</w:t>
      </w:r>
      <w:r w:rsidRPr="003224A2">
        <w:rPr>
          <w:rFonts w:ascii="Times New Roman" w:hAnsi="Times New Roman" w:cs="Times New Roman"/>
          <w:color w:val="auto"/>
        </w:rPr>
        <w:t>тельно и конкретно. Объем введения 2</w:t>
      </w:r>
      <w:r>
        <w:rPr>
          <w:rFonts w:ascii="Times New Roman" w:hAnsi="Times New Roman" w:cs="Times New Roman"/>
          <w:color w:val="auto"/>
        </w:rPr>
        <w:t>-</w:t>
      </w:r>
      <w:r w:rsidRPr="003224A2">
        <w:rPr>
          <w:rFonts w:ascii="Times New Roman" w:hAnsi="Times New Roman" w:cs="Times New Roman"/>
          <w:color w:val="auto"/>
        </w:rPr>
        <w:t>3 страницы.</w:t>
      </w:r>
    </w:p>
    <w:p w:rsidR="002177A1" w:rsidRPr="003224A2" w:rsidRDefault="002177A1" w:rsidP="00106DE6">
      <w:pPr>
        <w:ind w:firstLine="709"/>
        <w:jc w:val="both"/>
        <w:rPr>
          <w:rFonts w:ascii="Times New Roman" w:hAnsi="Times New Roman" w:cs="Times New Roman"/>
          <w:color w:val="auto"/>
        </w:rPr>
      </w:pPr>
      <w:r w:rsidRPr="003224A2">
        <w:rPr>
          <w:rFonts w:ascii="Times New Roman" w:hAnsi="Times New Roman" w:cs="Times New Roman"/>
          <w:color w:val="auto"/>
        </w:rPr>
        <w:t>В основной части работы содержание должно строиться в соответствии с планом. Объем основной части работы – приблизительно 20 страниц. В конце работы дается з</w:t>
      </w:r>
      <w:r w:rsidRPr="003224A2">
        <w:rPr>
          <w:rFonts w:ascii="Times New Roman" w:hAnsi="Times New Roman" w:cs="Times New Roman"/>
          <w:color w:val="auto"/>
        </w:rPr>
        <w:t>а</w:t>
      </w:r>
      <w:r w:rsidRPr="003224A2">
        <w:rPr>
          <w:rFonts w:ascii="Times New Roman" w:hAnsi="Times New Roman" w:cs="Times New Roman"/>
          <w:color w:val="auto"/>
        </w:rPr>
        <w:t>ключение или выводы. В заключении необходимо отразить главные выводы по каждому пункту плана. Объем заключения 1</w:t>
      </w:r>
      <w:r>
        <w:rPr>
          <w:rFonts w:ascii="Times New Roman" w:hAnsi="Times New Roman" w:cs="Times New Roman"/>
          <w:color w:val="auto"/>
        </w:rPr>
        <w:t>-</w:t>
      </w:r>
      <w:r w:rsidRPr="003224A2">
        <w:rPr>
          <w:rFonts w:ascii="Times New Roman" w:hAnsi="Times New Roman" w:cs="Times New Roman"/>
          <w:color w:val="auto"/>
        </w:rPr>
        <w:t xml:space="preserve">2 страницы. </w:t>
      </w:r>
    </w:p>
    <w:p w:rsidR="002177A1" w:rsidRDefault="002177A1" w:rsidP="00106DE6">
      <w:pPr>
        <w:ind w:firstLine="709"/>
        <w:jc w:val="both"/>
        <w:rPr>
          <w:rFonts w:ascii="Times New Roman" w:hAnsi="Times New Roman" w:cs="Times New Roman"/>
          <w:color w:val="auto"/>
        </w:rPr>
      </w:pPr>
      <w:r w:rsidRPr="003224A2">
        <w:rPr>
          <w:rFonts w:ascii="Times New Roman" w:hAnsi="Times New Roman" w:cs="Times New Roman"/>
          <w:color w:val="auto"/>
        </w:rPr>
        <w:t>В конце, начиная с новой страницы, необходимо составить список литературы. В этот список включается вся учебная и научная литература по теме, которую обучающийся подобрал и изучил в процессе написания контрольной работы, а не только та, на которую имеются ссылки в тексте работы.</w:t>
      </w:r>
    </w:p>
    <w:p w:rsidR="002177A1" w:rsidRPr="003224A2" w:rsidRDefault="002177A1" w:rsidP="00106DE6">
      <w:pPr>
        <w:ind w:firstLine="709"/>
        <w:jc w:val="both"/>
        <w:rPr>
          <w:rFonts w:ascii="Times New Roman" w:hAnsi="Times New Roman" w:cs="Times New Roman"/>
          <w:color w:val="auto"/>
        </w:rPr>
      </w:pPr>
    </w:p>
    <w:p w:rsidR="002177A1" w:rsidRPr="00922F14" w:rsidRDefault="002177A1" w:rsidP="00922F14">
      <w:pPr>
        <w:rPr>
          <w:rFonts w:ascii="Times New Roman" w:hAnsi="Times New Roman" w:cs="Times New Roman"/>
          <w:color w:val="auto"/>
        </w:rPr>
      </w:pPr>
    </w:p>
    <w:p w:rsidR="002177A1" w:rsidRPr="007849F7" w:rsidRDefault="002177A1" w:rsidP="00AA2058">
      <w:pPr>
        <w:jc w:val="center"/>
        <w:rPr>
          <w:rFonts w:ascii="Times New Roman" w:hAnsi="Times New Roman" w:cs="Times New Roman"/>
          <w:b/>
          <w:bCs/>
          <w:sz w:val="28"/>
          <w:szCs w:val="28"/>
        </w:rPr>
      </w:pPr>
      <w:r w:rsidRPr="007849F7">
        <w:rPr>
          <w:rFonts w:ascii="Times New Roman" w:hAnsi="Times New Roman" w:cs="Times New Roman"/>
          <w:b/>
          <w:bCs/>
          <w:sz w:val="28"/>
          <w:szCs w:val="28"/>
        </w:rPr>
        <w:t>4.7.Содержание разделов дисциплины (модуля) «История России»</w:t>
      </w:r>
    </w:p>
    <w:p w:rsidR="00AA2058" w:rsidRDefault="00AA2058" w:rsidP="00AA2058">
      <w:pPr>
        <w:jc w:val="center"/>
        <w:rPr>
          <w:rFonts w:ascii="Times New Roman" w:hAnsi="Times New Roman" w:cs="Times New Roman"/>
          <w:b/>
          <w:bCs/>
        </w:rPr>
      </w:pPr>
    </w:p>
    <w:p w:rsidR="002177A1" w:rsidRPr="007849F7" w:rsidRDefault="002177A1" w:rsidP="00AA2058">
      <w:pPr>
        <w:jc w:val="center"/>
        <w:rPr>
          <w:rFonts w:ascii="Times New Roman" w:hAnsi="Times New Roman" w:cs="Times New Roman"/>
          <w:b/>
          <w:bCs/>
        </w:rPr>
      </w:pPr>
      <w:r w:rsidRPr="007849F7">
        <w:rPr>
          <w:rFonts w:ascii="Times New Roman" w:hAnsi="Times New Roman" w:cs="Times New Roman"/>
          <w:b/>
          <w:bCs/>
        </w:rPr>
        <w:t>Раздел I. История как наука</w:t>
      </w:r>
    </w:p>
    <w:p w:rsidR="00AA2058" w:rsidRDefault="00AA2058" w:rsidP="00AA2058">
      <w:pPr>
        <w:pStyle w:val="11"/>
        <w:shd w:val="clear" w:color="auto" w:fill="auto"/>
        <w:spacing w:before="0" w:line="240" w:lineRule="auto"/>
        <w:jc w:val="center"/>
        <w:rPr>
          <w:rFonts w:ascii="Times New Roman" w:hAnsi="Times New Roman"/>
          <w:b/>
          <w:sz w:val="24"/>
          <w:szCs w:val="24"/>
        </w:rPr>
      </w:pPr>
    </w:p>
    <w:p w:rsidR="002177A1" w:rsidRPr="00225CE0" w:rsidRDefault="002177A1" w:rsidP="00AA2058">
      <w:pPr>
        <w:pStyle w:val="11"/>
        <w:shd w:val="clear" w:color="auto" w:fill="auto"/>
        <w:spacing w:before="0" w:line="240" w:lineRule="auto"/>
        <w:jc w:val="center"/>
        <w:rPr>
          <w:rFonts w:ascii="Times New Roman" w:hAnsi="Times New Roman"/>
          <w:b/>
          <w:sz w:val="24"/>
          <w:szCs w:val="24"/>
        </w:rPr>
      </w:pPr>
      <w:r w:rsidRPr="00225CE0">
        <w:rPr>
          <w:rFonts w:ascii="Times New Roman" w:hAnsi="Times New Roman"/>
          <w:b/>
          <w:sz w:val="24"/>
          <w:szCs w:val="24"/>
        </w:rPr>
        <w:t>Тема 1. История как наука. Основные этапы и закономерности исторического ра</w:t>
      </w:r>
      <w:r w:rsidRPr="00225CE0">
        <w:rPr>
          <w:rFonts w:ascii="Times New Roman" w:hAnsi="Times New Roman"/>
          <w:b/>
          <w:sz w:val="24"/>
          <w:szCs w:val="24"/>
        </w:rPr>
        <w:t>з</w:t>
      </w:r>
      <w:r w:rsidRPr="00225CE0">
        <w:rPr>
          <w:rFonts w:ascii="Times New Roman" w:hAnsi="Times New Roman"/>
          <w:b/>
          <w:sz w:val="24"/>
          <w:szCs w:val="24"/>
        </w:rPr>
        <w:t>вития общества.</w:t>
      </w:r>
    </w:p>
    <w:p w:rsidR="002177A1"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 xml:space="preserve">Понятие истории и исторической науки. Историография и источниковедение. Функции исторической науки. Предмет исторической науки. Периодизация истории. </w:t>
      </w:r>
    </w:p>
    <w:p w:rsidR="002177A1" w:rsidRPr="00AA2058" w:rsidRDefault="002177A1" w:rsidP="005F5F76">
      <w:pPr>
        <w:pStyle w:val="11"/>
        <w:shd w:val="clear" w:color="auto" w:fill="auto"/>
        <w:spacing w:before="0" w:line="240" w:lineRule="auto"/>
        <w:ind w:firstLine="709"/>
        <w:jc w:val="both"/>
        <w:rPr>
          <w:rFonts w:ascii="Times New Roman" w:hAnsi="Times New Roman"/>
          <w:sz w:val="24"/>
          <w:szCs w:val="24"/>
        </w:rPr>
      </w:pPr>
    </w:p>
    <w:p w:rsidR="00AA2058" w:rsidRDefault="002177A1" w:rsidP="00AA2058">
      <w:pPr>
        <w:pStyle w:val="11"/>
        <w:shd w:val="clear" w:color="auto" w:fill="auto"/>
        <w:spacing w:before="0" w:line="240" w:lineRule="auto"/>
        <w:jc w:val="center"/>
        <w:rPr>
          <w:rFonts w:ascii="Times New Roman" w:hAnsi="Times New Roman"/>
          <w:b/>
          <w:bCs/>
          <w:sz w:val="24"/>
          <w:szCs w:val="24"/>
        </w:rPr>
      </w:pPr>
      <w:r w:rsidRPr="00225CE0">
        <w:rPr>
          <w:rFonts w:ascii="Times New Roman" w:hAnsi="Times New Roman"/>
          <w:b/>
          <w:bCs/>
          <w:sz w:val="24"/>
          <w:szCs w:val="24"/>
        </w:rPr>
        <w:lastRenderedPageBreak/>
        <w:t xml:space="preserve">Тема 2 Методология истории: сравнительная характеристика </w:t>
      </w:r>
      <w:proofErr w:type="gramStart"/>
      <w:r w:rsidRPr="00225CE0">
        <w:rPr>
          <w:rFonts w:ascii="Times New Roman" w:hAnsi="Times New Roman"/>
          <w:b/>
          <w:bCs/>
          <w:sz w:val="24"/>
          <w:szCs w:val="24"/>
        </w:rPr>
        <w:t>формационный</w:t>
      </w:r>
      <w:proofErr w:type="gramEnd"/>
      <w:r w:rsidRPr="00225CE0">
        <w:rPr>
          <w:rFonts w:ascii="Times New Roman" w:hAnsi="Times New Roman"/>
          <w:b/>
          <w:bCs/>
          <w:sz w:val="24"/>
          <w:szCs w:val="24"/>
        </w:rPr>
        <w:t xml:space="preserve"> </w:t>
      </w:r>
    </w:p>
    <w:p w:rsidR="002177A1" w:rsidRPr="00225CE0" w:rsidRDefault="002177A1" w:rsidP="00AA2058">
      <w:pPr>
        <w:pStyle w:val="11"/>
        <w:shd w:val="clear" w:color="auto" w:fill="auto"/>
        <w:spacing w:before="0" w:line="240" w:lineRule="auto"/>
        <w:jc w:val="center"/>
        <w:rPr>
          <w:rFonts w:ascii="Times New Roman" w:hAnsi="Times New Roman"/>
          <w:b/>
          <w:bCs/>
          <w:sz w:val="24"/>
          <w:szCs w:val="24"/>
        </w:rPr>
      </w:pPr>
      <w:r w:rsidRPr="00225CE0">
        <w:rPr>
          <w:rFonts w:ascii="Times New Roman" w:hAnsi="Times New Roman"/>
          <w:b/>
          <w:bCs/>
          <w:sz w:val="24"/>
          <w:szCs w:val="24"/>
        </w:rPr>
        <w:t>и цивилизационный подходы к историческому процессу</w:t>
      </w:r>
    </w:p>
    <w:p w:rsidR="002177A1"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Формационный и цивилизационный подходы к изучению исторического процесса. Этапы становления российской исторической науки. Место истории в системе наук. Об</w:t>
      </w:r>
      <w:r w:rsidRPr="00925E5A">
        <w:rPr>
          <w:rFonts w:ascii="Times New Roman" w:hAnsi="Times New Roman"/>
          <w:sz w:val="24"/>
          <w:szCs w:val="24"/>
        </w:rPr>
        <w:t>ъ</w:t>
      </w:r>
      <w:r w:rsidRPr="00925E5A">
        <w:rPr>
          <w:rFonts w:ascii="Times New Roman" w:hAnsi="Times New Roman"/>
          <w:sz w:val="24"/>
          <w:szCs w:val="24"/>
        </w:rPr>
        <w:t>ект и предмет исторической науки. Роль теории в познании прошлого. Теория и методол</w:t>
      </w:r>
      <w:r w:rsidRPr="00925E5A">
        <w:rPr>
          <w:rFonts w:ascii="Times New Roman" w:hAnsi="Times New Roman"/>
          <w:sz w:val="24"/>
          <w:szCs w:val="24"/>
        </w:rPr>
        <w:t>о</w:t>
      </w:r>
      <w:r w:rsidRPr="00925E5A">
        <w:rPr>
          <w:rFonts w:ascii="Times New Roman" w:hAnsi="Times New Roman"/>
          <w:sz w:val="24"/>
          <w:szCs w:val="24"/>
        </w:rPr>
        <w:t xml:space="preserve">гия исторической науки. Сущность, формы, функции исторического знания. </w:t>
      </w:r>
    </w:p>
    <w:p w:rsidR="002177A1" w:rsidRDefault="002177A1" w:rsidP="005F5F76">
      <w:pPr>
        <w:pStyle w:val="11"/>
        <w:shd w:val="clear" w:color="auto" w:fill="auto"/>
        <w:spacing w:before="0" w:line="240" w:lineRule="auto"/>
        <w:ind w:firstLine="709"/>
        <w:jc w:val="both"/>
        <w:rPr>
          <w:rFonts w:ascii="Times New Roman" w:hAnsi="Times New Roman"/>
          <w:sz w:val="24"/>
          <w:szCs w:val="24"/>
        </w:rPr>
      </w:pPr>
    </w:p>
    <w:p w:rsidR="002177A1" w:rsidRPr="00225CE0" w:rsidRDefault="002177A1" w:rsidP="005F5F76">
      <w:pPr>
        <w:pStyle w:val="11"/>
        <w:shd w:val="clear" w:color="auto" w:fill="auto"/>
        <w:spacing w:before="0" w:line="240" w:lineRule="auto"/>
        <w:ind w:left="360"/>
        <w:jc w:val="center"/>
        <w:rPr>
          <w:rFonts w:ascii="Times New Roman" w:hAnsi="Times New Roman"/>
          <w:b/>
          <w:bCs/>
          <w:sz w:val="24"/>
          <w:szCs w:val="24"/>
        </w:rPr>
      </w:pPr>
      <w:r w:rsidRPr="00225CE0">
        <w:rPr>
          <w:rFonts w:ascii="Times New Roman" w:hAnsi="Times New Roman"/>
          <w:b/>
          <w:bCs/>
          <w:sz w:val="24"/>
          <w:szCs w:val="24"/>
        </w:rPr>
        <w:t>Тема 3. Проблемы периодизации  всемирной истории</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История России – неотъемлемая часть всемирной истории: общее и особенное в и</w:t>
      </w:r>
      <w:r w:rsidRPr="00925E5A">
        <w:rPr>
          <w:rFonts w:ascii="Times New Roman" w:hAnsi="Times New Roman"/>
          <w:sz w:val="24"/>
          <w:szCs w:val="24"/>
        </w:rPr>
        <w:t>с</w:t>
      </w:r>
      <w:r w:rsidRPr="00925E5A">
        <w:rPr>
          <w:rFonts w:ascii="Times New Roman" w:hAnsi="Times New Roman"/>
          <w:sz w:val="24"/>
          <w:szCs w:val="24"/>
        </w:rPr>
        <w:t xml:space="preserve">торическом развитии. </w:t>
      </w:r>
      <w:r w:rsidRPr="00925E5A">
        <w:rPr>
          <w:rFonts w:ascii="Times New Roman" w:hAnsi="Times New Roman"/>
          <w:iCs/>
          <w:sz w:val="24"/>
          <w:szCs w:val="24"/>
        </w:rPr>
        <w:t>Основные направления современной исторической науки.</w:t>
      </w:r>
    </w:p>
    <w:p w:rsidR="002177A1" w:rsidRPr="005139CF" w:rsidRDefault="002177A1" w:rsidP="005F5F76">
      <w:pPr>
        <w:pStyle w:val="11"/>
        <w:shd w:val="clear" w:color="auto" w:fill="auto"/>
        <w:spacing w:before="0" w:line="240" w:lineRule="auto"/>
        <w:ind w:firstLine="709"/>
        <w:jc w:val="both"/>
        <w:rPr>
          <w:rFonts w:ascii="Times New Roman" w:hAnsi="Times New Roman"/>
          <w:sz w:val="24"/>
          <w:szCs w:val="24"/>
        </w:rPr>
      </w:pPr>
      <w:r w:rsidRPr="005139CF">
        <w:rPr>
          <w:rFonts w:ascii="Times New Roman" w:hAnsi="Times New Roman"/>
          <w:sz w:val="24"/>
          <w:szCs w:val="24"/>
        </w:rPr>
        <w:t>Общая характеристика первобытной эпохи. Этапы становления человека. Период</w:t>
      </w:r>
      <w:r w:rsidRPr="005139CF">
        <w:rPr>
          <w:rFonts w:ascii="Times New Roman" w:hAnsi="Times New Roman"/>
          <w:sz w:val="24"/>
          <w:szCs w:val="24"/>
        </w:rPr>
        <w:t>и</w:t>
      </w:r>
      <w:r w:rsidRPr="005139CF">
        <w:rPr>
          <w:rFonts w:ascii="Times New Roman" w:hAnsi="Times New Roman"/>
          <w:sz w:val="24"/>
          <w:szCs w:val="24"/>
        </w:rPr>
        <w:t>зация первобытной истории. Основные занятия первобытных людей. Неолитическая рев</w:t>
      </w:r>
      <w:r w:rsidRPr="005139CF">
        <w:rPr>
          <w:rFonts w:ascii="Times New Roman" w:hAnsi="Times New Roman"/>
          <w:sz w:val="24"/>
          <w:szCs w:val="24"/>
        </w:rPr>
        <w:t>о</w:t>
      </w:r>
      <w:r w:rsidRPr="005139CF">
        <w:rPr>
          <w:rFonts w:ascii="Times New Roman" w:hAnsi="Times New Roman"/>
          <w:sz w:val="24"/>
          <w:szCs w:val="24"/>
        </w:rPr>
        <w:t xml:space="preserve">люция. Переход от матриархата к патриархату. Родовая и соседская община. Роль вождей и старейшин в первобытном обществе. Зарождение неравенства. Культура первобытной эпохи. Тамбовский край в эпоху позднего мезолита. </w:t>
      </w:r>
    </w:p>
    <w:p w:rsidR="002177A1" w:rsidRPr="005139CF" w:rsidRDefault="002177A1" w:rsidP="005F5F76">
      <w:pPr>
        <w:pStyle w:val="11"/>
        <w:shd w:val="clear" w:color="auto" w:fill="auto"/>
        <w:spacing w:before="0" w:line="240" w:lineRule="auto"/>
        <w:ind w:firstLine="709"/>
        <w:jc w:val="both"/>
        <w:rPr>
          <w:rFonts w:ascii="Times New Roman" w:hAnsi="Times New Roman"/>
          <w:sz w:val="24"/>
          <w:szCs w:val="24"/>
        </w:rPr>
      </w:pPr>
      <w:r w:rsidRPr="005139CF">
        <w:rPr>
          <w:rFonts w:ascii="Times New Roman" w:hAnsi="Times New Roman"/>
          <w:sz w:val="24"/>
          <w:szCs w:val="24"/>
        </w:rPr>
        <w:t>Понятие рабовладения. Особенности общественных отношений в рабовладельч</w:t>
      </w:r>
      <w:r w:rsidRPr="005139CF">
        <w:rPr>
          <w:rFonts w:ascii="Times New Roman" w:hAnsi="Times New Roman"/>
          <w:sz w:val="24"/>
          <w:szCs w:val="24"/>
        </w:rPr>
        <w:t>е</w:t>
      </w:r>
      <w:r w:rsidRPr="005139CF">
        <w:rPr>
          <w:rFonts w:ascii="Times New Roman" w:hAnsi="Times New Roman"/>
          <w:sz w:val="24"/>
          <w:szCs w:val="24"/>
        </w:rPr>
        <w:t>ском обществе. Центры рабовладения на территории России. Урарту – древнейшее раб</w:t>
      </w:r>
      <w:r w:rsidRPr="005139CF">
        <w:rPr>
          <w:rFonts w:ascii="Times New Roman" w:hAnsi="Times New Roman"/>
          <w:sz w:val="24"/>
          <w:szCs w:val="24"/>
        </w:rPr>
        <w:t>о</w:t>
      </w:r>
      <w:r w:rsidRPr="005139CF">
        <w:rPr>
          <w:rFonts w:ascii="Times New Roman" w:hAnsi="Times New Roman"/>
          <w:sz w:val="24"/>
          <w:szCs w:val="24"/>
        </w:rPr>
        <w:t>владельческое государство Закавказья. Греческие города-колонии в Северном Причерн</w:t>
      </w:r>
      <w:r w:rsidRPr="005139CF">
        <w:rPr>
          <w:rFonts w:ascii="Times New Roman" w:hAnsi="Times New Roman"/>
          <w:sz w:val="24"/>
          <w:szCs w:val="24"/>
        </w:rPr>
        <w:t>о</w:t>
      </w:r>
      <w:r w:rsidRPr="005139CF">
        <w:rPr>
          <w:rFonts w:ascii="Times New Roman" w:hAnsi="Times New Roman"/>
          <w:sz w:val="24"/>
          <w:szCs w:val="24"/>
        </w:rPr>
        <w:t>морье. Пути политогенеза и этапы образования государства в свете современных научных данных. Разные типы общностей в догосударственный период. Проблемы этногенеза и роль миграций в становлении народов. Специфика цивилизаций (государство, общество, культура) Древнего Востока и античности.</w:t>
      </w:r>
    </w:p>
    <w:p w:rsidR="002177A1" w:rsidRPr="005139CF" w:rsidRDefault="002177A1" w:rsidP="005F5F76">
      <w:pPr>
        <w:pStyle w:val="11"/>
        <w:shd w:val="clear" w:color="auto" w:fill="auto"/>
        <w:spacing w:before="0" w:line="240" w:lineRule="auto"/>
        <w:ind w:firstLine="709"/>
        <w:jc w:val="both"/>
        <w:rPr>
          <w:rFonts w:ascii="Times New Roman" w:hAnsi="Times New Roman"/>
          <w:sz w:val="24"/>
          <w:szCs w:val="24"/>
        </w:rPr>
      </w:pPr>
      <w:r w:rsidRPr="005139CF">
        <w:rPr>
          <w:rFonts w:ascii="Times New Roman" w:hAnsi="Times New Roman"/>
          <w:sz w:val="24"/>
          <w:szCs w:val="24"/>
        </w:rPr>
        <w:t>Территория России в системе Древнего мира. Древнейшие культуры Северной Е</w:t>
      </w:r>
      <w:r w:rsidRPr="005139CF">
        <w:rPr>
          <w:rFonts w:ascii="Times New Roman" w:hAnsi="Times New Roman"/>
          <w:sz w:val="24"/>
          <w:szCs w:val="24"/>
        </w:rPr>
        <w:t>в</w:t>
      </w:r>
      <w:r w:rsidRPr="005139CF">
        <w:rPr>
          <w:rFonts w:ascii="Times New Roman" w:hAnsi="Times New Roman"/>
          <w:sz w:val="24"/>
          <w:szCs w:val="24"/>
        </w:rPr>
        <w:t>разии (неолит и бронзовый век). Страна ариев. Киммерийцы и скифы. Древние империи Центральной Азии. Скифские племена; греческие колонии в Северном Причерноморье; Великое Переселение народов в III – VI веках. Проблемы этногенеза и ранней истории славян в исторической науке.</w:t>
      </w:r>
    </w:p>
    <w:p w:rsidR="002177A1" w:rsidRPr="005139CF" w:rsidRDefault="002177A1" w:rsidP="005F5F76">
      <w:pPr>
        <w:pStyle w:val="11"/>
        <w:shd w:val="clear" w:color="auto" w:fill="auto"/>
        <w:spacing w:before="0" w:line="240" w:lineRule="auto"/>
        <w:ind w:firstLine="709"/>
        <w:jc w:val="both"/>
        <w:rPr>
          <w:rFonts w:ascii="Times New Roman" w:hAnsi="Times New Roman"/>
          <w:sz w:val="24"/>
          <w:szCs w:val="24"/>
        </w:rPr>
      </w:pPr>
      <w:r w:rsidRPr="005139CF">
        <w:rPr>
          <w:rFonts w:ascii="Times New Roman" w:hAnsi="Times New Roman"/>
          <w:sz w:val="24"/>
          <w:szCs w:val="24"/>
        </w:rPr>
        <w:t>Понятие «Средние века». Принципы периодизации истории средних веков. Феод</w:t>
      </w:r>
      <w:r w:rsidRPr="005139CF">
        <w:rPr>
          <w:rFonts w:ascii="Times New Roman" w:hAnsi="Times New Roman"/>
          <w:sz w:val="24"/>
          <w:szCs w:val="24"/>
        </w:rPr>
        <w:t>а</w:t>
      </w:r>
      <w:r w:rsidRPr="005139CF">
        <w:rPr>
          <w:rFonts w:ascii="Times New Roman" w:hAnsi="Times New Roman"/>
          <w:sz w:val="24"/>
          <w:szCs w:val="24"/>
        </w:rPr>
        <w:t>лизм и феодальные отношения. Социально-экономические отношения в эпоху Среднев</w:t>
      </w:r>
      <w:r w:rsidRPr="005139CF">
        <w:rPr>
          <w:rFonts w:ascii="Times New Roman" w:hAnsi="Times New Roman"/>
          <w:sz w:val="24"/>
          <w:szCs w:val="24"/>
        </w:rPr>
        <w:t>е</w:t>
      </w:r>
      <w:r w:rsidRPr="005139CF">
        <w:rPr>
          <w:rFonts w:ascii="Times New Roman" w:hAnsi="Times New Roman"/>
          <w:sz w:val="24"/>
          <w:szCs w:val="24"/>
        </w:rPr>
        <w:t xml:space="preserve">ковья. Территориальная экспансия и открытие новых материков. </w:t>
      </w:r>
    </w:p>
    <w:p w:rsidR="002177A1" w:rsidRPr="00925E5A" w:rsidRDefault="002177A1" w:rsidP="005F5F76">
      <w:pPr>
        <w:pStyle w:val="11"/>
        <w:shd w:val="clear" w:color="auto" w:fill="auto"/>
        <w:spacing w:before="0" w:line="240" w:lineRule="auto"/>
        <w:ind w:firstLine="709"/>
        <w:jc w:val="both"/>
        <w:rPr>
          <w:rFonts w:ascii="Times New Roman" w:hAnsi="Times New Roman"/>
          <w:b/>
        </w:rPr>
      </w:pPr>
    </w:p>
    <w:p w:rsidR="002177A1" w:rsidRPr="00832E58" w:rsidRDefault="002177A1" w:rsidP="005F5F76">
      <w:pPr>
        <w:pStyle w:val="11"/>
        <w:shd w:val="clear" w:color="auto" w:fill="auto"/>
        <w:spacing w:before="0" w:line="240" w:lineRule="auto"/>
        <w:ind w:left="360"/>
        <w:jc w:val="center"/>
        <w:rPr>
          <w:rFonts w:ascii="Times New Roman" w:hAnsi="Times New Roman"/>
          <w:b/>
          <w:iCs/>
          <w:sz w:val="24"/>
          <w:szCs w:val="24"/>
        </w:rPr>
      </w:pPr>
      <w:r w:rsidRPr="00832E58">
        <w:rPr>
          <w:rFonts w:ascii="Times New Roman" w:hAnsi="Times New Roman"/>
          <w:b/>
          <w:iCs/>
          <w:sz w:val="24"/>
          <w:szCs w:val="24"/>
        </w:rPr>
        <w:t xml:space="preserve">Раздел </w:t>
      </w:r>
      <w:r w:rsidRPr="00832E58">
        <w:rPr>
          <w:rFonts w:ascii="Times New Roman" w:hAnsi="Times New Roman"/>
          <w:b/>
          <w:iCs/>
          <w:sz w:val="24"/>
          <w:szCs w:val="24"/>
          <w:lang w:val="en-US"/>
        </w:rPr>
        <w:t>II</w:t>
      </w:r>
      <w:r w:rsidRPr="00832E58">
        <w:rPr>
          <w:rFonts w:ascii="Times New Roman" w:hAnsi="Times New Roman"/>
          <w:b/>
          <w:iCs/>
          <w:sz w:val="24"/>
          <w:szCs w:val="24"/>
        </w:rPr>
        <w:t xml:space="preserve"> Российское государство в период Средних веков</w:t>
      </w:r>
    </w:p>
    <w:p w:rsidR="00AA2058" w:rsidRDefault="00AA2058" w:rsidP="005F5F76">
      <w:pPr>
        <w:pStyle w:val="11"/>
        <w:shd w:val="clear" w:color="auto" w:fill="auto"/>
        <w:spacing w:before="0" w:line="240" w:lineRule="auto"/>
        <w:ind w:left="360"/>
        <w:jc w:val="center"/>
        <w:rPr>
          <w:rFonts w:ascii="Times New Roman" w:hAnsi="Times New Roman"/>
          <w:b/>
          <w:sz w:val="24"/>
          <w:szCs w:val="24"/>
        </w:rPr>
      </w:pPr>
    </w:p>
    <w:p w:rsidR="002177A1" w:rsidRDefault="002177A1" w:rsidP="005F5F76">
      <w:pPr>
        <w:pStyle w:val="11"/>
        <w:shd w:val="clear" w:color="auto" w:fill="auto"/>
        <w:spacing w:before="0" w:line="240" w:lineRule="auto"/>
        <w:ind w:left="360"/>
        <w:jc w:val="center"/>
        <w:rPr>
          <w:rFonts w:ascii="Times New Roman" w:hAnsi="Times New Roman"/>
          <w:b/>
          <w:sz w:val="24"/>
          <w:szCs w:val="24"/>
        </w:rPr>
      </w:pPr>
      <w:r>
        <w:rPr>
          <w:rFonts w:ascii="Times New Roman" w:hAnsi="Times New Roman"/>
          <w:b/>
          <w:sz w:val="24"/>
          <w:szCs w:val="24"/>
        </w:rPr>
        <w:t xml:space="preserve">Тема 4. </w:t>
      </w:r>
      <w:r w:rsidRPr="00832E58">
        <w:rPr>
          <w:rFonts w:ascii="Times New Roman" w:hAnsi="Times New Roman"/>
          <w:b/>
          <w:sz w:val="24"/>
          <w:szCs w:val="24"/>
        </w:rPr>
        <w:t>Восточное славянство в догосударственный период</w:t>
      </w:r>
    </w:p>
    <w:p w:rsidR="002177A1" w:rsidRDefault="002177A1" w:rsidP="005F5F76">
      <w:pPr>
        <w:pStyle w:val="11"/>
        <w:shd w:val="clear" w:color="auto" w:fill="auto"/>
        <w:spacing w:before="0" w:line="240" w:lineRule="auto"/>
        <w:ind w:firstLine="709"/>
        <w:jc w:val="both"/>
        <w:rPr>
          <w:rFonts w:ascii="Times New Roman" w:hAnsi="Times New Roman"/>
          <w:sz w:val="24"/>
          <w:szCs w:val="24"/>
        </w:rPr>
      </w:pPr>
      <w:r>
        <w:rPr>
          <w:rFonts w:ascii="Times New Roman" w:hAnsi="Times New Roman"/>
          <w:sz w:val="24"/>
          <w:szCs w:val="24"/>
        </w:rPr>
        <w:t>Расселение в</w:t>
      </w:r>
      <w:r w:rsidRPr="00832E58">
        <w:rPr>
          <w:rFonts w:ascii="Times New Roman" w:hAnsi="Times New Roman"/>
          <w:sz w:val="24"/>
          <w:szCs w:val="24"/>
        </w:rPr>
        <w:t>осточны</w:t>
      </w:r>
      <w:r>
        <w:rPr>
          <w:rFonts w:ascii="Times New Roman" w:hAnsi="Times New Roman"/>
          <w:sz w:val="24"/>
          <w:szCs w:val="24"/>
        </w:rPr>
        <w:t>х</w:t>
      </w:r>
      <w:r w:rsidRPr="00832E58">
        <w:rPr>
          <w:rFonts w:ascii="Times New Roman" w:hAnsi="Times New Roman"/>
          <w:sz w:val="24"/>
          <w:szCs w:val="24"/>
        </w:rPr>
        <w:t xml:space="preserve"> славян в VI – IX вв. </w:t>
      </w:r>
      <w:r>
        <w:rPr>
          <w:rFonts w:ascii="Times New Roman" w:hAnsi="Times New Roman"/>
          <w:sz w:val="24"/>
          <w:szCs w:val="24"/>
        </w:rPr>
        <w:t>П</w:t>
      </w:r>
      <w:r w:rsidRPr="00832E58">
        <w:rPr>
          <w:rFonts w:ascii="Times New Roman" w:hAnsi="Times New Roman"/>
          <w:sz w:val="24"/>
          <w:szCs w:val="24"/>
        </w:rPr>
        <w:t xml:space="preserve">роцесс ассимиляции народов. </w:t>
      </w:r>
      <w:r>
        <w:rPr>
          <w:rFonts w:ascii="Times New Roman" w:hAnsi="Times New Roman"/>
          <w:sz w:val="24"/>
          <w:szCs w:val="24"/>
        </w:rPr>
        <w:t>П</w:t>
      </w:r>
      <w:r w:rsidRPr="00832E58">
        <w:rPr>
          <w:rFonts w:ascii="Times New Roman" w:hAnsi="Times New Roman"/>
          <w:sz w:val="24"/>
          <w:szCs w:val="24"/>
        </w:rPr>
        <w:t>леме</w:t>
      </w:r>
      <w:r w:rsidRPr="00832E58">
        <w:rPr>
          <w:rFonts w:ascii="Times New Roman" w:hAnsi="Times New Roman"/>
          <w:sz w:val="24"/>
          <w:szCs w:val="24"/>
        </w:rPr>
        <w:t>н</w:t>
      </w:r>
      <w:r w:rsidRPr="00832E58">
        <w:rPr>
          <w:rFonts w:ascii="Times New Roman" w:hAnsi="Times New Roman"/>
          <w:sz w:val="24"/>
          <w:szCs w:val="24"/>
        </w:rPr>
        <w:t>ные союзы</w:t>
      </w:r>
      <w:r>
        <w:rPr>
          <w:rFonts w:ascii="Times New Roman" w:hAnsi="Times New Roman"/>
          <w:sz w:val="24"/>
          <w:szCs w:val="24"/>
        </w:rPr>
        <w:t xml:space="preserve"> восточных славян</w:t>
      </w:r>
      <w:r w:rsidRPr="00832E58">
        <w:rPr>
          <w:rFonts w:ascii="Times New Roman" w:hAnsi="Times New Roman"/>
          <w:sz w:val="24"/>
          <w:szCs w:val="24"/>
        </w:rPr>
        <w:t>.Экономика восточных славян</w:t>
      </w:r>
      <w:r>
        <w:rPr>
          <w:rFonts w:ascii="Times New Roman" w:hAnsi="Times New Roman"/>
          <w:sz w:val="24"/>
          <w:szCs w:val="24"/>
        </w:rPr>
        <w:t xml:space="preserve">. </w:t>
      </w:r>
      <w:r w:rsidRPr="00832E58">
        <w:rPr>
          <w:rFonts w:ascii="Times New Roman" w:hAnsi="Times New Roman"/>
          <w:sz w:val="24"/>
          <w:szCs w:val="24"/>
        </w:rPr>
        <w:t>Общественный стройвосто</w:t>
      </w:r>
      <w:r w:rsidRPr="00832E58">
        <w:rPr>
          <w:rFonts w:ascii="Times New Roman" w:hAnsi="Times New Roman"/>
          <w:sz w:val="24"/>
          <w:szCs w:val="24"/>
        </w:rPr>
        <w:t>ч</w:t>
      </w:r>
      <w:r w:rsidRPr="00832E58">
        <w:rPr>
          <w:rFonts w:ascii="Times New Roman" w:hAnsi="Times New Roman"/>
          <w:sz w:val="24"/>
          <w:szCs w:val="24"/>
        </w:rPr>
        <w:t>ных славян</w:t>
      </w:r>
      <w:r>
        <w:rPr>
          <w:rFonts w:ascii="Times New Roman" w:hAnsi="Times New Roman"/>
          <w:sz w:val="24"/>
          <w:szCs w:val="24"/>
        </w:rPr>
        <w:t>. Социальное расслоение у восточных славян. Религия восточных славян.</w:t>
      </w:r>
    </w:p>
    <w:p w:rsidR="002177A1" w:rsidRPr="00832E58" w:rsidRDefault="002177A1" w:rsidP="005F5F76">
      <w:pPr>
        <w:pStyle w:val="11"/>
        <w:shd w:val="clear" w:color="auto" w:fill="auto"/>
        <w:spacing w:before="0" w:line="240" w:lineRule="auto"/>
        <w:ind w:left="360"/>
        <w:jc w:val="both"/>
        <w:rPr>
          <w:rFonts w:ascii="Times New Roman" w:hAnsi="Times New Roman"/>
          <w:sz w:val="24"/>
          <w:szCs w:val="24"/>
        </w:rPr>
      </w:pPr>
    </w:p>
    <w:p w:rsidR="002177A1" w:rsidRDefault="002177A1" w:rsidP="005F5F76">
      <w:pPr>
        <w:pStyle w:val="11"/>
        <w:shd w:val="clear" w:color="auto" w:fill="auto"/>
        <w:spacing w:before="0" w:line="240" w:lineRule="auto"/>
        <w:ind w:left="360"/>
        <w:jc w:val="center"/>
        <w:rPr>
          <w:rFonts w:ascii="Times New Roman" w:hAnsi="Times New Roman"/>
          <w:b/>
          <w:sz w:val="24"/>
          <w:szCs w:val="24"/>
        </w:rPr>
      </w:pPr>
      <w:r>
        <w:rPr>
          <w:rFonts w:ascii="Times New Roman" w:hAnsi="Times New Roman"/>
          <w:b/>
          <w:sz w:val="24"/>
          <w:szCs w:val="24"/>
        </w:rPr>
        <w:t xml:space="preserve">Тема 5. </w:t>
      </w:r>
      <w:r w:rsidRPr="00832E58">
        <w:rPr>
          <w:rFonts w:ascii="Times New Roman" w:hAnsi="Times New Roman"/>
          <w:b/>
          <w:sz w:val="24"/>
          <w:szCs w:val="24"/>
        </w:rPr>
        <w:t>Образование Древнерусского государства</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Социально-экономическое развитие Руси в IX - начале XII в.. Складывание фе</w:t>
      </w:r>
      <w:r w:rsidRPr="00925E5A">
        <w:rPr>
          <w:rFonts w:ascii="Times New Roman" w:hAnsi="Times New Roman"/>
          <w:sz w:val="24"/>
          <w:szCs w:val="24"/>
        </w:rPr>
        <w:t>о</w:t>
      </w:r>
      <w:r w:rsidRPr="00925E5A">
        <w:rPr>
          <w:rFonts w:ascii="Times New Roman" w:hAnsi="Times New Roman"/>
          <w:sz w:val="24"/>
          <w:szCs w:val="24"/>
        </w:rPr>
        <w:t>дальных отношений. Расцвет Киевской державы при Владимире I и Ярославе Мудром. Завершение объединения восточного славянства вокруг Киева. Принятие христианства как государственной религии. Русская церковь и ее роль в жизни древнерусского госуда</w:t>
      </w:r>
      <w:r w:rsidRPr="00925E5A">
        <w:rPr>
          <w:rFonts w:ascii="Times New Roman" w:hAnsi="Times New Roman"/>
          <w:sz w:val="24"/>
          <w:szCs w:val="24"/>
        </w:rPr>
        <w:t>р</w:t>
      </w:r>
      <w:r w:rsidRPr="00925E5A">
        <w:rPr>
          <w:rFonts w:ascii="Times New Roman" w:hAnsi="Times New Roman"/>
          <w:sz w:val="24"/>
          <w:szCs w:val="24"/>
        </w:rPr>
        <w:t>ства. Христианство и язычество. «Русская Правда» - первый письменный свод законов. Борьба между сыновьями и потомками Ярослава Мудрого за великокняжескую власть. Тенденции к раздробленности. Любечский съезд князей. Киевская Русь в системе межд</w:t>
      </w:r>
      <w:r w:rsidRPr="00925E5A">
        <w:rPr>
          <w:rFonts w:ascii="Times New Roman" w:hAnsi="Times New Roman"/>
          <w:sz w:val="24"/>
          <w:szCs w:val="24"/>
        </w:rPr>
        <w:t>у</w:t>
      </w:r>
      <w:r w:rsidRPr="00925E5A">
        <w:rPr>
          <w:rFonts w:ascii="Times New Roman" w:hAnsi="Times New Roman"/>
          <w:sz w:val="24"/>
          <w:szCs w:val="24"/>
        </w:rPr>
        <w:t>народных отношений XI - начала XII в. Деятельность Владимира Мономаха. Окончател</w:t>
      </w:r>
      <w:r w:rsidRPr="00925E5A">
        <w:rPr>
          <w:rFonts w:ascii="Times New Roman" w:hAnsi="Times New Roman"/>
          <w:sz w:val="24"/>
          <w:szCs w:val="24"/>
        </w:rPr>
        <w:t>ь</w:t>
      </w:r>
      <w:r w:rsidRPr="00925E5A">
        <w:rPr>
          <w:rFonts w:ascii="Times New Roman" w:hAnsi="Times New Roman"/>
          <w:sz w:val="24"/>
          <w:szCs w:val="24"/>
        </w:rPr>
        <w:t>ный распад Киевской державы в начале XII в. Культура Киевской Руси. Культурное н</w:t>
      </w:r>
      <w:r w:rsidRPr="00925E5A">
        <w:rPr>
          <w:rFonts w:ascii="Times New Roman" w:hAnsi="Times New Roman"/>
          <w:sz w:val="24"/>
          <w:szCs w:val="24"/>
        </w:rPr>
        <w:t>а</w:t>
      </w:r>
      <w:r w:rsidRPr="00925E5A">
        <w:rPr>
          <w:rFonts w:ascii="Times New Roman" w:hAnsi="Times New Roman"/>
          <w:sz w:val="24"/>
          <w:szCs w:val="24"/>
        </w:rPr>
        <w:t>следие восточных славян. Устное народное творчество. Былины. Происхождение славя</w:t>
      </w:r>
      <w:r w:rsidRPr="00925E5A">
        <w:rPr>
          <w:rFonts w:ascii="Times New Roman" w:hAnsi="Times New Roman"/>
          <w:sz w:val="24"/>
          <w:szCs w:val="24"/>
        </w:rPr>
        <w:t>н</w:t>
      </w:r>
      <w:r w:rsidRPr="00925E5A">
        <w:rPr>
          <w:rFonts w:ascii="Times New Roman" w:hAnsi="Times New Roman"/>
          <w:sz w:val="24"/>
          <w:szCs w:val="24"/>
        </w:rPr>
        <w:t>ской письменности. Кирилл и Мефодий. Начало летописания. «Повесть временных лет». Литература. Образование в Киевской Руси. Берестяные грамоты. Архитектура. Живопись (фрески, мозаики, иконописание).</w:t>
      </w:r>
    </w:p>
    <w:p w:rsidR="002177A1" w:rsidRDefault="002177A1" w:rsidP="005F5F76">
      <w:pPr>
        <w:pStyle w:val="11"/>
        <w:shd w:val="clear" w:color="auto" w:fill="auto"/>
        <w:spacing w:before="0" w:line="240" w:lineRule="auto"/>
        <w:ind w:left="360"/>
        <w:jc w:val="both"/>
        <w:rPr>
          <w:rFonts w:ascii="Times New Roman" w:hAnsi="Times New Roman"/>
          <w:b/>
          <w:sz w:val="24"/>
          <w:szCs w:val="24"/>
        </w:rPr>
      </w:pPr>
    </w:p>
    <w:p w:rsidR="002177A1" w:rsidRPr="00832E58" w:rsidRDefault="002177A1" w:rsidP="005F5F76">
      <w:pPr>
        <w:pStyle w:val="11"/>
        <w:shd w:val="clear" w:color="auto" w:fill="auto"/>
        <w:spacing w:before="0" w:line="240" w:lineRule="auto"/>
        <w:ind w:left="360"/>
        <w:jc w:val="center"/>
        <w:rPr>
          <w:rFonts w:ascii="Times New Roman" w:hAnsi="Times New Roman"/>
          <w:b/>
          <w:sz w:val="24"/>
          <w:szCs w:val="24"/>
        </w:rPr>
      </w:pPr>
      <w:r>
        <w:rPr>
          <w:rFonts w:ascii="Times New Roman" w:hAnsi="Times New Roman"/>
          <w:b/>
          <w:sz w:val="24"/>
          <w:szCs w:val="24"/>
        </w:rPr>
        <w:t xml:space="preserve">Тема 6. </w:t>
      </w:r>
      <w:r w:rsidRPr="00832E58">
        <w:rPr>
          <w:rFonts w:ascii="Times New Roman" w:hAnsi="Times New Roman"/>
          <w:b/>
          <w:sz w:val="24"/>
          <w:szCs w:val="24"/>
        </w:rPr>
        <w:t>Период феодальной раздробленности и складывание великорусской н</w:t>
      </w:r>
      <w:r w:rsidRPr="00832E58">
        <w:rPr>
          <w:rFonts w:ascii="Times New Roman" w:hAnsi="Times New Roman"/>
          <w:b/>
          <w:sz w:val="24"/>
          <w:szCs w:val="24"/>
        </w:rPr>
        <w:t>а</w:t>
      </w:r>
      <w:r w:rsidRPr="00832E58">
        <w:rPr>
          <w:rFonts w:ascii="Times New Roman" w:hAnsi="Times New Roman"/>
          <w:b/>
          <w:sz w:val="24"/>
          <w:szCs w:val="24"/>
        </w:rPr>
        <w:t>родности</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Экономические и политические причины феодальной раздробленности Руси. Фе</w:t>
      </w:r>
      <w:r w:rsidRPr="00925E5A">
        <w:rPr>
          <w:rFonts w:ascii="Times New Roman" w:hAnsi="Times New Roman"/>
          <w:sz w:val="24"/>
          <w:szCs w:val="24"/>
        </w:rPr>
        <w:t>о</w:t>
      </w:r>
      <w:r w:rsidRPr="00925E5A">
        <w:rPr>
          <w:rFonts w:ascii="Times New Roman" w:hAnsi="Times New Roman"/>
          <w:sz w:val="24"/>
          <w:szCs w:val="24"/>
        </w:rPr>
        <w:t>дальное землевладение. Развитие городов. Княжеская власть и боярство. Политический строй в различных русских землях и княжествах. Крупнейшие политические образования на территории Руси. Ростово-(Владимиро)-Суздальское, Галицко-Волынское, Киевское, Новгородская боярская республика. Социально-экономическое и внутриполитическое развитие княжеств и земель накануне монгольского вторжения. Международное полож</w:t>
      </w:r>
      <w:r w:rsidRPr="00925E5A">
        <w:rPr>
          <w:rFonts w:ascii="Times New Roman" w:hAnsi="Times New Roman"/>
          <w:sz w:val="24"/>
          <w:szCs w:val="24"/>
        </w:rPr>
        <w:t>е</w:t>
      </w:r>
      <w:r w:rsidRPr="00925E5A">
        <w:rPr>
          <w:rFonts w:ascii="Times New Roman" w:hAnsi="Times New Roman"/>
          <w:sz w:val="24"/>
          <w:szCs w:val="24"/>
        </w:rPr>
        <w:t>ние русских земель. Политические и культурные связи между русскими землями. Фе</w:t>
      </w:r>
      <w:r w:rsidRPr="00925E5A">
        <w:rPr>
          <w:rFonts w:ascii="Times New Roman" w:hAnsi="Times New Roman"/>
          <w:sz w:val="24"/>
          <w:szCs w:val="24"/>
        </w:rPr>
        <w:t>о</w:t>
      </w:r>
      <w:r w:rsidRPr="00925E5A">
        <w:rPr>
          <w:rFonts w:ascii="Times New Roman" w:hAnsi="Times New Roman"/>
          <w:sz w:val="24"/>
          <w:szCs w:val="24"/>
        </w:rPr>
        <w:t xml:space="preserve">дальные усобицы. Борьба с внешней опасностью. Подъем культуры в русских землях в XII-XIII вв. Складывание местных художественных школ. Местные стилевые особенности в литературе, архитектуре, живописи. Резьба по камню. Идея единства русской земли в произведениях культуры. «Слово о полку Игореве». </w:t>
      </w:r>
    </w:p>
    <w:p w:rsidR="002177A1" w:rsidRPr="00832E58" w:rsidRDefault="002177A1" w:rsidP="005F5F76">
      <w:pPr>
        <w:pStyle w:val="11"/>
        <w:shd w:val="clear" w:color="auto" w:fill="auto"/>
        <w:spacing w:before="0" w:line="240" w:lineRule="auto"/>
        <w:ind w:left="360"/>
        <w:jc w:val="both"/>
        <w:rPr>
          <w:rFonts w:ascii="Times New Roman" w:hAnsi="Times New Roman"/>
          <w:b/>
          <w:sz w:val="24"/>
          <w:szCs w:val="24"/>
        </w:rPr>
      </w:pPr>
    </w:p>
    <w:p w:rsidR="002177A1" w:rsidRPr="00925E5A" w:rsidRDefault="002177A1" w:rsidP="005F5F76">
      <w:pPr>
        <w:pStyle w:val="11"/>
        <w:shd w:val="clear" w:color="auto" w:fill="auto"/>
        <w:spacing w:before="0" w:line="240" w:lineRule="auto"/>
        <w:ind w:left="360"/>
        <w:jc w:val="center"/>
        <w:rPr>
          <w:rFonts w:ascii="Times New Roman" w:hAnsi="Times New Roman"/>
          <w:b/>
          <w:sz w:val="24"/>
          <w:szCs w:val="24"/>
        </w:rPr>
      </w:pPr>
      <w:r w:rsidRPr="00925E5A">
        <w:rPr>
          <w:rFonts w:ascii="Times New Roman" w:hAnsi="Times New Roman"/>
          <w:b/>
          <w:sz w:val="24"/>
          <w:szCs w:val="24"/>
        </w:rPr>
        <w:t xml:space="preserve">Тема </w:t>
      </w:r>
      <w:r>
        <w:rPr>
          <w:rFonts w:ascii="Times New Roman" w:hAnsi="Times New Roman"/>
          <w:b/>
          <w:sz w:val="24"/>
          <w:szCs w:val="24"/>
        </w:rPr>
        <w:t>7</w:t>
      </w:r>
      <w:r w:rsidRPr="00925E5A">
        <w:rPr>
          <w:rFonts w:ascii="Times New Roman" w:hAnsi="Times New Roman"/>
          <w:b/>
          <w:sz w:val="24"/>
          <w:szCs w:val="24"/>
        </w:rPr>
        <w:t>. Русь и Орда: столкновение цивилизаций</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Борьба русских земель и княжеств с внешней опасностью в XIII в. Походы Батыя. Разгром Волжской Болгарии. Покорение народов степи. Нашествие на Северо-Восточную Русь. Разгром южной и юго-западной Руси. Походы Батыя в Центральную Европу. Борьба Руси за независимость и ее историческое значение. Система управления завоеванными землями. Великое княжество Владимирское и Золотая Орда. Борьба русского народа пр</w:t>
      </w:r>
      <w:r w:rsidRPr="00925E5A">
        <w:rPr>
          <w:rFonts w:ascii="Times New Roman" w:hAnsi="Times New Roman"/>
          <w:sz w:val="24"/>
          <w:szCs w:val="24"/>
        </w:rPr>
        <w:t>о</w:t>
      </w:r>
      <w:r w:rsidRPr="00925E5A">
        <w:rPr>
          <w:rFonts w:ascii="Times New Roman" w:hAnsi="Times New Roman"/>
          <w:sz w:val="24"/>
          <w:szCs w:val="24"/>
        </w:rPr>
        <w:t>тив Золотой Орды. Последствия монголо-татарского нашествия и золотоордынского ига для дальнейшего развития нашей страны. Агрессия немецких феодалов в Прибалтике. О</w:t>
      </w:r>
      <w:r w:rsidRPr="00925E5A">
        <w:rPr>
          <w:rFonts w:ascii="Times New Roman" w:hAnsi="Times New Roman"/>
          <w:sz w:val="24"/>
          <w:szCs w:val="24"/>
        </w:rPr>
        <w:t>р</w:t>
      </w:r>
      <w:r w:rsidRPr="00925E5A">
        <w:rPr>
          <w:rFonts w:ascii="Times New Roman" w:hAnsi="Times New Roman"/>
          <w:sz w:val="24"/>
          <w:szCs w:val="24"/>
        </w:rPr>
        <w:t>ден меченосцев, покорение ливов и эстов. Тевтонский орден в Пруссии. Объединение те</w:t>
      </w:r>
      <w:r w:rsidRPr="00925E5A">
        <w:rPr>
          <w:rFonts w:ascii="Times New Roman" w:hAnsi="Times New Roman"/>
          <w:sz w:val="24"/>
          <w:szCs w:val="24"/>
        </w:rPr>
        <w:t>в</w:t>
      </w:r>
      <w:r w:rsidRPr="00925E5A">
        <w:rPr>
          <w:rFonts w:ascii="Times New Roman" w:hAnsi="Times New Roman"/>
          <w:sz w:val="24"/>
          <w:szCs w:val="24"/>
        </w:rPr>
        <w:t>тонов с меченосцами. Ливонский орден. Разгром шведских войск на Неве и немецких р</w:t>
      </w:r>
      <w:r w:rsidRPr="00925E5A">
        <w:rPr>
          <w:rFonts w:ascii="Times New Roman" w:hAnsi="Times New Roman"/>
          <w:sz w:val="24"/>
          <w:szCs w:val="24"/>
        </w:rPr>
        <w:t>ы</w:t>
      </w:r>
      <w:r w:rsidRPr="00925E5A">
        <w:rPr>
          <w:rFonts w:ascii="Times New Roman" w:hAnsi="Times New Roman"/>
          <w:sz w:val="24"/>
          <w:szCs w:val="24"/>
        </w:rPr>
        <w:t xml:space="preserve">царей в Ледовом побоище. Александр Невский. </w:t>
      </w:r>
    </w:p>
    <w:p w:rsidR="002177A1" w:rsidRPr="00925E5A" w:rsidRDefault="002177A1" w:rsidP="005F5F76">
      <w:pPr>
        <w:pStyle w:val="11"/>
        <w:shd w:val="clear" w:color="auto" w:fill="auto"/>
        <w:spacing w:before="0" w:line="240" w:lineRule="auto"/>
        <w:ind w:firstLine="709"/>
        <w:jc w:val="both"/>
        <w:rPr>
          <w:rFonts w:ascii="Times New Roman" w:hAnsi="Times New Roman"/>
          <w:b/>
        </w:rPr>
      </w:pPr>
    </w:p>
    <w:p w:rsidR="002177A1" w:rsidRPr="00925E5A" w:rsidRDefault="002177A1" w:rsidP="00AA2058">
      <w:pPr>
        <w:pStyle w:val="11"/>
        <w:shd w:val="clear" w:color="auto" w:fill="auto"/>
        <w:spacing w:before="0" w:line="240" w:lineRule="auto"/>
        <w:ind w:left="360" w:hanging="360"/>
        <w:jc w:val="center"/>
        <w:rPr>
          <w:rFonts w:ascii="Times New Roman" w:hAnsi="Times New Roman"/>
          <w:b/>
          <w:sz w:val="24"/>
          <w:szCs w:val="24"/>
        </w:rPr>
      </w:pPr>
      <w:r w:rsidRPr="00925E5A">
        <w:rPr>
          <w:rFonts w:ascii="Times New Roman" w:hAnsi="Times New Roman"/>
          <w:b/>
        </w:rPr>
        <w:t xml:space="preserve">Тема </w:t>
      </w:r>
      <w:r>
        <w:rPr>
          <w:rFonts w:ascii="Times New Roman" w:hAnsi="Times New Roman"/>
          <w:b/>
        </w:rPr>
        <w:t>8</w:t>
      </w:r>
      <w:r w:rsidRPr="00925E5A">
        <w:rPr>
          <w:rFonts w:ascii="Times New Roman" w:hAnsi="Times New Roman"/>
          <w:b/>
        </w:rPr>
        <w:t>. От удельной Руси к единому русскому государство</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Складывание крупных политических центров на Руси и борьба между ними за в</w:t>
      </w:r>
      <w:r w:rsidRPr="00925E5A">
        <w:rPr>
          <w:rFonts w:ascii="Times New Roman" w:hAnsi="Times New Roman"/>
          <w:sz w:val="24"/>
          <w:szCs w:val="24"/>
        </w:rPr>
        <w:t>е</w:t>
      </w:r>
      <w:r w:rsidRPr="00925E5A">
        <w:rPr>
          <w:rFonts w:ascii="Times New Roman" w:hAnsi="Times New Roman"/>
          <w:sz w:val="24"/>
          <w:szCs w:val="24"/>
        </w:rPr>
        <w:t>ликое княжение Владимирское. Образование Тверского и Московского княжеств. Иван Калита. Строительство белокаменного Кремля. Дмитрий Донской. Куликовская битва, ее историческое значение. Отношения с Литвой. Новгородская и Псковская боярские ре</w:t>
      </w:r>
      <w:r w:rsidRPr="00925E5A">
        <w:rPr>
          <w:rFonts w:ascii="Times New Roman" w:hAnsi="Times New Roman"/>
          <w:sz w:val="24"/>
          <w:szCs w:val="24"/>
        </w:rPr>
        <w:t>с</w:t>
      </w:r>
      <w:r w:rsidRPr="00925E5A">
        <w:rPr>
          <w:rFonts w:ascii="Times New Roman" w:hAnsi="Times New Roman"/>
          <w:sz w:val="24"/>
          <w:szCs w:val="24"/>
        </w:rPr>
        <w:t>публики. Церковь и государство. Митрополит Алексей, Сергий Радонежский. Разгром Тимуром Золотой Орды и поход на Русь. Слияние Великого Владимирского и Московск</w:t>
      </w:r>
      <w:r w:rsidRPr="00925E5A">
        <w:rPr>
          <w:rFonts w:ascii="Times New Roman" w:hAnsi="Times New Roman"/>
          <w:sz w:val="24"/>
          <w:szCs w:val="24"/>
        </w:rPr>
        <w:t>о</w:t>
      </w:r>
      <w:r w:rsidRPr="00925E5A">
        <w:rPr>
          <w:rFonts w:ascii="Times New Roman" w:hAnsi="Times New Roman"/>
          <w:sz w:val="24"/>
          <w:szCs w:val="24"/>
        </w:rPr>
        <w:t xml:space="preserve">го княжений. Русь и Флорентийская уния. Междоусобная война второй четверти XV в., ее значение для процесса объединения русских земель. </w:t>
      </w:r>
    </w:p>
    <w:p w:rsidR="002177A1" w:rsidRPr="00925E5A" w:rsidRDefault="002177A1" w:rsidP="005F5F76">
      <w:pPr>
        <w:pStyle w:val="11"/>
        <w:shd w:val="clear" w:color="auto" w:fill="auto"/>
        <w:spacing w:before="0" w:line="240" w:lineRule="auto"/>
        <w:ind w:left="360"/>
        <w:jc w:val="center"/>
        <w:rPr>
          <w:rFonts w:ascii="Times New Roman" w:hAnsi="Times New Roman"/>
          <w:b/>
          <w:sz w:val="24"/>
          <w:szCs w:val="24"/>
        </w:rPr>
      </w:pPr>
    </w:p>
    <w:p w:rsidR="002177A1" w:rsidRPr="00925E5A" w:rsidRDefault="002177A1" w:rsidP="00AA2058">
      <w:pPr>
        <w:pStyle w:val="11"/>
        <w:shd w:val="clear" w:color="auto" w:fill="auto"/>
        <w:spacing w:before="0" w:line="240" w:lineRule="auto"/>
        <w:ind w:left="360" w:hanging="360"/>
        <w:jc w:val="center"/>
        <w:rPr>
          <w:rFonts w:ascii="Times New Roman" w:hAnsi="Times New Roman"/>
          <w:b/>
          <w:sz w:val="24"/>
          <w:szCs w:val="24"/>
        </w:rPr>
      </w:pPr>
      <w:r w:rsidRPr="00925E5A">
        <w:rPr>
          <w:rFonts w:ascii="Times New Roman" w:hAnsi="Times New Roman"/>
          <w:b/>
          <w:sz w:val="24"/>
          <w:szCs w:val="24"/>
        </w:rPr>
        <w:t xml:space="preserve">Тема </w:t>
      </w:r>
      <w:r>
        <w:rPr>
          <w:rFonts w:ascii="Times New Roman" w:hAnsi="Times New Roman"/>
          <w:b/>
          <w:sz w:val="24"/>
          <w:szCs w:val="24"/>
        </w:rPr>
        <w:t>9</w:t>
      </w:r>
      <w:r w:rsidRPr="00925E5A">
        <w:rPr>
          <w:rFonts w:ascii="Times New Roman" w:hAnsi="Times New Roman"/>
          <w:b/>
          <w:sz w:val="24"/>
          <w:szCs w:val="24"/>
        </w:rPr>
        <w:t>. Русское государство в ХV – ХVI вв.</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 xml:space="preserve">Завершение объединения русских земель в конце XV - начале XVI в. Особенности образования Российского государства. Соотношение социально-экономических, внутри- и внешнеполитических факторов и характер объединительного процесса.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Правление Ивана III и Василия III. Свержение ордынского ига. Присоединение русских земель к Москве. Усиление власти московских великих князей. Судебник 1497 г. Изменения в структуре феодальной земельной собственности. Боярское, церковное и п</w:t>
      </w:r>
      <w:r w:rsidRPr="00925E5A">
        <w:rPr>
          <w:rFonts w:ascii="Times New Roman" w:hAnsi="Times New Roman"/>
          <w:sz w:val="24"/>
          <w:szCs w:val="24"/>
        </w:rPr>
        <w:t>о</w:t>
      </w:r>
      <w:r w:rsidRPr="00925E5A">
        <w:rPr>
          <w:rFonts w:ascii="Times New Roman" w:hAnsi="Times New Roman"/>
          <w:sz w:val="24"/>
          <w:szCs w:val="24"/>
        </w:rPr>
        <w:t>местное землевладение. Начало складывания органов центральной и местной власти. Б</w:t>
      </w:r>
      <w:r w:rsidRPr="00925E5A">
        <w:rPr>
          <w:rFonts w:ascii="Times New Roman" w:hAnsi="Times New Roman"/>
          <w:sz w:val="24"/>
          <w:szCs w:val="24"/>
        </w:rPr>
        <w:t>о</w:t>
      </w:r>
      <w:r w:rsidRPr="00925E5A">
        <w:rPr>
          <w:rFonts w:ascii="Times New Roman" w:hAnsi="Times New Roman"/>
          <w:sz w:val="24"/>
          <w:szCs w:val="24"/>
        </w:rPr>
        <w:t>ярская дума. Местничество. Церковь и великокняжеская власть. Рост международного а</w:t>
      </w:r>
      <w:r w:rsidRPr="00925E5A">
        <w:rPr>
          <w:rFonts w:ascii="Times New Roman" w:hAnsi="Times New Roman"/>
          <w:sz w:val="24"/>
          <w:szCs w:val="24"/>
        </w:rPr>
        <w:t>в</w:t>
      </w:r>
      <w:r w:rsidRPr="00925E5A">
        <w:rPr>
          <w:rFonts w:ascii="Times New Roman" w:hAnsi="Times New Roman"/>
          <w:sz w:val="24"/>
          <w:szCs w:val="24"/>
        </w:rPr>
        <w:t xml:space="preserve">торитета Российского государства. Распад Золотой Орды.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 xml:space="preserve">Отражение в культуре политических тенденций. Летописание. «Сказание о князьях Владимирских». Исторические повести. «Задонщина». «Сказание о Мамаевом побоище». Житийная литература. «Хождение» Афанасия Никитина. Строительство Московского Кремля. Феофан Грек. Андрей Рублев.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lastRenderedPageBreak/>
        <w:t>Российское государство в XVI в. Елена Глинская. Боярское правление. Обострение социальных противоречий. Избранная Рада. Иван Пересветов. Реформы середины XVI в. Создание органов власти сословно-представительной монархии. Судебник 1550 г. Губная реформа. Отмена кормлений. Стоглавый собор. Военная реформа. Создание стрелецкого войска. Дворянское ополчение. Строительство засечной черты и организация станичной службы. Политические и социальные причины введения опричнины. Усиление личной власти царя. Ликвидация последних уделов. Опричный террор. Иван Грозный. Андрей Курбский. Последствия опричнины для дальнейшего развития страны. Массовое бегство крестьян. Казачество. Заповедные годы. Указы о сыске беглых. Присоединение к России Казанского и Астраханского ханств. Вхождение башкирских земель в состав Российского государства. Освоение Дикого поля и отношения с Крымским ханством. Борьба за выход к Балтийскому морю. Разгром Ливонского ордена. Включение в войну Литвы, Польши, Швеции. Опричнина и Ливонская война. Образование Речи Посполитой. Взятие Стефаном Баторием Полоцка и Великих Лук. Оборона Пскова. Ям-Запольский мир. Плюсское пер</w:t>
      </w:r>
      <w:r w:rsidRPr="00925E5A">
        <w:rPr>
          <w:rFonts w:ascii="Times New Roman" w:hAnsi="Times New Roman"/>
          <w:sz w:val="24"/>
          <w:szCs w:val="24"/>
        </w:rPr>
        <w:t>е</w:t>
      </w:r>
      <w:r w:rsidRPr="00925E5A">
        <w:rPr>
          <w:rFonts w:ascii="Times New Roman" w:hAnsi="Times New Roman"/>
          <w:sz w:val="24"/>
          <w:szCs w:val="24"/>
        </w:rPr>
        <w:t>мирие. Русские землепроходцы и освоение Сибири. Строгановы. Поход Ермака. Прогре</w:t>
      </w:r>
      <w:r w:rsidRPr="00925E5A">
        <w:rPr>
          <w:rFonts w:ascii="Times New Roman" w:hAnsi="Times New Roman"/>
          <w:sz w:val="24"/>
          <w:szCs w:val="24"/>
        </w:rPr>
        <w:t>с</w:t>
      </w:r>
      <w:r w:rsidRPr="00925E5A">
        <w:rPr>
          <w:rFonts w:ascii="Times New Roman" w:hAnsi="Times New Roman"/>
          <w:sz w:val="24"/>
          <w:szCs w:val="24"/>
        </w:rPr>
        <w:t>сивный характер присоединения Сибири к России. Культура XVI в. и складывание иде</w:t>
      </w:r>
      <w:r w:rsidRPr="00925E5A">
        <w:rPr>
          <w:rFonts w:ascii="Times New Roman" w:hAnsi="Times New Roman"/>
          <w:sz w:val="24"/>
          <w:szCs w:val="24"/>
        </w:rPr>
        <w:t>о</w:t>
      </w:r>
      <w:r w:rsidRPr="00925E5A">
        <w:rPr>
          <w:rFonts w:ascii="Times New Roman" w:hAnsi="Times New Roman"/>
          <w:sz w:val="24"/>
          <w:szCs w:val="24"/>
        </w:rPr>
        <w:t>логии централизованного государства. Ереси и религиозные споры. Крупнейшие летопи</w:t>
      </w:r>
      <w:r w:rsidRPr="00925E5A">
        <w:rPr>
          <w:rFonts w:ascii="Times New Roman" w:hAnsi="Times New Roman"/>
          <w:sz w:val="24"/>
          <w:szCs w:val="24"/>
        </w:rPr>
        <w:t>с</w:t>
      </w:r>
      <w:r w:rsidRPr="00925E5A">
        <w:rPr>
          <w:rFonts w:ascii="Times New Roman" w:hAnsi="Times New Roman"/>
          <w:sz w:val="24"/>
          <w:szCs w:val="24"/>
        </w:rPr>
        <w:t>ные своды. Хронографы. Публицистики (Филофей, И.Пересветов, Иван Грозный, А.Курбский и др.). «Четьи-Минеи» митрополита Макария. Исторические повести. Жити</w:t>
      </w:r>
      <w:r w:rsidRPr="00925E5A">
        <w:rPr>
          <w:rFonts w:ascii="Times New Roman" w:hAnsi="Times New Roman"/>
          <w:sz w:val="24"/>
          <w:szCs w:val="24"/>
        </w:rPr>
        <w:t>й</w:t>
      </w:r>
      <w:r w:rsidRPr="00925E5A">
        <w:rPr>
          <w:rFonts w:ascii="Times New Roman" w:hAnsi="Times New Roman"/>
          <w:sz w:val="24"/>
          <w:szCs w:val="24"/>
        </w:rPr>
        <w:t>ная литература. Иван Федоров и начало книгопечатания. Архитектура. Строительство шатровых храмов. Оборонное зодчество. Живопись. Дионисий. Быт и нравы. «Дом</w:t>
      </w:r>
      <w:r w:rsidRPr="00925E5A">
        <w:rPr>
          <w:rFonts w:ascii="Times New Roman" w:hAnsi="Times New Roman"/>
          <w:sz w:val="24"/>
          <w:szCs w:val="24"/>
        </w:rPr>
        <w:t>о</w:t>
      </w:r>
      <w:r w:rsidRPr="00925E5A">
        <w:rPr>
          <w:rFonts w:ascii="Times New Roman" w:hAnsi="Times New Roman"/>
          <w:sz w:val="24"/>
          <w:szCs w:val="24"/>
        </w:rPr>
        <w:t>строй». Культура XIV-XVI вв. как один из факторов складывания великорусской народн</w:t>
      </w:r>
      <w:r w:rsidRPr="00925E5A">
        <w:rPr>
          <w:rFonts w:ascii="Times New Roman" w:hAnsi="Times New Roman"/>
          <w:sz w:val="24"/>
          <w:szCs w:val="24"/>
        </w:rPr>
        <w:t>о</w:t>
      </w:r>
      <w:r w:rsidRPr="00925E5A">
        <w:rPr>
          <w:rFonts w:ascii="Times New Roman" w:hAnsi="Times New Roman"/>
          <w:sz w:val="24"/>
          <w:szCs w:val="24"/>
        </w:rPr>
        <w:t xml:space="preserve">сти.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Связь событий «смутного времени» с эпохой Ивана Грозного. Обострение соц</w:t>
      </w:r>
      <w:r w:rsidRPr="00925E5A">
        <w:rPr>
          <w:rFonts w:ascii="Times New Roman" w:hAnsi="Times New Roman"/>
          <w:sz w:val="24"/>
          <w:szCs w:val="24"/>
        </w:rPr>
        <w:t>и</w:t>
      </w:r>
      <w:r w:rsidRPr="00925E5A">
        <w:rPr>
          <w:rFonts w:ascii="Times New Roman" w:hAnsi="Times New Roman"/>
          <w:sz w:val="24"/>
          <w:szCs w:val="24"/>
        </w:rPr>
        <w:t>альных, династических и международных противоречий на рубеже XVI-XVII вв. Борьба за власть в период правления Федора Ивановича. Борис Годунов. Внутренняя и внешняя политика. Установление патриаршества. Голод 1601-1602 гг. Восстание холопов под предводительством Хлопка. Лжедмитрий I. Мероприятия в области внутренней и внешней политики. Восстание в Москве в мае 1606 г. Боярский царь Василий Шуйский, его соц</w:t>
      </w:r>
      <w:r w:rsidRPr="00925E5A">
        <w:rPr>
          <w:rFonts w:ascii="Times New Roman" w:hAnsi="Times New Roman"/>
          <w:sz w:val="24"/>
          <w:szCs w:val="24"/>
        </w:rPr>
        <w:t>и</w:t>
      </w:r>
      <w:r w:rsidRPr="00925E5A">
        <w:rPr>
          <w:rFonts w:ascii="Times New Roman" w:hAnsi="Times New Roman"/>
          <w:sz w:val="24"/>
          <w:szCs w:val="24"/>
        </w:rPr>
        <w:t>альная и внешняя политика. Восстание И.И. Болотникова: предпосылки, движущие силы, ход, место в истории. Лжедмитрий II. Тушинский лагерь. Вступление в войну Швеции и Речи Посполитой. Семибоярщина. Договор об избрании Владислава. Борьба с иноземн</w:t>
      </w:r>
      <w:r w:rsidRPr="00925E5A">
        <w:rPr>
          <w:rFonts w:ascii="Times New Roman" w:hAnsi="Times New Roman"/>
          <w:sz w:val="24"/>
          <w:szCs w:val="24"/>
        </w:rPr>
        <w:t>ы</w:t>
      </w:r>
      <w:r w:rsidRPr="00925E5A">
        <w:rPr>
          <w:rFonts w:ascii="Times New Roman" w:hAnsi="Times New Roman"/>
          <w:sz w:val="24"/>
          <w:szCs w:val="24"/>
        </w:rPr>
        <w:t>ми захватчиками. Патриарх Гермоген. Первое и второе ополчения. Освобождение Мос</w:t>
      </w:r>
      <w:r w:rsidRPr="00925E5A">
        <w:rPr>
          <w:rFonts w:ascii="Times New Roman" w:hAnsi="Times New Roman"/>
          <w:sz w:val="24"/>
          <w:szCs w:val="24"/>
        </w:rPr>
        <w:t>к</w:t>
      </w:r>
      <w:r w:rsidRPr="00925E5A">
        <w:rPr>
          <w:rFonts w:ascii="Times New Roman" w:hAnsi="Times New Roman"/>
          <w:sz w:val="24"/>
          <w:szCs w:val="24"/>
        </w:rPr>
        <w:t xml:space="preserve">вы. Роль К. Минина и Д. Пожарского. </w:t>
      </w:r>
    </w:p>
    <w:p w:rsidR="002177A1" w:rsidRPr="00925E5A" w:rsidRDefault="002177A1" w:rsidP="005F5F76">
      <w:pPr>
        <w:pStyle w:val="11"/>
        <w:shd w:val="clear" w:color="auto" w:fill="auto"/>
        <w:spacing w:before="0" w:line="240" w:lineRule="auto"/>
        <w:ind w:firstLine="709"/>
        <w:jc w:val="both"/>
        <w:rPr>
          <w:rFonts w:ascii="Times New Roman" w:hAnsi="Times New Roman"/>
          <w:b/>
          <w:sz w:val="24"/>
          <w:szCs w:val="24"/>
        </w:rPr>
      </w:pPr>
    </w:p>
    <w:p w:rsidR="002177A1" w:rsidRPr="00925E5A" w:rsidRDefault="002177A1" w:rsidP="00AA2058">
      <w:pPr>
        <w:pStyle w:val="11"/>
        <w:shd w:val="clear" w:color="auto" w:fill="auto"/>
        <w:spacing w:before="0" w:line="240" w:lineRule="auto"/>
        <w:ind w:left="360" w:hanging="360"/>
        <w:jc w:val="center"/>
        <w:rPr>
          <w:rFonts w:ascii="Times New Roman" w:hAnsi="Times New Roman"/>
          <w:b/>
          <w:sz w:val="24"/>
          <w:szCs w:val="24"/>
        </w:rPr>
      </w:pPr>
      <w:r w:rsidRPr="00925E5A">
        <w:rPr>
          <w:rFonts w:ascii="Times New Roman" w:hAnsi="Times New Roman"/>
          <w:b/>
          <w:sz w:val="24"/>
          <w:szCs w:val="24"/>
        </w:rPr>
        <w:t xml:space="preserve">Тема </w:t>
      </w:r>
      <w:r>
        <w:rPr>
          <w:rFonts w:ascii="Times New Roman" w:hAnsi="Times New Roman"/>
          <w:b/>
          <w:sz w:val="24"/>
          <w:szCs w:val="24"/>
        </w:rPr>
        <w:t>10</w:t>
      </w:r>
      <w:r w:rsidRPr="00925E5A">
        <w:rPr>
          <w:rFonts w:ascii="Times New Roman" w:hAnsi="Times New Roman"/>
          <w:b/>
          <w:sz w:val="24"/>
          <w:szCs w:val="24"/>
        </w:rPr>
        <w:t>. Правление первых Романовых</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Ликвидация последствий смуты. Земский собор 1613 г. Воцарение Романовых. Царь Михаил Федорович. Патриарх Филарет. Деулинское соглашение с Речью Поспол</w:t>
      </w:r>
      <w:r w:rsidRPr="00925E5A">
        <w:rPr>
          <w:rFonts w:ascii="Times New Roman" w:hAnsi="Times New Roman"/>
          <w:sz w:val="24"/>
          <w:szCs w:val="24"/>
        </w:rPr>
        <w:t>и</w:t>
      </w:r>
      <w:r w:rsidRPr="00925E5A">
        <w:rPr>
          <w:rFonts w:ascii="Times New Roman" w:hAnsi="Times New Roman"/>
          <w:sz w:val="24"/>
          <w:szCs w:val="24"/>
        </w:rPr>
        <w:t xml:space="preserve">той. Столбовский мир с Швецией. Ликвидация казацких отрядов Заруцкого. Последствия событий Смутного времени для дальнейшей истории России.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Россия в XVII в. Юридическое оформление системы крепостного права. Соборное уложение 1649 г. Городские восстания середины века и прикрепление к городам поса</w:t>
      </w:r>
      <w:r w:rsidRPr="00925E5A">
        <w:rPr>
          <w:rFonts w:ascii="Times New Roman" w:hAnsi="Times New Roman"/>
          <w:sz w:val="24"/>
          <w:szCs w:val="24"/>
        </w:rPr>
        <w:t>д</w:t>
      </w:r>
      <w:r w:rsidRPr="00925E5A">
        <w:rPr>
          <w:rFonts w:ascii="Times New Roman" w:hAnsi="Times New Roman"/>
          <w:sz w:val="24"/>
          <w:szCs w:val="24"/>
        </w:rPr>
        <w:t>ских людей. Рост общественного разделения труда и его специализации. Мелкотоварное производство. Возникновение первых мануфактур. Начало формирования всероссийского рынка. Ярмарки. Новоторговый устав. Органы власти, центральное и местное управление. Прекращение Совершенствование приказной системы. Усиление самодержавной власти царя. Алексей Михайлович. Церковная реформа патриарха Никона. Податная реформа. Создание полков «нового строя». Становление абсолютизма - определяющая тенденция развития политического строя России во второй половине XVII в. «Бунташный век». Пр</w:t>
      </w:r>
      <w:r w:rsidRPr="00925E5A">
        <w:rPr>
          <w:rFonts w:ascii="Times New Roman" w:hAnsi="Times New Roman"/>
          <w:sz w:val="24"/>
          <w:szCs w:val="24"/>
        </w:rPr>
        <w:t>и</w:t>
      </w:r>
      <w:r w:rsidRPr="00925E5A">
        <w:rPr>
          <w:rFonts w:ascii="Times New Roman" w:hAnsi="Times New Roman"/>
          <w:sz w:val="24"/>
          <w:szCs w:val="24"/>
        </w:rPr>
        <w:t>чины массовых народных выступлений в XVII в. Раскол как проявление социального пр</w:t>
      </w:r>
      <w:r w:rsidRPr="00925E5A">
        <w:rPr>
          <w:rFonts w:ascii="Times New Roman" w:hAnsi="Times New Roman"/>
          <w:sz w:val="24"/>
          <w:szCs w:val="24"/>
        </w:rPr>
        <w:t>о</w:t>
      </w:r>
      <w:r w:rsidRPr="00925E5A">
        <w:rPr>
          <w:rFonts w:ascii="Times New Roman" w:hAnsi="Times New Roman"/>
          <w:sz w:val="24"/>
          <w:szCs w:val="24"/>
        </w:rPr>
        <w:t>теста. Крестьянская война под предводительством Степана Разина (причины, ход, состав участников). Смоленская война 1632-1634 гг. Строительство Белгородской засечной че</w:t>
      </w:r>
      <w:r w:rsidRPr="00925E5A">
        <w:rPr>
          <w:rFonts w:ascii="Times New Roman" w:hAnsi="Times New Roman"/>
          <w:sz w:val="24"/>
          <w:szCs w:val="24"/>
        </w:rPr>
        <w:t>р</w:t>
      </w:r>
      <w:r w:rsidRPr="00925E5A">
        <w:rPr>
          <w:rFonts w:ascii="Times New Roman" w:hAnsi="Times New Roman"/>
          <w:sz w:val="24"/>
          <w:szCs w:val="24"/>
        </w:rPr>
        <w:lastRenderedPageBreak/>
        <w:t>ты. Азовское сидение (1637-1642 гг.). Освободительная война 1648-1654 гг. под руков</w:t>
      </w:r>
      <w:r w:rsidRPr="00925E5A">
        <w:rPr>
          <w:rFonts w:ascii="Times New Roman" w:hAnsi="Times New Roman"/>
          <w:sz w:val="24"/>
          <w:szCs w:val="24"/>
        </w:rPr>
        <w:t>о</w:t>
      </w:r>
      <w:r w:rsidRPr="00925E5A">
        <w:rPr>
          <w:rFonts w:ascii="Times New Roman" w:hAnsi="Times New Roman"/>
          <w:sz w:val="24"/>
          <w:szCs w:val="24"/>
        </w:rPr>
        <w:t>дством Богдана Хмельницкого. Переяславская рада. Русско-польская война 1654-1667 гг. Андрусовское перемирие и Вечный мир с Польшей. Историческая оценка воссоединения Украины и России. Начало формирования культуры русской нации. Усиление светских и демократических элементов («обмирщение» культуры). Расширение связей с культурой Западной Европы. Начало разрушения средневекового религиозного мировоззрения. Ра</w:t>
      </w:r>
      <w:r w:rsidRPr="00925E5A">
        <w:rPr>
          <w:rFonts w:ascii="Times New Roman" w:hAnsi="Times New Roman"/>
          <w:sz w:val="24"/>
          <w:szCs w:val="24"/>
        </w:rPr>
        <w:t>с</w:t>
      </w:r>
      <w:r w:rsidRPr="00925E5A">
        <w:rPr>
          <w:rFonts w:ascii="Times New Roman" w:hAnsi="Times New Roman"/>
          <w:sz w:val="24"/>
          <w:szCs w:val="24"/>
        </w:rPr>
        <w:t>пространение грамотности и просвещения. Славяно-греко-латинская академия. Накопл</w:t>
      </w:r>
      <w:r w:rsidRPr="00925E5A">
        <w:rPr>
          <w:rFonts w:ascii="Times New Roman" w:hAnsi="Times New Roman"/>
          <w:sz w:val="24"/>
          <w:szCs w:val="24"/>
        </w:rPr>
        <w:t>е</w:t>
      </w:r>
      <w:r w:rsidRPr="00925E5A">
        <w:rPr>
          <w:rFonts w:ascii="Times New Roman" w:hAnsi="Times New Roman"/>
          <w:sz w:val="24"/>
          <w:szCs w:val="24"/>
        </w:rPr>
        <w:t>ние и распространение научных знаний (математика, медицина, астрономия, география, история). Литература. Последние летописи. Сатирические повести. Биографические п</w:t>
      </w:r>
      <w:r w:rsidRPr="00925E5A">
        <w:rPr>
          <w:rFonts w:ascii="Times New Roman" w:hAnsi="Times New Roman"/>
          <w:sz w:val="24"/>
          <w:szCs w:val="24"/>
        </w:rPr>
        <w:t>о</w:t>
      </w:r>
      <w:r w:rsidRPr="00925E5A">
        <w:rPr>
          <w:rFonts w:ascii="Times New Roman" w:hAnsi="Times New Roman"/>
          <w:sz w:val="24"/>
          <w:szCs w:val="24"/>
        </w:rPr>
        <w:t>вести. "Житие" протопопа Аввакума. Архитектура. «Московское барокко». Деревянное зодчество (дворец царя Алексея Михайловича в Коломенском). Живопись. Симон Уш</w:t>
      </w:r>
      <w:r w:rsidRPr="00925E5A">
        <w:rPr>
          <w:rFonts w:ascii="Times New Roman" w:hAnsi="Times New Roman"/>
          <w:sz w:val="24"/>
          <w:szCs w:val="24"/>
        </w:rPr>
        <w:t>а</w:t>
      </w:r>
      <w:r w:rsidRPr="00925E5A">
        <w:rPr>
          <w:rFonts w:ascii="Times New Roman" w:hAnsi="Times New Roman"/>
          <w:sz w:val="24"/>
          <w:szCs w:val="24"/>
        </w:rPr>
        <w:t xml:space="preserve">ков. Парсуна. Строгановская школа. Фрески. Традиционность и новшества в быту. </w:t>
      </w:r>
    </w:p>
    <w:p w:rsidR="002177A1" w:rsidRPr="00925E5A" w:rsidRDefault="002177A1" w:rsidP="005F5F76">
      <w:pPr>
        <w:pStyle w:val="11"/>
        <w:shd w:val="clear" w:color="auto" w:fill="auto"/>
        <w:spacing w:before="0" w:line="240" w:lineRule="auto"/>
        <w:ind w:left="360"/>
        <w:jc w:val="center"/>
        <w:rPr>
          <w:rFonts w:ascii="Times New Roman" w:hAnsi="Times New Roman"/>
          <w:b/>
          <w:sz w:val="24"/>
          <w:szCs w:val="24"/>
        </w:rPr>
      </w:pPr>
    </w:p>
    <w:p w:rsidR="002177A1" w:rsidRPr="00832E58" w:rsidRDefault="002177A1" w:rsidP="00AA2058">
      <w:pPr>
        <w:pStyle w:val="11"/>
        <w:shd w:val="clear" w:color="auto" w:fill="auto"/>
        <w:spacing w:before="0" w:line="240" w:lineRule="auto"/>
        <w:ind w:left="360" w:hanging="360"/>
        <w:jc w:val="center"/>
        <w:rPr>
          <w:rFonts w:ascii="Times New Roman" w:hAnsi="Times New Roman"/>
          <w:b/>
          <w:sz w:val="24"/>
          <w:szCs w:val="24"/>
        </w:rPr>
      </w:pPr>
      <w:r w:rsidRPr="00832E58">
        <w:rPr>
          <w:rFonts w:ascii="Times New Roman" w:hAnsi="Times New Roman"/>
          <w:b/>
          <w:sz w:val="24"/>
          <w:szCs w:val="24"/>
        </w:rPr>
        <w:t>Раздел III. Российская империя в XVIII-XIX вв.</w:t>
      </w:r>
    </w:p>
    <w:p w:rsidR="00AA2058" w:rsidRDefault="00AA2058" w:rsidP="005F5F76">
      <w:pPr>
        <w:pStyle w:val="11"/>
        <w:shd w:val="clear" w:color="auto" w:fill="auto"/>
        <w:spacing w:before="0" w:line="240" w:lineRule="auto"/>
        <w:ind w:left="360"/>
        <w:jc w:val="center"/>
        <w:rPr>
          <w:rFonts w:ascii="Times New Roman" w:hAnsi="Times New Roman"/>
          <w:b/>
          <w:sz w:val="24"/>
          <w:szCs w:val="24"/>
        </w:rPr>
      </w:pPr>
    </w:p>
    <w:p w:rsidR="002177A1" w:rsidRDefault="002177A1" w:rsidP="00AA2058">
      <w:pPr>
        <w:pStyle w:val="11"/>
        <w:shd w:val="clear" w:color="auto" w:fill="auto"/>
        <w:spacing w:before="0" w:line="240" w:lineRule="auto"/>
        <w:ind w:left="360" w:hanging="360"/>
        <w:jc w:val="center"/>
        <w:rPr>
          <w:rFonts w:ascii="Times New Roman" w:hAnsi="Times New Roman"/>
          <w:b/>
          <w:sz w:val="24"/>
          <w:szCs w:val="24"/>
        </w:rPr>
      </w:pPr>
      <w:r w:rsidRPr="00925E5A">
        <w:rPr>
          <w:rFonts w:ascii="Times New Roman" w:hAnsi="Times New Roman"/>
          <w:b/>
          <w:sz w:val="24"/>
          <w:szCs w:val="24"/>
        </w:rPr>
        <w:t>Тема 1</w:t>
      </w:r>
      <w:r>
        <w:rPr>
          <w:rFonts w:ascii="Times New Roman" w:hAnsi="Times New Roman"/>
          <w:b/>
          <w:sz w:val="24"/>
          <w:szCs w:val="24"/>
        </w:rPr>
        <w:t>1.</w:t>
      </w:r>
      <w:r w:rsidRPr="00BC6F68">
        <w:rPr>
          <w:rFonts w:ascii="Times New Roman" w:hAnsi="Times New Roman"/>
          <w:b/>
          <w:sz w:val="24"/>
          <w:szCs w:val="24"/>
        </w:rPr>
        <w:t xml:space="preserve"> Рождение империи: петровская модернизация России</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Россия в конце XVII - первой четверти XVIII в. Причины внутренних преобразов</w:t>
      </w:r>
      <w:r w:rsidRPr="00925E5A">
        <w:rPr>
          <w:rFonts w:ascii="Times New Roman" w:hAnsi="Times New Roman"/>
          <w:sz w:val="24"/>
          <w:szCs w:val="24"/>
        </w:rPr>
        <w:t>а</w:t>
      </w:r>
      <w:r w:rsidRPr="00925E5A">
        <w:rPr>
          <w:rFonts w:ascii="Times New Roman" w:hAnsi="Times New Roman"/>
          <w:sz w:val="24"/>
          <w:szCs w:val="24"/>
        </w:rPr>
        <w:t>ний и необходимость выхода к морю. Объективная неизбежность преобразований. Пра</w:t>
      </w:r>
      <w:r w:rsidRPr="00925E5A">
        <w:rPr>
          <w:rFonts w:ascii="Times New Roman" w:hAnsi="Times New Roman"/>
          <w:sz w:val="24"/>
          <w:szCs w:val="24"/>
        </w:rPr>
        <w:t>в</w:t>
      </w:r>
      <w:r w:rsidRPr="00925E5A">
        <w:rPr>
          <w:rFonts w:ascii="Times New Roman" w:hAnsi="Times New Roman"/>
          <w:sz w:val="24"/>
          <w:szCs w:val="24"/>
        </w:rPr>
        <w:t>ление Федора Алексеевича. Восстание в Москве 1682</w:t>
      </w:r>
      <w:r w:rsidR="00AA2058">
        <w:rPr>
          <w:rFonts w:ascii="Times New Roman" w:hAnsi="Times New Roman"/>
          <w:sz w:val="24"/>
          <w:szCs w:val="24"/>
        </w:rPr>
        <w:t xml:space="preserve"> </w:t>
      </w:r>
      <w:r w:rsidRPr="00925E5A">
        <w:rPr>
          <w:rFonts w:ascii="Times New Roman" w:hAnsi="Times New Roman"/>
          <w:sz w:val="24"/>
          <w:szCs w:val="24"/>
        </w:rPr>
        <w:t>г. Регентство Софьи. Крымские п</w:t>
      </w:r>
      <w:r w:rsidRPr="00925E5A">
        <w:rPr>
          <w:rFonts w:ascii="Times New Roman" w:hAnsi="Times New Roman"/>
          <w:sz w:val="24"/>
          <w:szCs w:val="24"/>
        </w:rPr>
        <w:t>о</w:t>
      </w:r>
      <w:r w:rsidRPr="00925E5A">
        <w:rPr>
          <w:rFonts w:ascii="Times New Roman" w:hAnsi="Times New Roman"/>
          <w:sz w:val="24"/>
          <w:szCs w:val="24"/>
        </w:rPr>
        <w:t>ходы В.В.Голицына. Попытки реформ. Дворцовая борьба. Стрелецкие выступления. Н</w:t>
      </w:r>
      <w:r w:rsidRPr="00925E5A">
        <w:rPr>
          <w:rFonts w:ascii="Times New Roman" w:hAnsi="Times New Roman"/>
          <w:sz w:val="24"/>
          <w:szCs w:val="24"/>
        </w:rPr>
        <w:t>а</w:t>
      </w:r>
      <w:r w:rsidRPr="00925E5A">
        <w:rPr>
          <w:rFonts w:ascii="Times New Roman" w:hAnsi="Times New Roman"/>
          <w:sz w:val="24"/>
          <w:szCs w:val="24"/>
        </w:rPr>
        <w:t>чало единодержавного правления Петра</w:t>
      </w:r>
      <w:r w:rsidR="00AA2058">
        <w:rPr>
          <w:rFonts w:ascii="Times New Roman" w:hAnsi="Times New Roman"/>
          <w:sz w:val="24"/>
          <w:szCs w:val="24"/>
        </w:rPr>
        <w:t xml:space="preserve"> </w:t>
      </w:r>
      <w:r w:rsidRPr="00925E5A">
        <w:rPr>
          <w:rFonts w:ascii="Times New Roman" w:hAnsi="Times New Roman"/>
          <w:sz w:val="24"/>
          <w:szCs w:val="24"/>
        </w:rPr>
        <w:t>I. Восстания в Астрахани, на Дону, в Башкирии. Реформа центрального и местного управления. Городская реформа. Отмена патриаршес</w:t>
      </w:r>
      <w:r w:rsidRPr="00925E5A">
        <w:rPr>
          <w:rFonts w:ascii="Times New Roman" w:hAnsi="Times New Roman"/>
          <w:sz w:val="24"/>
          <w:szCs w:val="24"/>
        </w:rPr>
        <w:t>т</w:t>
      </w:r>
      <w:r w:rsidRPr="00925E5A">
        <w:rPr>
          <w:rFonts w:ascii="Times New Roman" w:hAnsi="Times New Roman"/>
          <w:sz w:val="24"/>
          <w:szCs w:val="24"/>
        </w:rPr>
        <w:t>ва. Табель о рангах. Указ о единонаследии. Введение подушного обложения. Тариф 1724 г. Политика меркантилизма. Борьба с оппозицией: дело царевича Алексея. Преобразов</w:t>
      </w:r>
      <w:r w:rsidRPr="00925E5A">
        <w:rPr>
          <w:rFonts w:ascii="Times New Roman" w:hAnsi="Times New Roman"/>
          <w:sz w:val="24"/>
          <w:szCs w:val="24"/>
        </w:rPr>
        <w:t>а</w:t>
      </w:r>
      <w:r w:rsidRPr="00925E5A">
        <w:rPr>
          <w:rFonts w:ascii="Times New Roman" w:hAnsi="Times New Roman"/>
          <w:sz w:val="24"/>
          <w:szCs w:val="24"/>
        </w:rPr>
        <w:t>ния в области культуры и быта. Светский характер новой культуры. Академия наук. Шк</w:t>
      </w:r>
      <w:r w:rsidRPr="00925E5A">
        <w:rPr>
          <w:rFonts w:ascii="Times New Roman" w:hAnsi="Times New Roman"/>
          <w:sz w:val="24"/>
          <w:szCs w:val="24"/>
        </w:rPr>
        <w:t>о</w:t>
      </w:r>
      <w:r w:rsidRPr="00925E5A">
        <w:rPr>
          <w:rFonts w:ascii="Times New Roman" w:hAnsi="Times New Roman"/>
          <w:sz w:val="24"/>
          <w:szCs w:val="24"/>
        </w:rPr>
        <w:t xml:space="preserve">ла. Наука и техника. Общественно-политическая мысль (И. Посошков, Ф. Прокопович). Регулярная планировка города. Создание научных, культурных, музейных, библиотечных учреждений. Литература. Живопись. Скульптура. Театр. </w:t>
      </w:r>
    </w:p>
    <w:p w:rsidR="002177A1" w:rsidRDefault="002177A1" w:rsidP="005F5F76">
      <w:pPr>
        <w:pStyle w:val="11"/>
        <w:shd w:val="clear" w:color="auto" w:fill="auto"/>
        <w:spacing w:before="0" w:line="240" w:lineRule="auto"/>
        <w:ind w:left="360"/>
        <w:jc w:val="both"/>
        <w:rPr>
          <w:rFonts w:ascii="Times New Roman" w:hAnsi="Times New Roman"/>
          <w:sz w:val="24"/>
          <w:szCs w:val="24"/>
        </w:rPr>
      </w:pPr>
    </w:p>
    <w:p w:rsidR="002177A1" w:rsidRDefault="002177A1" w:rsidP="00AA2058">
      <w:pPr>
        <w:pStyle w:val="11"/>
        <w:shd w:val="clear" w:color="auto" w:fill="auto"/>
        <w:spacing w:before="0" w:line="240" w:lineRule="auto"/>
        <w:ind w:left="360" w:hanging="360"/>
        <w:jc w:val="center"/>
        <w:rPr>
          <w:rFonts w:ascii="Times New Roman" w:hAnsi="Times New Roman"/>
          <w:b/>
          <w:bCs/>
          <w:sz w:val="24"/>
          <w:szCs w:val="24"/>
        </w:rPr>
      </w:pPr>
      <w:r>
        <w:rPr>
          <w:rFonts w:ascii="Times New Roman" w:hAnsi="Times New Roman"/>
          <w:b/>
          <w:bCs/>
          <w:sz w:val="24"/>
          <w:szCs w:val="24"/>
        </w:rPr>
        <w:t xml:space="preserve">Тема 12. </w:t>
      </w:r>
      <w:r w:rsidRPr="00BC6F68">
        <w:rPr>
          <w:rFonts w:ascii="Times New Roman" w:hAnsi="Times New Roman"/>
          <w:b/>
          <w:bCs/>
          <w:sz w:val="24"/>
          <w:szCs w:val="24"/>
        </w:rPr>
        <w:t>Северная война и изменение положения России в Европе</w:t>
      </w:r>
    </w:p>
    <w:p w:rsidR="002177A1" w:rsidRDefault="002177A1" w:rsidP="005F5F76">
      <w:pPr>
        <w:pStyle w:val="11"/>
        <w:shd w:val="clear" w:color="auto" w:fill="auto"/>
        <w:spacing w:before="0" w:line="240" w:lineRule="auto"/>
        <w:ind w:firstLine="709"/>
        <w:jc w:val="both"/>
        <w:rPr>
          <w:rFonts w:ascii="Times New Roman" w:hAnsi="Times New Roman"/>
          <w:b/>
          <w:bCs/>
          <w:sz w:val="24"/>
          <w:szCs w:val="24"/>
        </w:rPr>
      </w:pPr>
      <w:r w:rsidRPr="00925E5A">
        <w:rPr>
          <w:rFonts w:ascii="Times New Roman" w:hAnsi="Times New Roman"/>
          <w:sz w:val="24"/>
          <w:szCs w:val="24"/>
        </w:rPr>
        <w:t>Азовские походы. Великое посольство. Северная война. Основание Петербурга Ништадтский мир. Провозглашение России империей. Каспийский поход.</w:t>
      </w:r>
    </w:p>
    <w:p w:rsidR="002177A1" w:rsidRDefault="002177A1" w:rsidP="005F5F76">
      <w:pPr>
        <w:pStyle w:val="11"/>
        <w:shd w:val="clear" w:color="auto" w:fill="auto"/>
        <w:spacing w:before="0" w:line="240" w:lineRule="auto"/>
        <w:ind w:left="360"/>
        <w:jc w:val="center"/>
        <w:rPr>
          <w:rFonts w:ascii="Times New Roman" w:hAnsi="Times New Roman"/>
          <w:b/>
          <w:bCs/>
          <w:sz w:val="24"/>
          <w:szCs w:val="24"/>
        </w:rPr>
      </w:pPr>
    </w:p>
    <w:p w:rsidR="002177A1" w:rsidRPr="00BC6F68" w:rsidRDefault="002177A1" w:rsidP="00AA2058">
      <w:pPr>
        <w:pStyle w:val="11"/>
        <w:shd w:val="clear" w:color="auto" w:fill="auto"/>
        <w:spacing w:before="0" w:line="240" w:lineRule="auto"/>
        <w:ind w:left="360" w:hanging="360"/>
        <w:jc w:val="center"/>
        <w:rPr>
          <w:rFonts w:ascii="Times New Roman" w:hAnsi="Times New Roman"/>
          <w:b/>
          <w:bCs/>
          <w:sz w:val="24"/>
          <w:szCs w:val="24"/>
        </w:rPr>
      </w:pPr>
      <w:r w:rsidRPr="00BC6F68">
        <w:rPr>
          <w:rFonts w:ascii="Times New Roman" w:hAnsi="Times New Roman"/>
          <w:b/>
          <w:bCs/>
          <w:sz w:val="24"/>
          <w:szCs w:val="24"/>
        </w:rPr>
        <w:t>Тема 1</w:t>
      </w:r>
      <w:r>
        <w:rPr>
          <w:rFonts w:ascii="Times New Roman" w:hAnsi="Times New Roman"/>
          <w:b/>
          <w:bCs/>
          <w:sz w:val="24"/>
          <w:szCs w:val="24"/>
        </w:rPr>
        <w:t>3</w:t>
      </w:r>
      <w:r w:rsidRPr="00BC6F68">
        <w:rPr>
          <w:rFonts w:ascii="Times New Roman" w:hAnsi="Times New Roman"/>
          <w:b/>
          <w:bCs/>
          <w:sz w:val="24"/>
          <w:szCs w:val="24"/>
        </w:rPr>
        <w:t>. Эпоха дворцовых переворотов в России</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Дворянская империя во второй четверти-середине XVIII в. Причины дворцовых переворотов. Борьба дворянских группировок за власть после смерти Петра Великого. Роль гвардии. Фаворитизм. Екатерина I. Верховный Тайный Совет. Петр II. Правление Анны Иоанновны. Бироновщина. Отмена единонаследия. Создание дворянских (шляхе</w:t>
      </w:r>
      <w:r w:rsidRPr="00925E5A">
        <w:rPr>
          <w:rFonts w:ascii="Times New Roman" w:hAnsi="Times New Roman"/>
          <w:sz w:val="24"/>
          <w:szCs w:val="24"/>
        </w:rPr>
        <w:t>т</w:t>
      </w:r>
      <w:r w:rsidRPr="00925E5A">
        <w:rPr>
          <w:rFonts w:ascii="Times New Roman" w:hAnsi="Times New Roman"/>
          <w:sz w:val="24"/>
          <w:szCs w:val="24"/>
        </w:rPr>
        <w:t>ских) корпусов. Указы о прикреплении работников к заводам. Отмена таможенных п</w:t>
      </w:r>
      <w:r w:rsidRPr="00925E5A">
        <w:rPr>
          <w:rFonts w:ascii="Times New Roman" w:hAnsi="Times New Roman"/>
          <w:sz w:val="24"/>
          <w:szCs w:val="24"/>
        </w:rPr>
        <w:t>о</w:t>
      </w:r>
      <w:r w:rsidRPr="00925E5A">
        <w:rPr>
          <w:rFonts w:ascii="Times New Roman" w:hAnsi="Times New Roman"/>
          <w:sz w:val="24"/>
          <w:szCs w:val="24"/>
        </w:rPr>
        <w:t>шлин. Расширение прав и привилегий дворянства при Елизавете Петровне. Указ о вин</w:t>
      </w:r>
      <w:r w:rsidRPr="00925E5A">
        <w:rPr>
          <w:rFonts w:ascii="Times New Roman" w:hAnsi="Times New Roman"/>
          <w:sz w:val="24"/>
          <w:szCs w:val="24"/>
        </w:rPr>
        <w:t>о</w:t>
      </w:r>
      <w:r w:rsidRPr="00925E5A">
        <w:rPr>
          <w:rFonts w:ascii="Times New Roman" w:hAnsi="Times New Roman"/>
          <w:sz w:val="24"/>
          <w:szCs w:val="24"/>
        </w:rPr>
        <w:t xml:space="preserve">курении. Организация дворянского банка. Раздача заводов в частные руки.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 xml:space="preserve">Внешняя политика. Война с Речью Посполитой (1733-1735), Османской империей (1735-1739) и Швецией (1741-1743). Вхождение Малого и Среднего Казахских жузов в состав России. Участие России в Семилетней войне. Правление Петра III. Манифест о вольности дворянства. Дворцовый переворот 1762 г. и воцарение Екатерины II. </w:t>
      </w:r>
    </w:p>
    <w:p w:rsidR="002177A1" w:rsidRDefault="002177A1" w:rsidP="005F5F76">
      <w:pPr>
        <w:pStyle w:val="11"/>
        <w:shd w:val="clear" w:color="auto" w:fill="auto"/>
        <w:spacing w:before="0" w:line="240" w:lineRule="auto"/>
        <w:ind w:firstLine="709"/>
        <w:jc w:val="both"/>
        <w:rPr>
          <w:rFonts w:ascii="Times New Roman" w:hAnsi="Times New Roman"/>
          <w:sz w:val="24"/>
          <w:szCs w:val="24"/>
        </w:rPr>
      </w:pPr>
    </w:p>
    <w:p w:rsidR="002177A1" w:rsidRPr="00BC6F68" w:rsidRDefault="002177A1" w:rsidP="00AA2058">
      <w:pPr>
        <w:pStyle w:val="11"/>
        <w:shd w:val="clear" w:color="auto" w:fill="auto"/>
        <w:spacing w:before="0" w:line="240" w:lineRule="auto"/>
        <w:ind w:left="360" w:hanging="360"/>
        <w:jc w:val="center"/>
        <w:rPr>
          <w:rFonts w:ascii="Times New Roman" w:hAnsi="Times New Roman"/>
          <w:b/>
          <w:bCs/>
          <w:sz w:val="24"/>
          <w:szCs w:val="24"/>
        </w:rPr>
      </w:pPr>
      <w:r w:rsidRPr="00BC6F68">
        <w:rPr>
          <w:rFonts w:ascii="Times New Roman" w:hAnsi="Times New Roman"/>
          <w:b/>
          <w:bCs/>
          <w:sz w:val="24"/>
          <w:szCs w:val="24"/>
        </w:rPr>
        <w:t>Тема 14. Просвещенный абсолютизм Екатерины II</w:t>
      </w:r>
    </w:p>
    <w:p w:rsidR="002177A1"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Россия во второй половине XVIII в. «Золотой век русского дворянства». Просв</w:t>
      </w:r>
      <w:r w:rsidRPr="00925E5A">
        <w:rPr>
          <w:rFonts w:ascii="Times New Roman" w:hAnsi="Times New Roman"/>
          <w:sz w:val="24"/>
          <w:szCs w:val="24"/>
        </w:rPr>
        <w:t>е</w:t>
      </w:r>
      <w:r w:rsidRPr="00925E5A">
        <w:rPr>
          <w:rFonts w:ascii="Times New Roman" w:hAnsi="Times New Roman"/>
          <w:sz w:val="24"/>
          <w:szCs w:val="24"/>
        </w:rPr>
        <w:t>щенный абсолютизм Екатерины Великой. Законодательство первых лет царствования. С</w:t>
      </w:r>
      <w:r w:rsidRPr="00925E5A">
        <w:rPr>
          <w:rFonts w:ascii="Times New Roman" w:hAnsi="Times New Roman"/>
          <w:sz w:val="24"/>
          <w:szCs w:val="24"/>
        </w:rPr>
        <w:t>е</w:t>
      </w:r>
      <w:r w:rsidRPr="00925E5A">
        <w:rPr>
          <w:rFonts w:ascii="Times New Roman" w:hAnsi="Times New Roman"/>
          <w:sz w:val="24"/>
          <w:szCs w:val="24"/>
        </w:rPr>
        <w:t>куляризация церковных имуществ. Запрещение подавать жалобы на помещиков. Уложе</w:t>
      </w:r>
      <w:r w:rsidRPr="00925E5A">
        <w:rPr>
          <w:rFonts w:ascii="Times New Roman" w:hAnsi="Times New Roman"/>
          <w:sz w:val="24"/>
          <w:szCs w:val="24"/>
        </w:rPr>
        <w:t>н</w:t>
      </w:r>
      <w:r w:rsidRPr="00925E5A">
        <w:rPr>
          <w:rFonts w:ascii="Times New Roman" w:hAnsi="Times New Roman"/>
          <w:sz w:val="24"/>
          <w:szCs w:val="24"/>
        </w:rPr>
        <w:t xml:space="preserve">ная комиссия 1767-1768 гг. Русско-турецкая война 1768-1774 гг. Первый раздел Польши. Крестьянская война под предводительством Емельяна Пугачева (предпосылки, движущие </w:t>
      </w:r>
      <w:r w:rsidRPr="00925E5A">
        <w:rPr>
          <w:rFonts w:ascii="Times New Roman" w:hAnsi="Times New Roman"/>
          <w:sz w:val="24"/>
          <w:szCs w:val="24"/>
        </w:rPr>
        <w:lastRenderedPageBreak/>
        <w:t>силы, требования восставших, место в истории). Укрепление власти дворянства на местах. «Учреждение губерний Российской империи» (областная реформа). Ликвидация остатков украинской автономии. Политика на окраинах: унификация управления. Манифест о св</w:t>
      </w:r>
      <w:r w:rsidRPr="00925E5A">
        <w:rPr>
          <w:rFonts w:ascii="Times New Roman" w:hAnsi="Times New Roman"/>
          <w:sz w:val="24"/>
          <w:szCs w:val="24"/>
        </w:rPr>
        <w:t>о</w:t>
      </w:r>
      <w:r w:rsidRPr="00925E5A">
        <w:rPr>
          <w:rFonts w:ascii="Times New Roman" w:hAnsi="Times New Roman"/>
          <w:sz w:val="24"/>
          <w:szCs w:val="24"/>
        </w:rPr>
        <w:t xml:space="preserve">боде предпринимательства. Жалованные грамоты дворянству и городам.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Заговор и убийство Павла I. Русская культура середины - второй половины XVIII в.</w:t>
      </w:r>
    </w:p>
    <w:p w:rsidR="002177A1" w:rsidRPr="00925E5A" w:rsidRDefault="002177A1" w:rsidP="005F5F76">
      <w:pPr>
        <w:pStyle w:val="11"/>
        <w:shd w:val="clear" w:color="auto" w:fill="auto"/>
        <w:spacing w:before="0" w:line="240" w:lineRule="auto"/>
        <w:ind w:left="360"/>
        <w:jc w:val="both"/>
        <w:rPr>
          <w:rFonts w:ascii="Times New Roman" w:hAnsi="Times New Roman"/>
          <w:b/>
          <w:sz w:val="24"/>
          <w:szCs w:val="24"/>
        </w:rPr>
      </w:pPr>
    </w:p>
    <w:p w:rsidR="002177A1" w:rsidRPr="00BC6F68" w:rsidRDefault="002177A1" w:rsidP="00AA2058">
      <w:pPr>
        <w:pStyle w:val="11"/>
        <w:shd w:val="clear" w:color="auto" w:fill="auto"/>
        <w:spacing w:before="0" w:line="240" w:lineRule="auto"/>
        <w:ind w:left="360" w:hanging="360"/>
        <w:jc w:val="center"/>
        <w:rPr>
          <w:rFonts w:ascii="Times New Roman" w:hAnsi="Times New Roman"/>
          <w:b/>
          <w:bCs/>
          <w:sz w:val="24"/>
          <w:szCs w:val="24"/>
        </w:rPr>
      </w:pPr>
      <w:r w:rsidRPr="00BC6F68">
        <w:rPr>
          <w:rFonts w:ascii="Times New Roman" w:hAnsi="Times New Roman"/>
          <w:b/>
          <w:bCs/>
          <w:sz w:val="24"/>
          <w:szCs w:val="24"/>
        </w:rPr>
        <w:t>Тема 15. Внешняя политика второй половины XVIII в.</w:t>
      </w:r>
    </w:p>
    <w:p w:rsidR="002177A1"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Присоединение Крыма. Георгиевский трактат и протекторат России над Восточной Грузией. Русско-турецкая война 1787-1791 гг. Русско-шведская война 1788-1790 гг. Пр</w:t>
      </w:r>
      <w:r w:rsidRPr="00925E5A">
        <w:rPr>
          <w:rFonts w:ascii="Times New Roman" w:hAnsi="Times New Roman"/>
          <w:sz w:val="24"/>
          <w:szCs w:val="24"/>
        </w:rPr>
        <w:t>и</w:t>
      </w:r>
      <w:r w:rsidRPr="00925E5A">
        <w:rPr>
          <w:rFonts w:ascii="Times New Roman" w:hAnsi="Times New Roman"/>
          <w:sz w:val="24"/>
          <w:szCs w:val="24"/>
        </w:rPr>
        <w:t>соединение территории Казахстана к России. Русские открытия на Тихом океане. Росси</w:t>
      </w:r>
      <w:r w:rsidRPr="00925E5A">
        <w:rPr>
          <w:rFonts w:ascii="Times New Roman" w:hAnsi="Times New Roman"/>
          <w:sz w:val="24"/>
          <w:szCs w:val="24"/>
        </w:rPr>
        <w:t>й</w:t>
      </w:r>
      <w:r w:rsidRPr="00925E5A">
        <w:rPr>
          <w:rFonts w:ascii="Times New Roman" w:hAnsi="Times New Roman"/>
          <w:sz w:val="24"/>
          <w:szCs w:val="24"/>
        </w:rPr>
        <w:t>ско-американская компания. Второй и третий разделы Польши. Расширение территории России. Декларация о вооруженном нейтралитете. Россия и революционная Франция. Правление Павла I. Отмена петровского указа о престолонаследии. Указ о трехдневной барщине. Участие России в антифранцузской коалиции. Победы Ф.Ф. Ушакова и А.В. С</w:t>
      </w:r>
      <w:r w:rsidRPr="00925E5A">
        <w:rPr>
          <w:rFonts w:ascii="Times New Roman" w:hAnsi="Times New Roman"/>
          <w:sz w:val="24"/>
          <w:szCs w:val="24"/>
        </w:rPr>
        <w:t>у</w:t>
      </w:r>
      <w:r w:rsidRPr="00925E5A">
        <w:rPr>
          <w:rFonts w:ascii="Times New Roman" w:hAnsi="Times New Roman"/>
          <w:sz w:val="24"/>
          <w:szCs w:val="24"/>
        </w:rPr>
        <w:t xml:space="preserve">ворова в Европе. Итальянский и швейцарский походы А.В. Суворова. Поворот во внешней политике России - мир с Францией и разрыв с Англией. Русское военное искусство XVIII в. </w:t>
      </w:r>
    </w:p>
    <w:p w:rsidR="002177A1" w:rsidRDefault="002177A1" w:rsidP="005F5F76">
      <w:pPr>
        <w:pStyle w:val="11"/>
        <w:shd w:val="clear" w:color="auto" w:fill="auto"/>
        <w:spacing w:before="0" w:line="240" w:lineRule="auto"/>
        <w:ind w:left="360"/>
        <w:jc w:val="both"/>
        <w:rPr>
          <w:rFonts w:ascii="Times New Roman" w:hAnsi="Times New Roman"/>
          <w:b/>
          <w:sz w:val="24"/>
          <w:szCs w:val="24"/>
        </w:rPr>
      </w:pPr>
    </w:p>
    <w:p w:rsidR="002177A1" w:rsidRDefault="002177A1" w:rsidP="00AA2058">
      <w:pPr>
        <w:pStyle w:val="11"/>
        <w:shd w:val="clear" w:color="auto" w:fill="auto"/>
        <w:spacing w:before="0" w:line="240" w:lineRule="auto"/>
        <w:ind w:left="360" w:hanging="360"/>
        <w:jc w:val="center"/>
        <w:rPr>
          <w:rFonts w:ascii="Times New Roman" w:hAnsi="Times New Roman"/>
          <w:b/>
          <w:sz w:val="24"/>
          <w:szCs w:val="24"/>
        </w:rPr>
      </w:pPr>
      <w:r>
        <w:rPr>
          <w:rFonts w:ascii="Times New Roman" w:hAnsi="Times New Roman"/>
          <w:b/>
          <w:sz w:val="24"/>
          <w:szCs w:val="24"/>
        </w:rPr>
        <w:t xml:space="preserve">Тема 16. </w:t>
      </w:r>
      <w:r w:rsidRPr="00BC6F68">
        <w:rPr>
          <w:rFonts w:ascii="Times New Roman" w:hAnsi="Times New Roman"/>
          <w:b/>
          <w:bCs/>
          <w:sz w:val="24"/>
          <w:szCs w:val="24"/>
        </w:rPr>
        <w:t>Российская империя в период правления Александра I</w:t>
      </w:r>
    </w:p>
    <w:p w:rsidR="002177A1"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Социально-экономическое развитие России в первой половине XIX в.Обострение социально-политических противоречий в стране. Дворцовый переворот 1801 г. и восшес</w:t>
      </w:r>
      <w:r w:rsidRPr="00925E5A">
        <w:rPr>
          <w:rFonts w:ascii="Times New Roman" w:hAnsi="Times New Roman"/>
          <w:sz w:val="24"/>
          <w:szCs w:val="24"/>
        </w:rPr>
        <w:t>т</w:t>
      </w:r>
      <w:r w:rsidRPr="00925E5A">
        <w:rPr>
          <w:rFonts w:ascii="Times New Roman" w:hAnsi="Times New Roman"/>
          <w:sz w:val="24"/>
          <w:szCs w:val="24"/>
        </w:rPr>
        <w:t>вие на престол Александра I. Эпоха либеральных преобразований. Негласный комитет и «молодые друзья» императора. Министерская реформа. Реформа Сената. Крестьянский вопрос. Указ «о вольных хлебопашцах». Меры правительства в области просвещения. Г</w:t>
      </w:r>
      <w:r w:rsidRPr="00925E5A">
        <w:rPr>
          <w:rFonts w:ascii="Times New Roman" w:hAnsi="Times New Roman"/>
          <w:sz w:val="24"/>
          <w:szCs w:val="24"/>
        </w:rPr>
        <w:t>о</w:t>
      </w:r>
      <w:r w:rsidRPr="00925E5A">
        <w:rPr>
          <w:rFonts w:ascii="Times New Roman" w:hAnsi="Times New Roman"/>
          <w:sz w:val="24"/>
          <w:szCs w:val="24"/>
        </w:rPr>
        <w:t>сударственная деятельность М.М. Сперанского и его план государственных преобразов</w:t>
      </w:r>
      <w:r w:rsidRPr="00925E5A">
        <w:rPr>
          <w:rFonts w:ascii="Times New Roman" w:hAnsi="Times New Roman"/>
          <w:sz w:val="24"/>
          <w:szCs w:val="24"/>
        </w:rPr>
        <w:t>а</w:t>
      </w:r>
      <w:r w:rsidRPr="00925E5A">
        <w:rPr>
          <w:rFonts w:ascii="Times New Roman" w:hAnsi="Times New Roman"/>
          <w:sz w:val="24"/>
          <w:szCs w:val="24"/>
        </w:rPr>
        <w:t>ний. Создание Государственного совета. Отношение к правительственным реформам дв</w:t>
      </w:r>
      <w:r w:rsidRPr="00925E5A">
        <w:rPr>
          <w:rFonts w:ascii="Times New Roman" w:hAnsi="Times New Roman"/>
          <w:sz w:val="24"/>
          <w:szCs w:val="24"/>
        </w:rPr>
        <w:t>о</w:t>
      </w:r>
      <w:r w:rsidRPr="00925E5A">
        <w:rPr>
          <w:rFonts w:ascii="Times New Roman" w:hAnsi="Times New Roman"/>
          <w:sz w:val="24"/>
          <w:szCs w:val="24"/>
        </w:rPr>
        <w:t>рянства и сановной бюрократии. Записка Н.М. Карамзина «О древней и новой России». Внутреннее положение страны в 1815-1825 гг. Усиление консервативных настроений в русском обществе. А.А. Аракчеев и аракчеевщина</w:t>
      </w:r>
      <w:r>
        <w:rPr>
          <w:rFonts w:ascii="Times New Roman" w:hAnsi="Times New Roman"/>
          <w:sz w:val="24"/>
          <w:szCs w:val="24"/>
        </w:rPr>
        <w:t xml:space="preserve">. </w:t>
      </w:r>
      <w:r w:rsidRPr="00925E5A">
        <w:rPr>
          <w:rFonts w:ascii="Times New Roman" w:hAnsi="Times New Roman"/>
          <w:sz w:val="24"/>
          <w:szCs w:val="24"/>
        </w:rPr>
        <w:t>.Военные поселения. Правительстве</w:t>
      </w:r>
      <w:r w:rsidRPr="00925E5A">
        <w:rPr>
          <w:rFonts w:ascii="Times New Roman" w:hAnsi="Times New Roman"/>
          <w:sz w:val="24"/>
          <w:szCs w:val="24"/>
        </w:rPr>
        <w:t>н</w:t>
      </w:r>
      <w:r w:rsidRPr="00925E5A">
        <w:rPr>
          <w:rFonts w:ascii="Times New Roman" w:hAnsi="Times New Roman"/>
          <w:sz w:val="24"/>
          <w:szCs w:val="24"/>
        </w:rPr>
        <w:t>ная политика в области просвещения и культуры.</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Подъем революционного движения в Западной Европе и усиление реакционности Священного союза. Движение декабристов. Формирование идеологии декабристов. Пе</w:t>
      </w:r>
      <w:r w:rsidRPr="00925E5A">
        <w:rPr>
          <w:rFonts w:ascii="Times New Roman" w:hAnsi="Times New Roman"/>
          <w:sz w:val="24"/>
          <w:szCs w:val="24"/>
        </w:rPr>
        <w:t>р</w:t>
      </w:r>
      <w:r w:rsidRPr="00925E5A">
        <w:rPr>
          <w:rFonts w:ascii="Times New Roman" w:hAnsi="Times New Roman"/>
          <w:sz w:val="24"/>
          <w:szCs w:val="24"/>
        </w:rPr>
        <w:t>вые тайные организации – «Союз спасения» и «Союз благоденствия». Их организационно-тактические принципы и деятельность. Северное и Южное общество. Основные пр</w:t>
      </w:r>
      <w:r w:rsidRPr="00925E5A">
        <w:rPr>
          <w:rFonts w:ascii="Times New Roman" w:hAnsi="Times New Roman"/>
          <w:sz w:val="24"/>
          <w:szCs w:val="24"/>
        </w:rPr>
        <w:t>о</w:t>
      </w:r>
      <w:r w:rsidRPr="00925E5A">
        <w:rPr>
          <w:rFonts w:ascii="Times New Roman" w:hAnsi="Times New Roman"/>
          <w:sz w:val="24"/>
          <w:szCs w:val="24"/>
        </w:rPr>
        <w:t xml:space="preserve">граммные документы декабристов – «Русская правда» П.И. Пестеля и «Конституция» Н.М. Муравьева. Смерть Александра I. Междуцарствие. Восстание 14 декабря 1825 г. в Петербурге. Восстание Черниговского полка. Причины поражения. Следствие и суд над декабристами. Значение восстания декабристов. </w:t>
      </w:r>
    </w:p>
    <w:p w:rsidR="002177A1" w:rsidRDefault="002177A1" w:rsidP="005F5F76">
      <w:pPr>
        <w:pStyle w:val="11"/>
        <w:shd w:val="clear" w:color="auto" w:fill="auto"/>
        <w:spacing w:before="0" w:line="240" w:lineRule="auto"/>
        <w:ind w:firstLine="709"/>
        <w:jc w:val="both"/>
        <w:rPr>
          <w:rFonts w:ascii="Times New Roman" w:hAnsi="Times New Roman"/>
          <w:b/>
          <w:sz w:val="24"/>
          <w:szCs w:val="24"/>
        </w:rPr>
      </w:pPr>
    </w:p>
    <w:p w:rsidR="002177A1" w:rsidRDefault="002177A1" w:rsidP="00AA2058">
      <w:pPr>
        <w:pStyle w:val="11"/>
        <w:shd w:val="clear" w:color="auto" w:fill="auto"/>
        <w:spacing w:before="0" w:line="240" w:lineRule="auto"/>
        <w:ind w:left="360" w:hanging="360"/>
        <w:jc w:val="center"/>
        <w:rPr>
          <w:rFonts w:ascii="Times New Roman" w:hAnsi="Times New Roman"/>
          <w:b/>
          <w:sz w:val="24"/>
          <w:szCs w:val="24"/>
        </w:rPr>
      </w:pPr>
      <w:r>
        <w:rPr>
          <w:rFonts w:ascii="Times New Roman" w:hAnsi="Times New Roman"/>
          <w:b/>
          <w:sz w:val="24"/>
          <w:szCs w:val="24"/>
        </w:rPr>
        <w:t xml:space="preserve">Тема 17. </w:t>
      </w:r>
      <w:r w:rsidRPr="00BC6F68">
        <w:rPr>
          <w:rFonts w:ascii="Times New Roman" w:hAnsi="Times New Roman"/>
          <w:b/>
          <w:bCs/>
          <w:sz w:val="24"/>
          <w:szCs w:val="24"/>
        </w:rPr>
        <w:t>Бюрократизация государственного аппарата при Николае I</w:t>
      </w:r>
    </w:p>
    <w:p w:rsidR="002177A1" w:rsidRDefault="002177A1" w:rsidP="005F5F76">
      <w:pPr>
        <w:pStyle w:val="11"/>
        <w:shd w:val="clear" w:color="auto" w:fill="auto"/>
        <w:spacing w:before="0" w:line="240" w:lineRule="auto"/>
        <w:ind w:firstLine="709"/>
        <w:jc w:val="both"/>
        <w:rPr>
          <w:rFonts w:ascii="Times New Roman" w:hAnsi="Times New Roman"/>
          <w:b/>
          <w:sz w:val="24"/>
          <w:szCs w:val="24"/>
        </w:rPr>
      </w:pPr>
      <w:r w:rsidRPr="00925E5A">
        <w:rPr>
          <w:rFonts w:ascii="Times New Roman" w:hAnsi="Times New Roman"/>
          <w:sz w:val="24"/>
          <w:szCs w:val="24"/>
        </w:rPr>
        <w:t>Начало царствования Николая I. Характеристика правления. Политическая пр</w:t>
      </w:r>
      <w:r w:rsidRPr="00925E5A">
        <w:rPr>
          <w:rFonts w:ascii="Times New Roman" w:hAnsi="Times New Roman"/>
          <w:sz w:val="24"/>
          <w:szCs w:val="24"/>
        </w:rPr>
        <w:t>о</w:t>
      </w:r>
      <w:r w:rsidRPr="00925E5A">
        <w:rPr>
          <w:rFonts w:ascii="Times New Roman" w:hAnsi="Times New Roman"/>
          <w:sz w:val="24"/>
          <w:szCs w:val="24"/>
        </w:rPr>
        <w:t>грамма Николая I. Укрепление самодержавной власти. Дальнейшая централизация, бюр</w:t>
      </w:r>
      <w:r w:rsidRPr="00925E5A">
        <w:rPr>
          <w:rFonts w:ascii="Times New Roman" w:hAnsi="Times New Roman"/>
          <w:sz w:val="24"/>
          <w:szCs w:val="24"/>
        </w:rPr>
        <w:t>о</w:t>
      </w:r>
      <w:r w:rsidRPr="00925E5A">
        <w:rPr>
          <w:rFonts w:ascii="Times New Roman" w:hAnsi="Times New Roman"/>
          <w:sz w:val="24"/>
          <w:szCs w:val="24"/>
        </w:rPr>
        <w:t>кратизация государственного строя России. Усиление репрессивных мер. Создание III о</w:t>
      </w:r>
      <w:r w:rsidRPr="00925E5A">
        <w:rPr>
          <w:rFonts w:ascii="Times New Roman" w:hAnsi="Times New Roman"/>
          <w:sz w:val="24"/>
          <w:szCs w:val="24"/>
        </w:rPr>
        <w:t>т</w:t>
      </w:r>
      <w:r w:rsidRPr="00925E5A">
        <w:rPr>
          <w:rFonts w:ascii="Times New Roman" w:hAnsi="Times New Roman"/>
          <w:sz w:val="24"/>
          <w:szCs w:val="24"/>
        </w:rPr>
        <w:t>деления. А.Х. Бенкендорф. Кодификация законодательства. Крестьянский вопрос во вт</w:t>
      </w:r>
      <w:r w:rsidRPr="00925E5A">
        <w:rPr>
          <w:rFonts w:ascii="Times New Roman" w:hAnsi="Times New Roman"/>
          <w:sz w:val="24"/>
          <w:szCs w:val="24"/>
        </w:rPr>
        <w:t>о</w:t>
      </w:r>
      <w:r w:rsidRPr="00925E5A">
        <w:rPr>
          <w:rFonts w:ascii="Times New Roman" w:hAnsi="Times New Roman"/>
          <w:sz w:val="24"/>
          <w:szCs w:val="24"/>
        </w:rPr>
        <w:t>рой четверти XIX в. и политика правительства. Реформа государственных крестьян. П.Д. Киселев. Указ «об обязанных крестьянах». Введение инвентарных правил. Политика в о</w:t>
      </w:r>
      <w:r w:rsidRPr="00925E5A">
        <w:rPr>
          <w:rFonts w:ascii="Times New Roman" w:hAnsi="Times New Roman"/>
          <w:sz w:val="24"/>
          <w:szCs w:val="24"/>
        </w:rPr>
        <w:t>б</w:t>
      </w:r>
      <w:r w:rsidRPr="00925E5A">
        <w:rPr>
          <w:rFonts w:ascii="Times New Roman" w:hAnsi="Times New Roman"/>
          <w:sz w:val="24"/>
          <w:szCs w:val="24"/>
        </w:rPr>
        <w:t>ласти просвещения. Комитет по устройству учебных заведений 1826 г. Школьный устав. Университетский устав. Цензурный устав. Эпоха цензурного террора. Польское восстание 1830-1831 гг.</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Общественная мысль и общественное движение в России второй четверти XIX в. Идейная жизнь русского общества после подавления восстания декабристов. Формиров</w:t>
      </w:r>
      <w:r w:rsidRPr="00925E5A">
        <w:rPr>
          <w:rFonts w:ascii="Times New Roman" w:hAnsi="Times New Roman"/>
          <w:sz w:val="24"/>
          <w:szCs w:val="24"/>
        </w:rPr>
        <w:t>а</w:t>
      </w:r>
      <w:r w:rsidRPr="00925E5A">
        <w:rPr>
          <w:rFonts w:ascii="Times New Roman" w:hAnsi="Times New Roman"/>
          <w:sz w:val="24"/>
          <w:szCs w:val="24"/>
        </w:rPr>
        <w:lastRenderedPageBreak/>
        <w:t xml:space="preserve">ние правительственной идеологии. Теория официальной народности. С.С. Уваров, М.П. Погодин, С.П. Шевырев.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Попытки продолжить традицию декабристов. Кружки конца 20-х - начала 30-х г</w:t>
      </w:r>
      <w:r w:rsidRPr="00925E5A">
        <w:rPr>
          <w:rFonts w:ascii="Times New Roman" w:hAnsi="Times New Roman"/>
          <w:sz w:val="24"/>
          <w:szCs w:val="24"/>
        </w:rPr>
        <w:t>о</w:t>
      </w:r>
      <w:r w:rsidRPr="00925E5A">
        <w:rPr>
          <w:rFonts w:ascii="Times New Roman" w:hAnsi="Times New Roman"/>
          <w:sz w:val="24"/>
          <w:szCs w:val="24"/>
        </w:rPr>
        <w:t>дов XIX в. Идейные искания в русском обществе. Кружок Н.В.Станкевича и немецкая идеалистическая философия. Кружок А.И. Герцена и утопический социализм. «Филос</w:t>
      </w:r>
      <w:r w:rsidRPr="00925E5A">
        <w:rPr>
          <w:rFonts w:ascii="Times New Roman" w:hAnsi="Times New Roman"/>
          <w:sz w:val="24"/>
          <w:szCs w:val="24"/>
        </w:rPr>
        <w:t>о</w:t>
      </w:r>
      <w:r w:rsidRPr="00925E5A">
        <w:rPr>
          <w:rFonts w:ascii="Times New Roman" w:hAnsi="Times New Roman"/>
          <w:sz w:val="24"/>
          <w:szCs w:val="24"/>
        </w:rPr>
        <w:t xml:space="preserve">фическое письмо» П.Я. Чаадаева. Западники и славянофилы. М.В. Буташевич-Петрашевский и его кружок. Теория «русского социализма» А.И. Герцена. </w:t>
      </w:r>
    </w:p>
    <w:p w:rsidR="002177A1" w:rsidRDefault="002177A1" w:rsidP="005F5F76">
      <w:pPr>
        <w:pStyle w:val="11"/>
        <w:shd w:val="clear" w:color="auto" w:fill="auto"/>
        <w:spacing w:before="0" w:line="240" w:lineRule="auto"/>
        <w:ind w:firstLine="709"/>
        <w:jc w:val="both"/>
        <w:rPr>
          <w:rFonts w:ascii="Times New Roman" w:hAnsi="Times New Roman"/>
          <w:b/>
          <w:sz w:val="24"/>
          <w:szCs w:val="24"/>
        </w:rPr>
      </w:pPr>
    </w:p>
    <w:p w:rsidR="002177A1" w:rsidRDefault="002177A1" w:rsidP="00AA2058">
      <w:pPr>
        <w:pStyle w:val="11"/>
        <w:shd w:val="clear" w:color="auto" w:fill="auto"/>
        <w:spacing w:before="0" w:line="240" w:lineRule="auto"/>
        <w:ind w:left="360" w:hanging="360"/>
        <w:jc w:val="center"/>
        <w:rPr>
          <w:rFonts w:ascii="Times New Roman" w:hAnsi="Times New Roman"/>
          <w:b/>
          <w:sz w:val="24"/>
          <w:szCs w:val="24"/>
        </w:rPr>
      </w:pPr>
      <w:r>
        <w:rPr>
          <w:rFonts w:ascii="Times New Roman" w:hAnsi="Times New Roman"/>
          <w:b/>
          <w:sz w:val="24"/>
          <w:szCs w:val="24"/>
        </w:rPr>
        <w:t xml:space="preserve">Тема 18. </w:t>
      </w:r>
      <w:r w:rsidRPr="00BC6F68">
        <w:rPr>
          <w:rFonts w:ascii="Times New Roman" w:hAnsi="Times New Roman"/>
          <w:b/>
          <w:bCs/>
          <w:sz w:val="24"/>
          <w:szCs w:val="24"/>
        </w:rPr>
        <w:t>Россия в системе международных отношений первой половины XIX в</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Международная обстановка на рубеже XVIII-XIX вв. Англо-французский конфликт как главное противоречие эпохи. Международное положение России. Первые дипломат</w:t>
      </w:r>
      <w:r w:rsidRPr="00925E5A">
        <w:rPr>
          <w:rFonts w:ascii="Times New Roman" w:hAnsi="Times New Roman"/>
          <w:sz w:val="24"/>
          <w:szCs w:val="24"/>
        </w:rPr>
        <w:t>и</w:t>
      </w:r>
      <w:r w:rsidRPr="00925E5A">
        <w:rPr>
          <w:rFonts w:ascii="Times New Roman" w:hAnsi="Times New Roman"/>
          <w:sz w:val="24"/>
          <w:szCs w:val="24"/>
        </w:rPr>
        <w:t>ческие шаги правительства Александра I. Участие России в антифранцузских коалициях. Тильзитский мирный договор. Континентальная блокада и ее последствия для России. Русско-персидская война 1804-1813 гг. Русско-турецкая война 1806-1812 гг. Русско-шведская война 1808-1809 гг. Присоединение Финляндии. Отечественная война 1812 г. Международные отношения накануне войны. Причины и начало войны. Соотношение сил и военные планы сторон. Бородинское сражение и его значение. Оставление и пожар М</w:t>
      </w:r>
      <w:r w:rsidRPr="00925E5A">
        <w:rPr>
          <w:rFonts w:ascii="Times New Roman" w:hAnsi="Times New Roman"/>
          <w:sz w:val="24"/>
          <w:szCs w:val="24"/>
        </w:rPr>
        <w:t>о</w:t>
      </w:r>
      <w:r w:rsidRPr="00925E5A">
        <w:rPr>
          <w:rFonts w:ascii="Times New Roman" w:hAnsi="Times New Roman"/>
          <w:sz w:val="24"/>
          <w:szCs w:val="24"/>
        </w:rPr>
        <w:t>сквы. Тарутинский маневр. Контрнаступление русской армии. Народная война. Разгром наполеоновских войск. Итоги и значение войны. Заграничные походы 1813-1814 гг. Роль России в освобождении западноевропейских народов от наполеоновского гнета. «Битва народов». Вступление русской армии в Париж. Венский конгресс и его решения. Образ</w:t>
      </w:r>
      <w:r w:rsidRPr="00925E5A">
        <w:rPr>
          <w:rFonts w:ascii="Times New Roman" w:hAnsi="Times New Roman"/>
          <w:sz w:val="24"/>
          <w:szCs w:val="24"/>
        </w:rPr>
        <w:t>о</w:t>
      </w:r>
      <w:r w:rsidRPr="00925E5A">
        <w:rPr>
          <w:rFonts w:ascii="Times New Roman" w:hAnsi="Times New Roman"/>
          <w:sz w:val="24"/>
          <w:szCs w:val="24"/>
        </w:rPr>
        <w:t xml:space="preserve">вание Священного союза. </w:t>
      </w:r>
    </w:p>
    <w:p w:rsidR="002177A1"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Основные направления внешней политики России во второй четверти XIX в. Во</w:t>
      </w:r>
      <w:r w:rsidRPr="00925E5A">
        <w:rPr>
          <w:rFonts w:ascii="Times New Roman" w:hAnsi="Times New Roman"/>
          <w:sz w:val="24"/>
          <w:szCs w:val="24"/>
        </w:rPr>
        <w:t>с</w:t>
      </w:r>
      <w:r w:rsidRPr="00925E5A">
        <w:rPr>
          <w:rFonts w:ascii="Times New Roman" w:hAnsi="Times New Roman"/>
          <w:sz w:val="24"/>
          <w:szCs w:val="24"/>
        </w:rPr>
        <w:t>точный вопрос. Греческое восстание. Роль России в освобождении Греции. Русско-турецкая война 1828-1829 гг. Проблема проливов во внешней политике России 30-40-х годов XIX в. Ункяр-Искелесийский договор 1833 г. Лондонские конвенции 1840-1841 гг. Русско-персидская война 1826-1828 гг. Россия и революции 1830 и 1848 гг. в Европе. И</w:t>
      </w:r>
      <w:r w:rsidRPr="00925E5A">
        <w:rPr>
          <w:rFonts w:ascii="Times New Roman" w:hAnsi="Times New Roman"/>
          <w:sz w:val="24"/>
          <w:szCs w:val="24"/>
        </w:rPr>
        <w:t>н</w:t>
      </w:r>
      <w:r w:rsidRPr="00925E5A">
        <w:rPr>
          <w:rFonts w:ascii="Times New Roman" w:hAnsi="Times New Roman"/>
          <w:sz w:val="24"/>
          <w:szCs w:val="24"/>
        </w:rPr>
        <w:t>тервенция в Венгрию в 1849 г. Крымская война. Международные отношения накануне войны. Причины войны. Военные действия на Балканах и в Закавказье. Синопская битва. Вступление в войну Англии и Франции. Позиция Австрии и Пруссии. Оборона Севаст</w:t>
      </w:r>
      <w:r w:rsidRPr="00925E5A">
        <w:rPr>
          <w:rFonts w:ascii="Times New Roman" w:hAnsi="Times New Roman"/>
          <w:sz w:val="24"/>
          <w:szCs w:val="24"/>
        </w:rPr>
        <w:t>о</w:t>
      </w:r>
      <w:r w:rsidRPr="00925E5A">
        <w:rPr>
          <w:rFonts w:ascii="Times New Roman" w:hAnsi="Times New Roman"/>
          <w:sz w:val="24"/>
          <w:szCs w:val="24"/>
        </w:rPr>
        <w:t>поля. Поражение России в войне. Парижский мир 1856 г. Международные и внутренние последствия войны. Присоединение Кавказа к России. Складывание государства (имам</w:t>
      </w:r>
      <w:r w:rsidRPr="00925E5A">
        <w:rPr>
          <w:rFonts w:ascii="Times New Roman" w:hAnsi="Times New Roman"/>
          <w:sz w:val="24"/>
          <w:szCs w:val="24"/>
        </w:rPr>
        <w:t>а</w:t>
      </w:r>
      <w:r w:rsidRPr="00925E5A">
        <w:rPr>
          <w:rFonts w:ascii="Times New Roman" w:hAnsi="Times New Roman"/>
          <w:sz w:val="24"/>
          <w:szCs w:val="24"/>
        </w:rPr>
        <w:t>та) на Северном Кавказе. Мюридизм. Шамиль. Кавказская война. Завершение присоед</w:t>
      </w:r>
      <w:r w:rsidRPr="00925E5A">
        <w:rPr>
          <w:rFonts w:ascii="Times New Roman" w:hAnsi="Times New Roman"/>
          <w:sz w:val="24"/>
          <w:szCs w:val="24"/>
        </w:rPr>
        <w:t>и</w:t>
      </w:r>
      <w:r w:rsidRPr="00925E5A">
        <w:rPr>
          <w:rFonts w:ascii="Times New Roman" w:hAnsi="Times New Roman"/>
          <w:sz w:val="24"/>
          <w:szCs w:val="24"/>
        </w:rPr>
        <w:t xml:space="preserve">нения Кавказа к России. </w:t>
      </w:r>
    </w:p>
    <w:p w:rsidR="002177A1" w:rsidRDefault="002177A1" w:rsidP="005F5F76">
      <w:pPr>
        <w:pStyle w:val="11"/>
        <w:shd w:val="clear" w:color="auto" w:fill="auto"/>
        <w:spacing w:before="0" w:line="240" w:lineRule="auto"/>
        <w:ind w:left="360"/>
        <w:jc w:val="both"/>
        <w:rPr>
          <w:rFonts w:ascii="Times New Roman" w:hAnsi="Times New Roman"/>
          <w:sz w:val="24"/>
          <w:szCs w:val="24"/>
        </w:rPr>
      </w:pPr>
    </w:p>
    <w:p w:rsidR="002177A1" w:rsidRDefault="002177A1" w:rsidP="00AA2058">
      <w:pPr>
        <w:pStyle w:val="11"/>
        <w:shd w:val="clear" w:color="auto" w:fill="auto"/>
        <w:spacing w:before="0" w:line="240" w:lineRule="auto"/>
        <w:ind w:left="360" w:hanging="360"/>
        <w:jc w:val="center"/>
        <w:rPr>
          <w:rFonts w:ascii="Times New Roman" w:hAnsi="Times New Roman"/>
          <w:b/>
          <w:sz w:val="24"/>
          <w:szCs w:val="24"/>
        </w:rPr>
      </w:pPr>
      <w:r>
        <w:rPr>
          <w:rFonts w:ascii="Times New Roman" w:hAnsi="Times New Roman"/>
          <w:b/>
          <w:sz w:val="24"/>
          <w:szCs w:val="24"/>
        </w:rPr>
        <w:t>Тема 19</w:t>
      </w:r>
      <w:r w:rsidR="00AA2058">
        <w:rPr>
          <w:rFonts w:ascii="Times New Roman" w:hAnsi="Times New Roman"/>
          <w:b/>
          <w:sz w:val="24"/>
          <w:szCs w:val="24"/>
        </w:rPr>
        <w:t>.</w:t>
      </w:r>
      <w:r>
        <w:rPr>
          <w:rFonts w:ascii="Times New Roman" w:hAnsi="Times New Roman"/>
          <w:b/>
          <w:sz w:val="24"/>
          <w:szCs w:val="24"/>
        </w:rPr>
        <w:t xml:space="preserve"> </w:t>
      </w:r>
      <w:r w:rsidRPr="00BC6F68">
        <w:rPr>
          <w:rFonts w:ascii="Times New Roman" w:hAnsi="Times New Roman"/>
          <w:b/>
          <w:bCs/>
          <w:sz w:val="24"/>
          <w:szCs w:val="24"/>
        </w:rPr>
        <w:t>Реформы Александра II как шаг к правовому государству</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Социально-экономические и политические предпосылки буржуазных реформ 60-70-х годов XIX в. Крестьянская реформа. Подготовка реформы. Редакционные комиссии. «Положение» 19 февраля 1861 г. Личное освобождение крестьян. Наделы. Выкуп. Выку</w:t>
      </w:r>
      <w:r w:rsidRPr="00925E5A">
        <w:rPr>
          <w:rFonts w:ascii="Times New Roman" w:hAnsi="Times New Roman"/>
          <w:sz w:val="24"/>
          <w:szCs w:val="24"/>
        </w:rPr>
        <w:t>п</w:t>
      </w:r>
      <w:r w:rsidRPr="00925E5A">
        <w:rPr>
          <w:rFonts w:ascii="Times New Roman" w:hAnsi="Times New Roman"/>
          <w:sz w:val="24"/>
          <w:szCs w:val="24"/>
        </w:rPr>
        <w:t>ная операция. Повинности крестьян. Временнообязанное состояние. Отмена крепостного права в удельной и государственной деревне. Земская, судебная, городская реформы. Ф</w:t>
      </w:r>
      <w:r w:rsidRPr="00925E5A">
        <w:rPr>
          <w:rFonts w:ascii="Times New Roman" w:hAnsi="Times New Roman"/>
          <w:sz w:val="24"/>
          <w:szCs w:val="24"/>
        </w:rPr>
        <w:t>и</w:t>
      </w:r>
      <w:r w:rsidRPr="00925E5A">
        <w:rPr>
          <w:rFonts w:ascii="Times New Roman" w:hAnsi="Times New Roman"/>
          <w:sz w:val="24"/>
          <w:szCs w:val="24"/>
        </w:rPr>
        <w:t>нансовые реформы. Реформы в области просвещения. Цензурные правила. Военные р</w:t>
      </w:r>
      <w:r w:rsidRPr="00925E5A">
        <w:rPr>
          <w:rFonts w:ascii="Times New Roman" w:hAnsi="Times New Roman"/>
          <w:sz w:val="24"/>
          <w:szCs w:val="24"/>
        </w:rPr>
        <w:t>е</w:t>
      </w:r>
      <w:r w:rsidRPr="00925E5A">
        <w:rPr>
          <w:rFonts w:ascii="Times New Roman" w:hAnsi="Times New Roman"/>
          <w:sz w:val="24"/>
          <w:szCs w:val="24"/>
        </w:rPr>
        <w:t>формы. Итоги правительственной политики 60-70-х годов XIX в. Значение буржуазных реформ. Промышленный переворот: сущность, предпосылки, хронология. Основные эт</w:t>
      </w:r>
      <w:r w:rsidRPr="00925E5A">
        <w:rPr>
          <w:rFonts w:ascii="Times New Roman" w:hAnsi="Times New Roman"/>
          <w:sz w:val="24"/>
          <w:szCs w:val="24"/>
        </w:rPr>
        <w:t>а</w:t>
      </w:r>
      <w:r w:rsidRPr="00925E5A">
        <w:rPr>
          <w:rFonts w:ascii="Times New Roman" w:hAnsi="Times New Roman"/>
          <w:sz w:val="24"/>
          <w:szCs w:val="24"/>
        </w:rPr>
        <w:t>пы развития капитализма в промышленности. Создание фабрично-заводской промышле</w:t>
      </w:r>
      <w:r w:rsidRPr="00925E5A">
        <w:rPr>
          <w:rFonts w:ascii="Times New Roman" w:hAnsi="Times New Roman"/>
          <w:sz w:val="24"/>
          <w:szCs w:val="24"/>
        </w:rPr>
        <w:t>н</w:t>
      </w:r>
      <w:r w:rsidRPr="00925E5A">
        <w:rPr>
          <w:rFonts w:ascii="Times New Roman" w:hAnsi="Times New Roman"/>
          <w:sz w:val="24"/>
          <w:szCs w:val="24"/>
        </w:rPr>
        <w:t xml:space="preserve">ности. Формирование промышленной буржуазии и промышленного пролетариата. Город в пореформенной России. Промышленный подъем 90-х годов XIX в.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Железнодорожная политика правительства и железнодорожное строительство вт</w:t>
      </w:r>
      <w:r w:rsidRPr="00925E5A">
        <w:rPr>
          <w:rFonts w:ascii="Times New Roman" w:hAnsi="Times New Roman"/>
          <w:sz w:val="24"/>
          <w:szCs w:val="24"/>
        </w:rPr>
        <w:t>о</w:t>
      </w:r>
      <w:r w:rsidRPr="00925E5A">
        <w:rPr>
          <w:rFonts w:ascii="Times New Roman" w:hAnsi="Times New Roman"/>
          <w:sz w:val="24"/>
          <w:szCs w:val="24"/>
        </w:rPr>
        <w:t>рой половины XIX в. Развитие капитализма в сельском хозяйстве. Остатки крепостнич</w:t>
      </w:r>
      <w:r w:rsidRPr="00925E5A">
        <w:rPr>
          <w:rFonts w:ascii="Times New Roman" w:hAnsi="Times New Roman"/>
          <w:sz w:val="24"/>
          <w:szCs w:val="24"/>
        </w:rPr>
        <w:t>е</w:t>
      </w:r>
      <w:r w:rsidRPr="00925E5A">
        <w:rPr>
          <w:rFonts w:ascii="Times New Roman" w:hAnsi="Times New Roman"/>
          <w:sz w:val="24"/>
          <w:szCs w:val="24"/>
        </w:rPr>
        <w:t>ства и их влияние на становление капиталистических отношений в сельском хозяйстве пореформенной России. Реализация реформы 1861 г. Составление уставных грамот. З</w:t>
      </w:r>
      <w:r w:rsidRPr="00925E5A">
        <w:rPr>
          <w:rFonts w:ascii="Times New Roman" w:hAnsi="Times New Roman"/>
          <w:sz w:val="24"/>
          <w:szCs w:val="24"/>
        </w:rPr>
        <w:t>а</w:t>
      </w:r>
      <w:r w:rsidRPr="00925E5A">
        <w:rPr>
          <w:rFonts w:ascii="Times New Roman" w:hAnsi="Times New Roman"/>
          <w:sz w:val="24"/>
          <w:szCs w:val="24"/>
        </w:rPr>
        <w:t>ключение выкупных сделок. Буржуазная эволюция помещичьего и крестьянского х</w:t>
      </w:r>
      <w:r w:rsidRPr="00925E5A">
        <w:rPr>
          <w:rFonts w:ascii="Times New Roman" w:hAnsi="Times New Roman"/>
          <w:sz w:val="24"/>
          <w:szCs w:val="24"/>
        </w:rPr>
        <w:t>о</w:t>
      </w:r>
      <w:r w:rsidRPr="00925E5A">
        <w:rPr>
          <w:rFonts w:ascii="Times New Roman" w:hAnsi="Times New Roman"/>
          <w:sz w:val="24"/>
          <w:szCs w:val="24"/>
        </w:rPr>
        <w:lastRenderedPageBreak/>
        <w:t>зяйств. Подъем крестьянского и общественного движения на рубеже 50-60-х годов. Кр</w:t>
      </w:r>
      <w:r w:rsidRPr="00925E5A">
        <w:rPr>
          <w:rFonts w:ascii="Times New Roman" w:hAnsi="Times New Roman"/>
          <w:sz w:val="24"/>
          <w:szCs w:val="24"/>
        </w:rPr>
        <w:t>и</w:t>
      </w:r>
      <w:r w:rsidRPr="00925E5A">
        <w:rPr>
          <w:rFonts w:ascii="Times New Roman" w:hAnsi="Times New Roman"/>
          <w:sz w:val="24"/>
          <w:szCs w:val="24"/>
        </w:rPr>
        <w:t>зис власти. Либерально-буржуазные течения и их место в идейной жизни страны. Либ</w:t>
      </w:r>
      <w:r w:rsidRPr="00925E5A">
        <w:rPr>
          <w:rFonts w:ascii="Times New Roman" w:hAnsi="Times New Roman"/>
          <w:sz w:val="24"/>
          <w:szCs w:val="24"/>
        </w:rPr>
        <w:t>е</w:t>
      </w:r>
      <w:r w:rsidRPr="00925E5A">
        <w:rPr>
          <w:rFonts w:ascii="Times New Roman" w:hAnsi="Times New Roman"/>
          <w:sz w:val="24"/>
          <w:szCs w:val="24"/>
        </w:rPr>
        <w:t>ральное и консервативное движение: адрес тверского дворянства 1862 г.; требование дв</w:t>
      </w:r>
      <w:r w:rsidRPr="00925E5A">
        <w:rPr>
          <w:rFonts w:ascii="Times New Roman" w:hAnsi="Times New Roman"/>
          <w:sz w:val="24"/>
          <w:szCs w:val="24"/>
        </w:rPr>
        <w:t>о</w:t>
      </w:r>
      <w:r w:rsidRPr="00925E5A">
        <w:rPr>
          <w:rFonts w:ascii="Times New Roman" w:hAnsi="Times New Roman"/>
          <w:sz w:val="24"/>
          <w:szCs w:val="24"/>
        </w:rPr>
        <w:t>рянской конституции. Общественное движение в середине и второй половине 60-х годов. Кружки Н.А. Ишутина. Покушение Д.В. Каракозова на Алекандра II. С.Г. Нечаев и «неч</w:t>
      </w:r>
      <w:r w:rsidRPr="00925E5A">
        <w:rPr>
          <w:rFonts w:ascii="Times New Roman" w:hAnsi="Times New Roman"/>
          <w:sz w:val="24"/>
          <w:szCs w:val="24"/>
        </w:rPr>
        <w:t>а</w:t>
      </w:r>
      <w:r w:rsidRPr="00925E5A">
        <w:rPr>
          <w:rFonts w:ascii="Times New Roman" w:hAnsi="Times New Roman"/>
          <w:sz w:val="24"/>
          <w:szCs w:val="24"/>
        </w:rPr>
        <w:t>евщина». Создание русской секции I Интернационала. Революционное народническое движение 70-х - начала 80-х годов XIX в. Идеология народничества. М.А. Бакунин. П.Л. Лавров. П.Н. Ткачев. Народнические организации начала 70-х годов. «Хождение в народ». Убийство Александра II 1 марта 1881 г. Рабочее движение во второй половине XIX в. Стачечная борьба. Первые рабочие организации. Возникновение рабочего вопроса. Фа</w:t>
      </w:r>
      <w:r w:rsidRPr="00925E5A">
        <w:rPr>
          <w:rFonts w:ascii="Times New Roman" w:hAnsi="Times New Roman"/>
          <w:sz w:val="24"/>
          <w:szCs w:val="24"/>
        </w:rPr>
        <w:t>б</w:t>
      </w:r>
      <w:r w:rsidRPr="00925E5A">
        <w:rPr>
          <w:rFonts w:ascii="Times New Roman" w:hAnsi="Times New Roman"/>
          <w:sz w:val="24"/>
          <w:szCs w:val="24"/>
        </w:rPr>
        <w:t xml:space="preserve">ричное законодательство. Фабрично-заводская инспекция. </w:t>
      </w:r>
    </w:p>
    <w:p w:rsidR="002177A1" w:rsidRDefault="002177A1" w:rsidP="005F5F76">
      <w:pPr>
        <w:pStyle w:val="11"/>
        <w:shd w:val="clear" w:color="auto" w:fill="auto"/>
        <w:spacing w:before="0" w:line="240" w:lineRule="auto"/>
        <w:ind w:firstLine="709"/>
        <w:jc w:val="both"/>
        <w:rPr>
          <w:rFonts w:ascii="Times New Roman" w:hAnsi="Times New Roman"/>
          <w:b/>
          <w:sz w:val="24"/>
          <w:szCs w:val="24"/>
        </w:rPr>
      </w:pPr>
    </w:p>
    <w:p w:rsidR="002177A1" w:rsidRDefault="002177A1" w:rsidP="00AA2058">
      <w:pPr>
        <w:pStyle w:val="11"/>
        <w:shd w:val="clear" w:color="auto" w:fill="auto"/>
        <w:spacing w:before="0" w:line="240" w:lineRule="auto"/>
        <w:jc w:val="center"/>
        <w:rPr>
          <w:rFonts w:ascii="Times New Roman" w:hAnsi="Times New Roman"/>
          <w:b/>
          <w:sz w:val="24"/>
          <w:szCs w:val="24"/>
        </w:rPr>
      </w:pPr>
      <w:r>
        <w:rPr>
          <w:rFonts w:ascii="Times New Roman" w:hAnsi="Times New Roman"/>
          <w:b/>
          <w:sz w:val="24"/>
          <w:szCs w:val="24"/>
        </w:rPr>
        <w:t>Тема 20</w:t>
      </w:r>
      <w:r w:rsidR="00AA2058">
        <w:rPr>
          <w:rFonts w:ascii="Times New Roman" w:hAnsi="Times New Roman"/>
          <w:b/>
          <w:sz w:val="24"/>
          <w:szCs w:val="24"/>
        </w:rPr>
        <w:t>.</w:t>
      </w:r>
      <w:r>
        <w:rPr>
          <w:rFonts w:ascii="Times New Roman" w:hAnsi="Times New Roman"/>
          <w:b/>
          <w:sz w:val="24"/>
          <w:szCs w:val="24"/>
        </w:rPr>
        <w:t xml:space="preserve"> </w:t>
      </w:r>
      <w:r w:rsidRPr="00BC6F68">
        <w:rPr>
          <w:rFonts w:ascii="Times New Roman" w:hAnsi="Times New Roman"/>
          <w:b/>
          <w:bCs/>
          <w:sz w:val="24"/>
          <w:szCs w:val="24"/>
        </w:rPr>
        <w:t>Пореформенная Россия: начало процесса капитализации страны</w:t>
      </w:r>
    </w:p>
    <w:p w:rsidR="002177A1"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Эпоха контрреформ. Обострение социально-политических противоречий в стране к концу 70-х годов XIX в. Кризис самодержавной власти на рубеже 70-80-х годов. Политика лавирования. Создание Верховной распорядительной комиссии по охране государстве</w:t>
      </w:r>
      <w:r w:rsidRPr="00925E5A">
        <w:rPr>
          <w:rFonts w:ascii="Times New Roman" w:hAnsi="Times New Roman"/>
          <w:sz w:val="24"/>
          <w:szCs w:val="24"/>
        </w:rPr>
        <w:t>н</w:t>
      </w:r>
      <w:r w:rsidRPr="00925E5A">
        <w:rPr>
          <w:rFonts w:ascii="Times New Roman" w:hAnsi="Times New Roman"/>
          <w:sz w:val="24"/>
          <w:szCs w:val="24"/>
        </w:rPr>
        <w:t>ного порядка и общественного спокойствия во главе с М.Т. Лорис-Меликовым. Смерть Александра II и отставка М.Т. Лорис-Меликова. Александр III. Манифест о «незыблем</w:t>
      </w:r>
      <w:r w:rsidRPr="00925E5A">
        <w:rPr>
          <w:rFonts w:ascii="Times New Roman" w:hAnsi="Times New Roman"/>
          <w:sz w:val="24"/>
          <w:szCs w:val="24"/>
        </w:rPr>
        <w:t>о</w:t>
      </w:r>
      <w:r w:rsidRPr="00925E5A">
        <w:rPr>
          <w:rFonts w:ascii="Times New Roman" w:hAnsi="Times New Roman"/>
          <w:sz w:val="24"/>
          <w:szCs w:val="24"/>
        </w:rPr>
        <w:t>сти» самодержавия (1881). Цензура и просвещение. Аграрно-крестьянский вопрос о пол</w:t>
      </w:r>
      <w:r w:rsidRPr="00925E5A">
        <w:rPr>
          <w:rFonts w:ascii="Times New Roman" w:hAnsi="Times New Roman"/>
          <w:sz w:val="24"/>
          <w:szCs w:val="24"/>
        </w:rPr>
        <w:t>и</w:t>
      </w:r>
      <w:r w:rsidRPr="00925E5A">
        <w:rPr>
          <w:rFonts w:ascii="Times New Roman" w:hAnsi="Times New Roman"/>
          <w:sz w:val="24"/>
          <w:szCs w:val="24"/>
        </w:rPr>
        <w:t>тике самодержавия. Учреждение Крестьянского поземельного банка (1882). Закон об о</w:t>
      </w:r>
      <w:r w:rsidRPr="00925E5A">
        <w:rPr>
          <w:rFonts w:ascii="Times New Roman" w:hAnsi="Times New Roman"/>
          <w:sz w:val="24"/>
          <w:szCs w:val="24"/>
        </w:rPr>
        <w:t>б</w:t>
      </w:r>
      <w:r w:rsidRPr="00925E5A">
        <w:rPr>
          <w:rFonts w:ascii="Times New Roman" w:hAnsi="Times New Roman"/>
          <w:sz w:val="24"/>
          <w:szCs w:val="24"/>
        </w:rPr>
        <w:t xml:space="preserve">щине (1893). «Положение о земских участковых начальниках» (1889). Земская (1890) и городская (1892) контрреформы. Итоги и значение контрреформ. </w:t>
      </w:r>
    </w:p>
    <w:p w:rsidR="002177A1" w:rsidRDefault="002177A1" w:rsidP="005F5F76">
      <w:pPr>
        <w:pStyle w:val="11"/>
        <w:shd w:val="clear" w:color="auto" w:fill="auto"/>
        <w:spacing w:before="0" w:line="240" w:lineRule="auto"/>
        <w:ind w:firstLine="709"/>
        <w:jc w:val="both"/>
        <w:rPr>
          <w:rFonts w:ascii="Times New Roman" w:hAnsi="Times New Roman"/>
          <w:sz w:val="24"/>
          <w:szCs w:val="24"/>
        </w:rPr>
      </w:pPr>
    </w:p>
    <w:p w:rsidR="002177A1" w:rsidRDefault="002177A1" w:rsidP="00AA2058">
      <w:pPr>
        <w:pStyle w:val="11"/>
        <w:shd w:val="clear" w:color="auto" w:fill="auto"/>
        <w:spacing w:before="0" w:line="240" w:lineRule="auto"/>
        <w:jc w:val="center"/>
        <w:rPr>
          <w:rFonts w:ascii="Times New Roman" w:hAnsi="Times New Roman"/>
          <w:b/>
          <w:sz w:val="24"/>
          <w:szCs w:val="24"/>
        </w:rPr>
      </w:pPr>
      <w:r>
        <w:rPr>
          <w:rFonts w:ascii="Times New Roman" w:hAnsi="Times New Roman"/>
          <w:b/>
          <w:sz w:val="24"/>
          <w:szCs w:val="24"/>
        </w:rPr>
        <w:t>Тема 21</w:t>
      </w:r>
      <w:r w:rsidR="00AA2058">
        <w:rPr>
          <w:rFonts w:ascii="Times New Roman" w:hAnsi="Times New Roman"/>
          <w:b/>
          <w:sz w:val="24"/>
          <w:szCs w:val="24"/>
        </w:rPr>
        <w:t>.</w:t>
      </w:r>
      <w:r>
        <w:rPr>
          <w:rFonts w:ascii="Times New Roman" w:hAnsi="Times New Roman"/>
          <w:b/>
          <w:sz w:val="24"/>
          <w:szCs w:val="24"/>
        </w:rPr>
        <w:t xml:space="preserve"> </w:t>
      </w:r>
      <w:r w:rsidRPr="00BC6F68">
        <w:rPr>
          <w:rFonts w:ascii="Times New Roman" w:hAnsi="Times New Roman"/>
          <w:b/>
          <w:bCs/>
          <w:sz w:val="24"/>
          <w:szCs w:val="24"/>
        </w:rPr>
        <w:t>Внешняя политика России во второй половине XIX века</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Международное положение России после Крымской войны. Изменение внешнеп</w:t>
      </w:r>
      <w:r w:rsidRPr="00925E5A">
        <w:rPr>
          <w:rFonts w:ascii="Times New Roman" w:hAnsi="Times New Roman"/>
          <w:sz w:val="24"/>
          <w:szCs w:val="24"/>
        </w:rPr>
        <w:t>о</w:t>
      </w:r>
      <w:r w:rsidRPr="00925E5A">
        <w:rPr>
          <w:rFonts w:ascii="Times New Roman" w:hAnsi="Times New Roman"/>
          <w:sz w:val="24"/>
          <w:szCs w:val="24"/>
        </w:rPr>
        <w:t>литической программы страны. А.М.Горчаков. Основные направления и этапы внешней политики России второй половины XIX в. Борьба России за отмену ограничительных у</w:t>
      </w:r>
      <w:r w:rsidRPr="00925E5A">
        <w:rPr>
          <w:rFonts w:ascii="Times New Roman" w:hAnsi="Times New Roman"/>
          <w:sz w:val="24"/>
          <w:szCs w:val="24"/>
        </w:rPr>
        <w:t>с</w:t>
      </w:r>
      <w:r w:rsidRPr="00925E5A">
        <w:rPr>
          <w:rFonts w:ascii="Times New Roman" w:hAnsi="Times New Roman"/>
          <w:sz w:val="24"/>
          <w:szCs w:val="24"/>
        </w:rPr>
        <w:t>ловий Парижского договора 1856 г. Отношения с Францией, Пруссией и Австрией на р</w:t>
      </w:r>
      <w:r w:rsidRPr="00925E5A">
        <w:rPr>
          <w:rFonts w:ascii="Times New Roman" w:hAnsi="Times New Roman"/>
          <w:sz w:val="24"/>
          <w:szCs w:val="24"/>
        </w:rPr>
        <w:t>у</w:t>
      </w:r>
      <w:r w:rsidRPr="00925E5A">
        <w:rPr>
          <w:rFonts w:ascii="Times New Roman" w:hAnsi="Times New Roman"/>
          <w:sz w:val="24"/>
          <w:szCs w:val="24"/>
        </w:rPr>
        <w:t>беже 50-60-х годов. Политика России и западноевропейских держав в годы польского во</w:t>
      </w:r>
      <w:r w:rsidRPr="00925E5A">
        <w:rPr>
          <w:rFonts w:ascii="Times New Roman" w:hAnsi="Times New Roman"/>
          <w:sz w:val="24"/>
          <w:szCs w:val="24"/>
        </w:rPr>
        <w:t>с</w:t>
      </w:r>
      <w:r w:rsidRPr="00925E5A">
        <w:rPr>
          <w:rFonts w:ascii="Times New Roman" w:hAnsi="Times New Roman"/>
          <w:sz w:val="24"/>
          <w:szCs w:val="24"/>
        </w:rPr>
        <w:t>стания. Позиция России в войнах Пруссии за объединение Германии. Лондонская конве</w:t>
      </w:r>
      <w:r w:rsidRPr="00925E5A">
        <w:rPr>
          <w:rFonts w:ascii="Times New Roman" w:hAnsi="Times New Roman"/>
          <w:sz w:val="24"/>
          <w:szCs w:val="24"/>
        </w:rPr>
        <w:t>н</w:t>
      </w:r>
      <w:r w:rsidRPr="00925E5A">
        <w:rPr>
          <w:rFonts w:ascii="Times New Roman" w:hAnsi="Times New Roman"/>
          <w:sz w:val="24"/>
          <w:szCs w:val="24"/>
        </w:rPr>
        <w:t>ция 1871 г. и отмена нейтрализации Черного моря. Россия в системе международных о</w:t>
      </w:r>
      <w:r w:rsidRPr="00925E5A">
        <w:rPr>
          <w:rFonts w:ascii="Times New Roman" w:hAnsi="Times New Roman"/>
          <w:sz w:val="24"/>
          <w:szCs w:val="24"/>
        </w:rPr>
        <w:t>т</w:t>
      </w:r>
      <w:r w:rsidRPr="00925E5A">
        <w:rPr>
          <w:rFonts w:ascii="Times New Roman" w:hAnsi="Times New Roman"/>
          <w:sz w:val="24"/>
          <w:szCs w:val="24"/>
        </w:rPr>
        <w:t>ношений после франко-прусской войны. Союз трех императоров. Цели политики России в восточном вопросе. Положение славянских народов в составе Османской империи и н</w:t>
      </w:r>
      <w:r w:rsidRPr="00925E5A">
        <w:rPr>
          <w:rFonts w:ascii="Times New Roman" w:hAnsi="Times New Roman"/>
          <w:sz w:val="24"/>
          <w:szCs w:val="24"/>
        </w:rPr>
        <w:t>а</w:t>
      </w:r>
      <w:r w:rsidRPr="00925E5A">
        <w:rPr>
          <w:rFonts w:ascii="Times New Roman" w:hAnsi="Times New Roman"/>
          <w:sz w:val="24"/>
          <w:szCs w:val="24"/>
        </w:rPr>
        <w:t>ционально-освободительное движение на Балканах. Политика России и других великих держав в 1875-1877 гг. Русско-турецкая война 1877-1878 гг.: причины, планы и силы ст</w:t>
      </w:r>
      <w:r w:rsidRPr="00925E5A">
        <w:rPr>
          <w:rFonts w:ascii="Times New Roman" w:hAnsi="Times New Roman"/>
          <w:sz w:val="24"/>
          <w:szCs w:val="24"/>
        </w:rPr>
        <w:t>о</w:t>
      </w:r>
      <w:r w:rsidRPr="00925E5A">
        <w:rPr>
          <w:rFonts w:ascii="Times New Roman" w:hAnsi="Times New Roman"/>
          <w:sz w:val="24"/>
          <w:szCs w:val="24"/>
        </w:rPr>
        <w:t>рон, ход военных действий на Балканском и Кавказском театрах военных действий. Сан-Стефанский мирный договор. Берлинский конгресс и его решения. Роль России в освоб</w:t>
      </w:r>
      <w:r w:rsidRPr="00925E5A">
        <w:rPr>
          <w:rFonts w:ascii="Times New Roman" w:hAnsi="Times New Roman"/>
          <w:sz w:val="24"/>
          <w:szCs w:val="24"/>
        </w:rPr>
        <w:t>о</w:t>
      </w:r>
      <w:r w:rsidRPr="00925E5A">
        <w:rPr>
          <w:rFonts w:ascii="Times New Roman" w:hAnsi="Times New Roman"/>
          <w:sz w:val="24"/>
          <w:szCs w:val="24"/>
        </w:rPr>
        <w:t>ждении балканских народов от османского ига. Складывание новой расстановки сил на международной арене. Возобновление Союза трех императоров (1881). Образование Тройственного союза (1882). Ухудшение отношений России с Германией и Австро-Венгрией. Заключение русско-французского союза (1891-1894). Присоединение Средней Азии к России</w:t>
      </w:r>
    </w:p>
    <w:p w:rsidR="002177A1" w:rsidRDefault="002177A1" w:rsidP="005F5F76">
      <w:pPr>
        <w:pStyle w:val="11"/>
        <w:shd w:val="clear" w:color="auto" w:fill="auto"/>
        <w:spacing w:before="0" w:line="240" w:lineRule="auto"/>
        <w:ind w:firstLine="709"/>
        <w:jc w:val="both"/>
        <w:rPr>
          <w:rFonts w:ascii="Times New Roman" w:hAnsi="Times New Roman"/>
          <w:b/>
          <w:sz w:val="24"/>
          <w:szCs w:val="24"/>
        </w:rPr>
      </w:pPr>
    </w:p>
    <w:p w:rsidR="002177A1" w:rsidRDefault="002177A1" w:rsidP="00AA2058">
      <w:pPr>
        <w:pStyle w:val="11"/>
        <w:shd w:val="clear" w:color="auto" w:fill="auto"/>
        <w:spacing w:before="0" w:line="240" w:lineRule="auto"/>
        <w:ind w:left="360" w:hanging="360"/>
        <w:jc w:val="center"/>
        <w:rPr>
          <w:rFonts w:ascii="Times New Roman" w:hAnsi="Times New Roman"/>
          <w:b/>
          <w:sz w:val="24"/>
          <w:szCs w:val="24"/>
        </w:rPr>
      </w:pPr>
      <w:r w:rsidRPr="00BC6F68">
        <w:rPr>
          <w:rFonts w:ascii="Times New Roman" w:hAnsi="Times New Roman"/>
          <w:b/>
          <w:bCs/>
          <w:sz w:val="24"/>
          <w:szCs w:val="24"/>
        </w:rPr>
        <w:t>Раздел IV История России ХХ века</w:t>
      </w:r>
    </w:p>
    <w:p w:rsidR="00AA2058" w:rsidRDefault="00AA2058" w:rsidP="005F5F76">
      <w:pPr>
        <w:pStyle w:val="11"/>
        <w:shd w:val="clear" w:color="auto" w:fill="auto"/>
        <w:spacing w:before="0" w:line="240" w:lineRule="auto"/>
        <w:ind w:left="360"/>
        <w:jc w:val="center"/>
        <w:rPr>
          <w:rFonts w:ascii="Times New Roman" w:hAnsi="Times New Roman"/>
          <w:b/>
          <w:sz w:val="24"/>
          <w:szCs w:val="24"/>
        </w:rPr>
      </w:pPr>
    </w:p>
    <w:p w:rsidR="002177A1" w:rsidRDefault="002177A1" w:rsidP="00AA2058">
      <w:pPr>
        <w:pStyle w:val="11"/>
        <w:shd w:val="clear" w:color="auto" w:fill="auto"/>
        <w:spacing w:before="0" w:line="240" w:lineRule="auto"/>
        <w:ind w:left="360" w:hanging="360"/>
        <w:jc w:val="center"/>
        <w:rPr>
          <w:rFonts w:ascii="Times New Roman" w:hAnsi="Times New Roman"/>
          <w:b/>
          <w:sz w:val="24"/>
          <w:szCs w:val="24"/>
        </w:rPr>
      </w:pPr>
      <w:r>
        <w:rPr>
          <w:rFonts w:ascii="Times New Roman" w:hAnsi="Times New Roman"/>
          <w:b/>
          <w:sz w:val="24"/>
          <w:szCs w:val="24"/>
        </w:rPr>
        <w:t>Тема 22</w:t>
      </w:r>
      <w:r w:rsidR="00AA2058">
        <w:rPr>
          <w:rFonts w:ascii="Times New Roman" w:hAnsi="Times New Roman"/>
          <w:b/>
          <w:sz w:val="24"/>
          <w:szCs w:val="24"/>
        </w:rPr>
        <w:t>.</w:t>
      </w:r>
      <w:r>
        <w:rPr>
          <w:rFonts w:ascii="Times New Roman" w:hAnsi="Times New Roman"/>
          <w:b/>
          <w:sz w:val="24"/>
          <w:szCs w:val="24"/>
        </w:rPr>
        <w:t xml:space="preserve"> </w:t>
      </w:r>
      <w:r w:rsidRPr="00BC6F68">
        <w:rPr>
          <w:rFonts w:ascii="Times New Roman" w:hAnsi="Times New Roman"/>
          <w:b/>
          <w:bCs/>
          <w:sz w:val="24"/>
          <w:szCs w:val="24"/>
        </w:rPr>
        <w:t>Российская империя в начале ХХ века: геополитическая характеристика</w:t>
      </w:r>
    </w:p>
    <w:p w:rsidR="002177A1"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Россия в начале XX в.Обострение экономических, социальных и политических противоречий в стране на рубеже XIX-XX вв. Назревание революционной ситуации. Сущность и особенности революционной ситуации в России. Внутренняя политика ц</w:t>
      </w:r>
      <w:r w:rsidRPr="00925E5A">
        <w:rPr>
          <w:rFonts w:ascii="Times New Roman" w:hAnsi="Times New Roman"/>
          <w:sz w:val="24"/>
          <w:szCs w:val="24"/>
        </w:rPr>
        <w:t>а</w:t>
      </w:r>
      <w:r w:rsidRPr="00925E5A">
        <w:rPr>
          <w:rFonts w:ascii="Times New Roman" w:hAnsi="Times New Roman"/>
          <w:sz w:val="24"/>
          <w:szCs w:val="24"/>
        </w:rPr>
        <w:t>ризма. Николай II. Усиление репрессий. «Полицейский социализм». «Зубатовщина» П</w:t>
      </w:r>
      <w:r w:rsidRPr="00925E5A">
        <w:rPr>
          <w:rFonts w:ascii="Times New Roman" w:hAnsi="Times New Roman"/>
          <w:sz w:val="24"/>
          <w:szCs w:val="24"/>
        </w:rPr>
        <w:t>о</w:t>
      </w:r>
      <w:r w:rsidRPr="00925E5A">
        <w:rPr>
          <w:rFonts w:ascii="Times New Roman" w:hAnsi="Times New Roman"/>
          <w:sz w:val="24"/>
          <w:szCs w:val="24"/>
        </w:rPr>
        <w:t xml:space="preserve">литика правительства в крестьянском вопросе.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lastRenderedPageBreak/>
        <w:t>Русская культура XIX - начала XX в. Просвещение. Начальная, средняя и высшая школа. Педагогическая мысль. Книгоиздательская деятельность, книгоиздатели и книжная торговля. Периодическая печать: газеты и журналы. Альманахи. Библиотечное дело. Ра</w:t>
      </w:r>
      <w:r w:rsidRPr="00925E5A">
        <w:rPr>
          <w:rFonts w:ascii="Times New Roman" w:hAnsi="Times New Roman"/>
          <w:sz w:val="24"/>
          <w:szCs w:val="24"/>
        </w:rPr>
        <w:t>з</w:t>
      </w:r>
      <w:r w:rsidRPr="00925E5A">
        <w:rPr>
          <w:rFonts w:ascii="Times New Roman" w:hAnsi="Times New Roman"/>
          <w:sz w:val="24"/>
          <w:szCs w:val="24"/>
        </w:rPr>
        <w:t>витие науки и техники. Достижения в области математики, физики, химии, астрономии, геологии, физиологии, медицины, биологии, электротехники и т.д. Научно-технические общества. Научные школы. Географические исследования и открытия. Путешествия и п</w:t>
      </w:r>
      <w:r w:rsidRPr="00925E5A">
        <w:rPr>
          <w:rFonts w:ascii="Times New Roman" w:hAnsi="Times New Roman"/>
          <w:sz w:val="24"/>
          <w:szCs w:val="24"/>
        </w:rPr>
        <w:t>у</w:t>
      </w:r>
      <w:r w:rsidRPr="00925E5A">
        <w:rPr>
          <w:rFonts w:ascii="Times New Roman" w:hAnsi="Times New Roman"/>
          <w:sz w:val="24"/>
          <w:szCs w:val="24"/>
        </w:rPr>
        <w:t xml:space="preserve">тешественники. Русское географическое общество и его деятельность.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Развитие гуманитарных знаний: философия, социология, филология, история. Х</w:t>
      </w:r>
      <w:r w:rsidRPr="00925E5A">
        <w:rPr>
          <w:rFonts w:ascii="Times New Roman" w:hAnsi="Times New Roman"/>
          <w:sz w:val="24"/>
          <w:szCs w:val="24"/>
        </w:rPr>
        <w:t>у</w:t>
      </w:r>
      <w:r w:rsidRPr="00925E5A">
        <w:rPr>
          <w:rFonts w:ascii="Times New Roman" w:hAnsi="Times New Roman"/>
          <w:sz w:val="24"/>
          <w:szCs w:val="24"/>
        </w:rPr>
        <w:t>дожественная культура. Литература. Поэзия. Смена литературных направлений. Класс</w:t>
      </w:r>
      <w:r w:rsidRPr="00925E5A">
        <w:rPr>
          <w:rFonts w:ascii="Times New Roman" w:hAnsi="Times New Roman"/>
          <w:sz w:val="24"/>
          <w:szCs w:val="24"/>
        </w:rPr>
        <w:t>и</w:t>
      </w:r>
      <w:r w:rsidRPr="00925E5A">
        <w:rPr>
          <w:rFonts w:ascii="Times New Roman" w:hAnsi="Times New Roman"/>
          <w:sz w:val="24"/>
          <w:szCs w:val="24"/>
        </w:rPr>
        <w:t>цизм. Сентиментализм. Романтизм. Реализм. Натуральная школа. Модернизм. Декаден</w:t>
      </w:r>
      <w:r w:rsidRPr="00925E5A">
        <w:rPr>
          <w:rFonts w:ascii="Times New Roman" w:hAnsi="Times New Roman"/>
          <w:sz w:val="24"/>
          <w:szCs w:val="24"/>
        </w:rPr>
        <w:t>т</w:t>
      </w:r>
      <w:r w:rsidRPr="00925E5A">
        <w:rPr>
          <w:rFonts w:ascii="Times New Roman" w:hAnsi="Times New Roman"/>
          <w:sz w:val="24"/>
          <w:szCs w:val="24"/>
        </w:rPr>
        <w:t>ство. Символизм. Футуризм. Акмеизм. Имажинизм. Авангардизм. Литературная критика. Театр. Драматургия. Музыка. Вокальные школы. Балет. Изобразительное искусство. А</w:t>
      </w:r>
      <w:r w:rsidRPr="00925E5A">
        <w:rPr>
          <w:rFonts w:ascii="Times New Roman" w:hAnsi="Times New Roman"/>
          <w:sz w:val="24"/>
          <w:szCs w:val="24"/>
        </w:rPr>
        <w:t>р</w:t>
      </w:r>
      <w:r w:rsidRPr="00925E5A">
        <w:rPr>
          <w:rFonts w:ascii="Times New Roman" w:hAnsi="Times New Roman"/>
          <w:sz w:val="24"/>
          <w:szCs w:val="24"/>
        </w:rPr>
        <w:t xml:space="preserve">хитектура. Скульптура. Стили, жанры, направления. Творческие объединения. Музеи и музейное дело. Коллекционеры и меценаты. </w:t>
      </w:r>
    </w:p>
    <w:p w:rsidR="002177A1" w:rsidRDefault="002177A1" w:rsidP="005F5F76">
      <w:pPr>
        <w:pStyle w:val="11"/>
        <w:shd w:val="clear" w:color="auto" w:fill="auto"/>
        <w:spacing w:before="0" w:line="240" w:lineRule="auto"/>
        <w:ind w:left="360"/>
        <w:jc w:val="both"/>
        <w:rPr>
          <w:rFonts w:ascii="Times New Roman" w:hAnsi="Times New Roman"/>
          <w:b/>
          <w:sz w:val="24"/>
          <w:szCs w:val="24"/>
        </w:rPr>
      </w:pPr>
    </w:p>
    <w:p w:rsidR="002177A1" w:rsidRDefault="002177A1" w:rsidP="00AA2058">
      <w:pPr>
        <w:pStyle w:val="11"/>
        <w:shd w:val="clear" w:color="auto" w:fill="auto"/>
        <w:spacing w:before="0" w:line="240" w:lineRule="auto"/>
        <w:ind w:left="360" w:hanging="360"/>
        <w:jc w:val="center"/>
        <w:rPr>
          <w:rFonts w:ascii="Times New Roman" w:hAnsi="Times New Roman"/>
          <w:b/>
          <w:sz w:val="24"/>
          <w:szCs w:val="24"/>
        </w:rPr>
      </w:pPr>
      <w:r>
        <w:rPr>
          <w:rFonts w:ascii="Times New Roman" w:hAnsi="Times New Roman"/>
          <w:b/>
          <w:sz w:val="24"/>
          <w:szCs w:val="24"/>
        </w:rPr>
        <w:t>Тема 23</w:t>
      </w:r>
      <w:r w:rsidR="00AA2058">
        <w:rPr>
          <w:rFonts w:ascii="Times New Roman" w:hAnsi="Times New Roman"/>
          <w:b/>
          <w:sz w:val="24"/>
          <w:szCs w:val="24"/>
        </w:rPr>
        <w:t>.</w:t>
      </w:r>
      <w:r>
        <w:rPr>
          <w:rFonts w:ascii="Times New Roman" w:hAnsi="Times New Roman"/>
          <w:b/>
          <w:sz w:val="24"/>
          <w:szCs w:val="24"/>
        </w:rPr>
        <w:t xml:space="preserve"> </w:t>
      </w:r>
      <w:r w:rsidRPr="00BC6F68">
        <w:rPr>
          <w:rFonts w:ascii="Times New Roman" w:hAnsi="Times New Roman"/>
          <w:b/>
          <w:bCs/>
          <w:sz w:val="24"/>
          <w:szCs w:val="24"/>
        </w:rPr>
        <w:t>Первая русская революция и Столыпинская аграрная реформа</w:t>
      </w:r>
    </w:p>
    <w:p w:rsidR="002177A1"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Буржуазно-демократическая революция 1905-1907 гг. Характер, движущие силы и особенности русской революции 1905-1907 гг. Кровавое воскресенье 9 января 1905 г. Иваново-Вознесенская стачка. Подъем крестьянского движения. Восстание на броненосце «Потемкин». Буржуазно-либеральное движение. Булыгинская дума. Всероссийская о</w:t>
      </w:r>
      <w:r w:rsidRPr="00925E5A">
        <w:rPr>
          <w:rFonts w:ascii="Times New Roman" w:hAnsi="Times New Roman"/>
          <w:sz w:val="24"/>
          <w:szCs w:val="24"/>
        </w:rPr>
        <w:t>к</w:t>
      </w:r>
      <w:r w:rsidRPr="00925E5A">
        <w:rPr>
          <w:rFonts w:ascii="Times New Roman" w:hAnsi="Times New Roman"/>
          <w:sz w:val="24"/>
          <w:szCs w:val="24"/>
        </w:rPr>
        <w:t xml:space="preserve">тябрьская политическая стачка. Манифест 17 октября 1905 г. Образование буржуазных партий. Декабрьское вооруженное восстание в Москве. </w:t>
      </w:r>
    </w:p>
    <w:p w:rsidR="002177A1"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Выборы в Государственную думу. I Государственная дума. Аграрный вопрос в Д</w:t>
      </w:r>
      <w:r w:rsidRPr="00925E5A">
        <w:rPr>
          <w:rFonts w:ascii="Times New Roman" w:hAnsi="Times New Roman"/>
          <w:sz w:val="24"/>
          <w:szCs w:val="24"/>
        </w:rPr>
        <w:t>у</w:t>
      </w:r>
      <w:r w:rsidRPr="00925E5A">
        <w:rPr>
          <w:rFonts w:ascii="Times New Roman" w:hAnsi="Times New Roman"/>
          <w:sz w:val="24"/>
          <w:szCs w:val="24"/>
        </w:rPr>
        <w:t>ме. Министерство П.А. Столыпина. II Государственная дума. Государственный переворот 3 июня 1907 г. Причины поражения и значение революции. Третьеиюньская политическая система. Избирательный закон 3 июня 1907 г. III Государственная дума. Расстановка п</w:t>
      </w:r>
      <w:r w:rsidRPr="00925E5A">
        <w:rPr>
          <w:rFonts w:ascii="Times New Roman" w:hAnsi="Times New Roman"/>
          <w:sz w:val="24"/>
          <w:szCs w:val="24"/>
        </w:rPr>
        <w:t>о</w:t>
      </w:r>
      <w:r w:rsidRPr="00925E5A">
        <w:rPr>
          <w:rFonts w:ascii="Times New Roman" w:hAnsi="Times New Roman"/>
          <w:sz w:val="24"/>
          <w:szCs w:val="24"/>
        </w:rPr>
        <w:t>литических сил в Думе. Столыпинская аграрная реформа. Указ 9 ноября 1906 г. Рассмо</w:t>
      </w:r>
      <w:r w:rsidRPr="00925E5A">
        <w:rPr>
          <w:rFonts w:ascii="Times New Roman" w:hAnsi="Times New Roman"/>
          <w:sz w:val="24"/>
          <w:szCs w:val="24"/>
        </w:rPr>
        <w:t>т</w:t>
      </w:r>
      <w:r w:rsidRPr="00925E5A">
        <w:rPr>
          <w:rFonts w:ascii="Times New Roman" w:hAnsi="Times New Roman"/>
          <w:sz w:val="24"/>
          <w:szCs w:val="24"/>
        </w:rPr>
        <w:t>рение аграрного законодательства в Думе. Осуществление аграрной реформы. Разрушение общины. Хутора и отруба. Крестьянский поземельный банк. Переселенческая политика. Отношение крестьян к реформе. Характер, итоги и значение реформы. IV Государстве</w:t>
      </w:r>
      <w:r w:rsidRPr="00925E5A">
        <w:rPr>
          <w:rFonts w:ascii="Times New Roman" w:hAnsi="Times New Roman"/>
          <w:sz w:val="24"/>
          <w:szCs w:val="24"/>
        </w:rPr>
        <w:t>н</w:t>
      </w:r>
      <w:r w:rsidRPr="00925E5A">
        <w:rPr>
          <w:rFonts w:ascii="Times New Roman" w:hAnsi="Times New Roman"/>
          <w:sz w:val="24"/>
          <w:szCs w:val="24"/>
        </w:rPr>
        <w:t>ная дума. Партийный состав и думские фракции. Деятельность Думы. Образование бу</w:t>
      </w:r>
      <w:r w:rsidRPr="00925E5A">
        <w:rPr>
          <w:rFonts w:ascii="Times New Roman" w:hAnsi="Times New Roman"/>
          <w:sz w:val="24"/>
          <w:szCs w:val="24"/>
        </w:rPr>
        <w:t>р</w:t>
      </w:r>
      <w:r w:rsidRPr="00925E5A">
        <w:rPr>
          <w:rFonts w:ascii="Times New Roman" w:hAnsi="Times New Roman"/>
          <w:sz w:val="24"/>
          <w:szCs w:val="24"/>
        </w:rPr>
        <w:t xml:space="preserve">жуазной партии прогрессистов. Политический кризис в России накануне войны. Рабочее движение летом 1914 г. </w:t>
      </w:r>
    </w:p>
    <w:p w:rsidR="00AA2058" w:rsidRDefault="00AA2058" w:rsidP="005F5F76">
      <w:pPr>
        <w:pStyle w:val="11"/>
        <w:shd w:val="clear" w:color="auto" w:fill="auto"/>
        <w:spacing w:before="0" w:line="240" w:lineRule="auto"/>
        <w:ind w:firstLine="709"/>
        <w:jc w:val="both"/>
        <w:rPr>
          <w:rFonts w:ascii="Times New Roman" w:hAnsi="Times New Roman"/>
          <w:sz w:val="24"/>
          <w:szCs w:val="24"/>
        </w:rPr>
      </w:pPr>
    </w:p>
    <w:p w:rsidR="002177A1" w:rsidRDefault="002177A1" w:rsidP="00AA2058">
      <w:pPr>
        <w:pStyle w:val="11"/>
        <w:shd w:val="clear" w:color="auto" w:fill="auto"/>
        <w:spacing w:before="0" w:line="240" w:lineRule="auto"/>
        <w:jc w:val="center"/>
        <w:rPr>
          <w:rFonts w:ascii="Times New Roman" w:hAnsi="Times New Roman"/>
          <w:b/>
          <w:bCs/>
          <w:sz w:val="24"/>
          <w:szCs w:val="24"/>
        </w:rPr>
      </w:pPr>
      <w:r>
        <w:rPr>
          <w:rFonts w:ascii="Times New Roman" w:hAnsi="Times New Roman"/>
          <w:b/>
          <w:sz w:val="24"/>
          <w:szCs w:val="24"/>
        </w:rPr>
        <w:t>Тема 24</w:t>
      </w:r>
      <w:r w:rsidR="00AA2058">
        <w:rPr>
          <w:rFonts w:ascii="Times New Roman" w:hAnsi="Times New Roman"/>
          <w:b/>
          <w:sz w:val="24"/>
          <w:szCs w:val="24"/>
        </w:rPr>
        <w:t>.</w:t>
      </w:r>
      <w:r>
        <w:rPr>
          <w:rFonts w:ascii="Times New Roman" w:hAnsi="Times New Roman"/>
          <w:b/>
          <w:sz w:val="24"/>
          <w:szCs w:val="24"/>
        </w:rPr>
        <w:t xml:space="preserve"> </w:t>
      </w:r>
      <w:r w:rsidRPr="00BC6F68">
        <w:rPr>
          <w:rFonts w:ascii="Times New Roman" w:hAnsi="Times New Roman"/>
          <w:b/>
          <w:bCs/>
          <w:sz w:val="24"/>
          <w:szCs w:val="24"/>
        </w:rPr>
        <w:t>Внешняя политика России в начале ХХ века</w:t>
      </w:r>
    </w:p>
    <w:p w:rsidR="002177A1"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Внешняя политика царизма в Европе, на Ближнем и Среднем Востоке на рубеже XIX-XX вв. Обострение противоречий между империалистическими державами на Дал</w:t>
      </w:r>
      <w:r w:rsidRPr="00925E5A">
        <w:rPr>
          <w:rFonts w:ascii="Times New Roman" w:hAnsi="Times New Roman"/>
          <w:sz w:val="24"/>
          <w:szCs w:val="24"/>
        </w:rPr>
        <w:t>ь</w:t>
      </w:r>
      <w:r w:rsidRPr="00925E5A">
        <w:rPr>
          <w:rFonts w:ascii="Times New Roman" w:hAnsi="Times New Roman"/>
          <w:sz w:val="24"/>
          <w:szCs w:val="24"/>
        </w:rPr>
        <w:t xml:space="preserve">нем Востоке. Дальневосточная политика России. Строительство КВЖД. Аренда Порт-Артура. Оккупация Маньчжурии. Борьба в правящих кругах России по вопросам внешней политики. Дипломатическая изоляция России. Русско-японская война 1904-1905 гг. Планы и силы сторон. Ход военных действий на суше и на море. Портсмутский мир. Причины поражения России в войне. Отношение к войне классов и партий.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Международное положение в начале XX в. Англо-русское соглашение 1907 г. О</w:t>
      </w:r>
      <w:r w:rsidRPr="00925E5A">
        <w:rPr>
          <w:rFonts w:ascii="Times New Roman" w:hAnsi="Times New Roman"/>
          <w:sz w:val="24"/>
          <w:szCs w:val="24"/>
        </w:rPr>
        <w:t>б</w:t>
      </w:r>
      <w:r w:rsidRPr="00925E5A">
        <w:rPr>
          <w:rFonts w:ascii="Times New Roman" w:hAnsi="Times New Roman"/>
          <w:sz w:val="24"/>
          <w:szCs w:val="24"/>
        </w:rPr>
        <w:t>разование Антанты. Подготовка России к войне. Реорганизация армии. Военные перег</w:t>
      </w:r>
      <w:r w:rsidRPr="00925E5A">
        <w:rPr>
          <w:rFonts w:ascii="Times New Roman" w:hAnsi="Times New Roman"/>
          <w:sz w:val="24"/>
          <w:szCs w:val="24"/>
        </w:rPr>
        <w:t>о</w:t>
      </w:r>
      <w:r w:rsidRPr="00925E5A">
        <w:rPr>
          <w:rFonts w:ascii="Times New Roman" w:hAnsi="Times New Roman"/>
          <w:sz w:val="24"/>
          <w:szCs w:val="24"/>
        </w:rPr>
        <w:t>воры с Англией и Францией. Консолидация Антанты. Начало первой мировой войны. С</w:t>
      </w:r>
      <w:r w:rsidRPr="00925E5A">
        <w:rPr>
          <w:rFonts w:ascii="Times New Roman" w:hAnsi="Times New Roman"/>
          <w:sz w:val="24"/>
          <w:szCs w:val="24"/>
        </w:rPr>
        <w:t>а</w:t>
      </w:r>
      <w:r w:rsidRPr="00925E5A">
        <w:rPr>
          <w:rFonts w:ascii="Times New Roman" w:hAnsi="Times New Roman"/>
          <w:sz w:val="24"/>
          <w:szCs w:val="24"/>
        </w:rPr>
        <w:t>раевское убийство. Происхождение и характер войны. Вступление России в войну. Отн</w:t>
      </w:r>
      <w:r w:rsidRPr="00925E5A">
        <w:rPr>
          <w:rFonts w:ascii="Times New Roman" w:hAnsi="Times New Roman"/>
          <w:sz w:val="24"/>
          <w:szCs w:val="24"/>
        </w:rPr>
        <w:t>о</w:t>
      </w:r>
      <w:r w:rsidRPr="00925E5A">
        <w:rPr>
          <w:rFonts w:ascii="Times New Roman" w:hAnsi="Times New Roman"/>
          <w:sz w:val="24"/>
          <w:szCs w:val="24"/>
        </w:rPr>
        <w:t>шение к войне партий и классов. Ход военных действий в 1914 г. Стратегические силы и планы сторон. Восточно-Прусская и Галицийская операции. Итоги кампании. Ход вое</w:t>
      </w:r>
      <w:r w:rsidRPr="00925E5A">
        <w:rPr>
          <w:rFonts w:ascii="Times New Roman" w:hAnsi="Times New Roman"/>
          <w:sz w:val="24"/>
          <w:szCs w:val="24"/>
        </w:rPr>
        <w:t>н</w:t>
      </w:r>
      <w:r w:rsidRPr="00925E5A">
        <w:rPr>
          <w:rFonts w:ascii="Times New Roman" w:hAnsi="Times New Roman"/>
          <w:sz w:val="24"/>
          <w:szCs w:val="24"/>
        </w:rPr>
        <w:t>ных действий в 1915 г. Планы сторон. Летнее отступление русских войск. Итоги камп</w:t>
      </w:r>
      <w:r w:rsidRPr="00925E5A">
        <w:rPr>
          <w:rFonts w:ascii="Times New Roman" w:hAnsi="Times New Roman"/>
          <w:sz w:val="24"/>
          <w:szCs w:val="24"/>
        </w:rPr>
        <w:t>а</w:t>
      </w:r>
      <w:r w:rsidRPr="00925E5A">
        <w:rPr>
          <w:rFonts w:ascii="Times New Roman" w:hAnsi="Times New Roman"/>
          <w:sz w:val="24"/>
          <w:szCs w:val="24"/>
        </w:rPr>
        <w:t>нии. Ход военных действий в 1916 г. Брусиловский прорыв. Итоги кампании. Роль Во</w:t>
      </w:r>
      <w:r w:rsidRPr="00925E5A">
        <w:rPr>
          <w:rFonts w:ascii="Times New Roman" w:hAnsi="Times New Roman"/>
          <w:sz w:val="24"/>
          <w:szCs w:val="24"/>
        </w:rPr>
        <w:t>с</w:t>
      </w:r>
      <w:r w:rsidRPr="00925E5A">
        <w:rPr>
          <w:rFonts w:ascii="Times New Roman" w:hAnsi="Times New Roman"/>
          <w:sz w:val="24"/>
          <w:szCs w:val="24"/>
        </w:rPr>
        <w:t xml:space="preserve">точного фронта в первой мировой войне. </w:t>
      </w:r>
    </w:p>
    <w:p w:rsidR="002177A1" w:rsidRDefault="002177A1" w:rsidP="005F5F76">
      <w:pPr>
        <w:pStyle w:val="11"/>
        <w:shd w:val="clear" w:color="auto" w:fill="auto"/>
        <w:spacing w:before="0" w:line="240" w:lineRule="auto"/>
        <w:ind w:firstLine="709"/>
        <w:jc w:val="both"/>
        <w:rPr>
          <w:rFonts w:ascii="Times New Roman" w:hAnsi="Times New Roman"/>
          <w:b/>
          <w:bCs/>
          <w:sz w:val="24"/>
          <w:szCs w:val="24"/>
        </w:rPr>
      </w:pPr>
    </w:p>
    <w:p w:rsidR="002177A1" w:rsidRDefault="002177A1" w:rsidP="00AA2058">
      <w:pPr>
        <w:pStyle w:val="11"/>
        <w:shd w:val="clear" w:color="auto" w:fill="auto"/>
        <w:spacing w:before="0" w:line="240" w:lineRule="auto"/>
        <w:jc w:val="center"/>
        <w:rPr>
          <w:rFonts w:ascii="Times New Roman" w:hAnsi="Times New Roman"/>
          <w:b/>
          <w:bCs/>
          <w:sz w:val="24"/>
          <w:szCs w:val="24"/>
        </w:rPr>
      </w:pPr>
      <w:r>
        <w:rPr>
          <w:rFonts w:ascii="Times New Roman" w:hAnsi="Times New Roman"/>
          <w:b/>
          <w:bCs/>
          <w:sz w:val="24"/>
          <w:szCs w:val="24"/>
        </w:rPr>
        <w:lastRenderedPageBreak/>
        <w:t>Тема 25</w:t>
      </w:r>
      <w:r w:rsidR="00AA2058">
        <w:rPr>
          <w:rFonts w:ascii="Times New Roman" w:hAnsi="Times New Roman"/>
          <w:b/>
          <w:bCs/>
          <w:sz w:val="24"/>
          <w:szCs w:val="24"/>
        </w:rPr>
        <w:t>.</w:t>
      </w:r>
      <w:r>
        <w:rPr>
          <w:rFonts w:ascii="Times New Roman" w:hAnsi="Times New Roman"/>
          <w:b/>
          <w:bCs/>
          <w:sz w:val="24"/>
          <w:szCs w:val="24"/>
        </w:rPr>
        <w:t xml:space="preserve"> </w:t>
      </w:r>
      <w:r w:rsidRPr="00BC6F68">
        <w:rPr>
          <w:rFonts w:ascii="Times New Roman" w:hAnsi="Times New Roman"/>
          <w:b/>
          <w:bCs/>
          <w:sz w:val="24"/>
          <w:szCs w:val="24"/>
        </w:rPr>
        <w:t>Эпоха революций и Гражданская война в России</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Февральская революция 1917 г. Обострение социально-политических противор</w:t>
      </w:r>
      <w:r w:rsidRPr="00925E5A">
        <w:rPr>
          <w:rFonts w:ascii="Times New Roman" w:hAnsi="Times New Roman"/>
          <w:sz w:val="24"/>
          <w:szCs w:val="24"/>
        </w:rPr>
        <w:t>е</w:t>
      </w:r>
      <w:r w:rsidRPr="00925E5A">
        <w:rPr>
          <w:rFonts w:ascii="Times New Roman" w:hAnsi="Times New Roman"/>
          <w:sz w:val="24"/>
          <w:szCs w:val="24"/>
        </w:rPr>
        <w:t>чий в стране в январе-феврале 1917 г. Начало, предпосылки и характер революции. Во</w:t>
      </w:r>
      <w:r w:rsidRPr="00925E5A">
        <w:rPr>
          <w:rFonts w:ascii="Times New Roman" w:hAnsi="Times New Roman"/>
          <w:sz w:val="24"/>
          <w:szCs w:val="24"/>
        </w:rPr>
        <w:t>с</w:t>
      </w:r>
      <w:r w:rsidRPr="00925E5A">
        <w:rPr>
          <w:rFonts w:ascii="Times New Roman" w:hAnsi="Times New Roman"/>
          <w:sz w:val="24"/>
          <w:szCs w:val="24"/>
        </w:rPr>
        <w:t>стание в Петрограде. Образование Петроградского Совета. Временный комитет Госуда</w:t>
      </w:r>
      <w:r w:rsidRPr="00925E5A">
        <w:rPr>
          <w:rFonts w:ascii="Times New Roman" w:hAnsi="Times New Roman"/>
          <w:sz w:val="24"/>
          <w:szCs w:val="24"/>
        </w:rPr>
        <w:t>р</w:t>
      </w:r>
      <w:r w:rsidRPr="00925E5A">
        <w:rPr>
          <w:rFonts w:ascii="Times New Roman" w:hAnsi="Times New Roman"/>
          <w:sz w:val="24"/>
          <w:szCs w:val="24"/>
        </w:rPr>
        <w:t>ственной думы. Приказ N I. Образование Временного правительства. Отречение Николая II. Причины возникновения двоевластия и его сущность. Февральский переворот в Мос</w:t>
      </w:r>
      <w:r w:rsidRPr="00925E5A">
        <w:rPr>
          <w:rFonts w:ascii="Times New Roman" w:hAnsi="Times New Roman"/>
          <w:sz w:val="24"/>
          <w:szCs w:val="24"/>
        </w:rPr>
        <w:t>к</w:t>
      </w:r>
      <w:r w:rsidRPr="00925E5A">
        <w:rPr>
          <w:rFonts w:ascii="Times New Roman" w:hAnsi="Times New Roman"/>
          <w:sz w:val="24"/>
          <w:szCs w:val="24"/>
        </w:rPr>
        <w:t>ве, на фронте, в провинции. Причины победы и перспективы развития февральской рев</w:t>
      </w:r>
      <w:r w:rsidRPr="00925E5A">
        <w:rPr>
          <w:rFonts w:ascii="Times New Roman" w:hAnsi="Times New Roman"/>
          <w:sz w:val="24"/>
          <w:szCs w:val="24"/>
        </w:rPr>
        <w:t>о</w:t>
      </w:r>
      <w:r w:rsidRPr="00925E5A">
        <w:rPr>
          <w:rFonts w:ascii="Times New Roman" w:hAnsi="Times New Roman"/>
          <w:sz w:val="24"/>
          <w:szCs w:val="24"/>
        </w:rPr>
        <w:t>люции. Ее историческое значение. Политика Временного правительства в отношении войны и мира, по аграрному, национальному, рабочему вопросам. Отношения между Временным правительством и Советами. Приезд В.И.Ленина в Петроград. Политические партии (кадеты, эсеры, меньшевики, большевики): политические программы, влияние в массах. Кризисы Временного правительства (апрель, июнь, июль). Попытка военного п</w:t>
      </w:r>
      <w:r w:rsidRPr="00925E5A">
        <w:rPr>
          <w:rFonts w:ascii="Times New Roman" w:hAnsi="Times New Roman"/>
          <w:sz w:val="24"/>
          <w:szCs w:val="24"/>
        </w:rPr>
        <w:t>е</w:t>
      </w:r>
      <w:r w:rsidRPr="00925E5A">
        <w:rPr>
          <w:rFonts w:ascii="Times New Roman" w:hAnsi="Times New Roman"/>
          <w:sz w:val="24"/>
          <w:szCs w:val="24"/>
        </w:rPr>
        <w:t xml:space="preserve">реворота в стране. Рост революционных настроений в массах. Большевизация столичных Советов. Углубление общенационального кризиса. Попытки стабилизации положения в столице и в стране. Причины их неудач.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Подготовка и проведение октябрьского вооруженного восстания в Петрограде. II Всероссийский съезд Советов. Решения о власти, мире, земле. Формирование органов г</w:t>
      </w:r>
      <w:r w:rsidRPr="00925E5A">
        <w:rPr>
          <w:rFonts w:ascii="Times New Roman" w:hAnsi="Times New Roman"/>
          <w:sz w:val="24"/>
          <w:szCs w:val="24"/>
        </w:rPr>
        <w:t>о</w:t>
      </w:r>
      <w:r w:rsidRPr="00925E5A">
        <w:rPr>
          <w:rFonts w:ascii="Times New Roman" w:hAnsi="Times New Roman"/>
          <w:sz w:val="24"/>
          <w:szCs w:val="24"/>
        </w:rPr>
        <w:t>сударственной власти и управления. Состав первого Советского правительства. Победа вооруженного восстания в Москве. Разгром вооруженных частей Керенского-Краснова под Петроградом. Ультиматум Викжеля. Переход на сторону советской власти армии, «Декларация прав народов России». Борьба за власть Советов в национальных районах. Победа советской власти на Украине, в Белоруссии, Прибалтике. Признание независим</w:t>
      </w:r>
      <w:r w:rsidRPr="00925E5A">
        <w:rPr>
          <w:rFonts w:ascii="Times New Roman" w:hAnsi="Times New Roman"/>
          <w:sz w:val="24"/>
          <w:szCs w:val="24"/>
        </w:rPr>
        <w:t>о</w:t>
      </w:r>
      <w:r w:rsidRPr="00925E5A">
        <w:rPr>
          <w:rFonts w:ascii="Times New Roman" w:hAnsi="Times New Roman"/>
          <w:sz w:val="24"/>
          <w:szCs w:val="24"/>
        </w:rPr>
        <w:t>сти Финляндии и Польши. Слом старого и создание нового государственного аппарата. Правительственное соглашение с левыми эсерами. Выборы в Учредительное собрание, его созыв и разгон. III Всероссийский съезд Советов. Слияние Советов. «Декларация прав трудящегося и эксплуатируемого народа». Провозглашение Советской России федерац</w:t>
      </w:r>
      <w:r w:rsidRPr="00925E5A">
        <w:rPr>
          <w:rFonts w:ascii="Times New Roman" w:hAnsi="Times New Roman"/>
          <w:sz w:val="24"/>
          <w:szCs w:val="24"/>
        </w:rPr>
        <w:t>и</w:t>
      </w:r>
      <w:r w:rsidRPr="00925E5A">
        <w:rPr>
          <w:rFonts w:ascii="Times New Roman" w:hAnsi="Times New Roman"/>
          <w:sz w:val="24"/>
          <w:szCs w:val="24"/>
        </w:rPr>
        <w:t>ей. Первые социально-экономические преобразования в области промышленности, сел</w:t>
      </w:r>
      <w:r w:rsidRPr="00925E5A">
        <w:rPr>
          <w:rFonts w:ascii="Times New Roman" w:hAnsi="Times New Roman"/>
          <w:sz w:val="24"/>
          <w:szCs w:val="24"/>
        </w:rPr>
        <w:t>ь</w:t>
      </w:r>
      <w:r w:rsidRPr="00925E5A">
        <w:rPr>
          <w:rFonts w:ascii="Times New Roman" w:hAnsi="Times New Roman"/>
          <w:sz w:val="24"/>
          <w:szCs w:val="24"/>
        </w:rPr>
        <w:t>ского хозяйства, финансов, рабочего и женского вопросов. Церковь и государство. Выход из мировой войны. Переговоры со странами германского блока. Разногласия в советском руководстве и в партии большевиков по вопросу о мире. Брестский мирный договор, его условия и значение. Хозяйственные задачи советской власти весной 1918 г. Обострение продовольственного вопроса. Введение продовольственной диктатуры. Рабочие продо</w:t>
      </w:r>
      <w:r w:rsidRPr="00925E5A">
        <w:rPr>
          <w:rFonts w:ascii="Times New Roman" w:hAnsi="Times New Roman"/>
          <w:sz w:val="24"/>
          <w:szCs w:val="24"/>
        </w:rPr>
        <w:t>т</w:t>
      </w:r>
      <w:r w:rsidRPr="00925E5A">
        <w:rPr>
          <w:rFonts w:ascii="Times New Roman" w:hAnsi="Times New Roman"/>
          <w:sz w:val="24"/>
          <w:szCs w:val="24"/>
        </w:rPr>
        <w:t>ряды. Комбеды. Мятеж левых эсеров и крах двухпартийной системы в России. V Всеро</w:t>
      </w:r>
      <w:r w:rsidRPr="00925E5A">
        <w:rPr>
          <w:rFonts w:ascii="Times New Roman" w:hAnsi="Times New Roman"/>
          <w:sz w:val="24"/>
          <w:szCs w:val="24"/>
        </w:rPr>
        <w:t>с</w:t>
      </w:r>
      <w:r w:rsidRPr="00925E5A">
        <w:rPr>
          <w:rFonts w:ascii="Times New Roman" w:hAnsi="Times New Roman"/>
          <w:sz w:val="24"/>
          <w:szCs w:val="24"/>
        </w:rPr>
        <w:t xml:space="preserve">сийский съезд Советов. Первая Советская Конституция.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Причины интервенции и гражданской войны. Начало интервенции. Мятеж белоч</w:t>
      </w:r>
      <w:r w:rsidRPr="00925E5A">
        <w:rPr>
          <w:rFonts w:ascii="Times New Roman" w:hAnsi="Times New Roman"/>
          <w:sz w:val="24"/>
          <w:szCs w:val="24"/>
        </w:rPr>
        <w:t>е</w:t>
      </w:r>
      <w:r w:rsidRPr="00925E5A">
        <w:rPr>
          <w:rFonts w:ascii="Times New Roman" w:hAnsi="Times New Roman"/>
          <w:sz w:val="24"/>
          <w:szCs w:val="24"/>
        </w:rPr>
        <w:t>хов. События на Восточном и Южном фронтах летом - осенью 1918 г. Советская Россия в кольце фронтов. Превращение страны в военный лагерь. Военно-политическая организ</w:t>
      </w:r>
      <w:r w:rsidRPr="00925E5A">
        <w:rPr>
          <w:rFonts w:ascii="Times New Roman" w:hAnsi="Times New Roman"/>
          <w:sz w:val="24"/>
          <w:szCs w:val="24"/>
        </w:rPr>
        <w:t>а</w:t>
      </w:r>
      <w:r w:rsidRPr="00925E5A">
        <w:rPr>
          <w:rFonts w:ascii="Times New Roman" w:hAnsi="Times New Roman"/>
          <w:sz w:val="24"/>
          <w:szCs w:val="24"/>
        </w:rPr>
        <w:t>ция антисоветских сил. Аннулирование Брестского мирного договора. Образование новых советских республик в 1918-1919 гг. Их связи с РСФСР. Падение советской власти в Пр</w:t>
      </w:r>
      <w:r w:rsidRPr="00925E5A">
        <w:rPr>
          <w:rFonts w:ascii="Times New Roman" w:hAnsi="Times New Roman"/>
          <w:sz w:val="24"/>
          <w:szCs w:val="24"/>
        </w:rPr>
        <w:t>и</w:t>
      </w:r>
      <w:r w:rsidRPr="00925E5A">
        <w:rPr>
          <w:rFonts w:ascii="Times New Roman" w:hAnsi="Times New Roman"/>
          <w:sz w:val="24"/>
          <w:szCs w:val="24"/>
        </w:rPr>
        <w:t>балтике. Военные действия в 1919-1920 гг. Военный союз советских республик. Борьба с вооруженными силами Колчака, Деникина, Юденича. Советско-польская война. Рижский мирный договор. Освобождение Крыма. Установление советской власти в Закавказье и образование новых советских республик в 1920-1921 гг. Победа советской власти на Дальнем Востоке. Хозяйственный союз республик. Внутренняя политика советского р</w:t>
      </w:r>
      <w:r w:rsidRPr="00925E5A">
        <w:rPr>
          <w:rFonts w:ascii="Times New Roman" w:hAnsi="Times New Roman"/>
          <w:sz w:val="24"/>
          <w:szCs w:val="24"/>
        </w:rPr>
        <w:t>у</w:t>
      </w:r>
      <w:r w:rsidRPr="00925E5A">
        <w:rPr>
          <w:rFonts w:ascii="Times New Roman" w:hAnsi="Times New Roman"/>
          <w:sz w:val="24"/>
          <w:szCs w:val="24"/>
        </w:rPr>
        <w:t>ководства в годы войны. «Военный коммунизм». План ГОЭЛРО. Создание автономных республик в составе РСФСР. Создание органов управления культурой. Наркомпрос. Пр</w:t>
      </w:r>
      <w:r w:rsidRPr="00925E5A">
        <w:rPr>
          <w:rFonts w:ascii="Times New Roman" w:hAnsi="Times New Roman"/>
          <w:sz w:val="24"/>
          <w:szCs w:val="24"/>
        </w:rPr>
        <w:t>о</w:t>
      </w:r>
      <w:r w:rsidRPr="00925E5A">
        <w:rPr>
          <w:rFonts w:ascii="Times New Roman" w:hAnsi="Times New Roman"/>
          <w:sz w:val="24"/>
          <w:szCs w:val="24"/>
        </w:rPr>
        <w:t>леткульт. Начало ликвидации неграмотности и создание советской системы народного о</w:t>
      </w:r>
      <w:r w:rsidRPr="00925E5A">
        <w:rPr>
          <w:rFonts w:ascii="Times New Roman" w:hAnsi="Times New Roman"/>
          <w:sz w:val="24"/>
          <w:szCs w:val="24"/>
        </w:rPr>
        <w:t>б</w:t>
      </w:r>
      <w:r w:rsidRPr="00925E5A">
        <w:rPr>
          <w:rFonts w:ascii="Times New Roman" w:hAnsi="Times New Roman"/>
          <w:sz w:val="24"/>
          <w:szCs w:val="24"/>
        </w:rPr>
        <w:t>разования. Политика большевиков по отношению к интеллигенции. Отношение интелл</w:t>
      </w:r>
      <w:r w:rsidRPr="00925E5A">
        <w:rPr>
          <w:rFonts w:ascii="Times New Roman" w:hAnsi="Times New Roman"/>
          <w:sz w:val="24"/>
          <w:szCs w:val="24"/>
        </w:rPr>
        <w:t>и</w:t>
      </w:r>
      <w:r w:rsidRPr="00925E5A">
        <w:rPr>
          <w:rFonts w:ascii="Times New Roman" w:hAnsi="Times New Roman"/>
          <w:sz w:val="24"/>
          <w:szCs w:val="24"/>
        </w:rPr>
        <w:t xml:space="preserve">генции к революции и Советской власти. </w:t>
      </w:r>
    </w:p>
    <w:p w:rsidR="002177A1" w:rsidRDefault="002177A1" w:rsidP="005F5F76">
      <w:pPr>
        <w:pStyle w:val="11"/>
        <w:shd w:val="clear" w:color="auto" w:fill="auto"/>
        <w:spacing w:before="0" w:line="240" w:lineRule="auto"/>
        <w:ind w:left="360"/>
        <w:jc w:val="both"/>
        <w:rPr>
          <w:rFonts w:ascii="Times New Roman" w:hAnsi="Times New Roman"/>
          <w:b/>
          <w:bCs/>
          <w:sz w:val="24"/>
          <w:szCs w:val="24"/>
        </w:rPr>
      </w:pPr>
    </w:p>
    <w:p w:rsidR="00AA2058" w:rsidRDefault="002177A1" w:rsidP="00AA2058">
      <w:pPr>
        <w:pStyle w:val="11"/>
        <w:shd w:val="clear" w:color="auto" w:fill="auto"/>
        <w:spacing w:before="0" w:line="240" w:lineRule="auto"/>
        <w:jc w:val="center"/>
        <w:rPr>
          <w:rFonts w:ascii="Times New Roman" w:hAnsi="Times New Roman"/>
          <w:b/>
          <w:bCs/>
          <w:sz w:val="24"/>
          <w:szCs w:val="24"/>
        </w:rPr>
      </w:pPr>
      <w:r>
        <w:rPr>
          <w:rFonts w:ascii="Times New Roman" w:hAnsi="Times New Roman"/>
          <w:b/>
          <w:bCs/>
          <w:sz w:val="24"/>
          <w:szCs w:val="24"/>
        </w:rPr>
        <w:t>Тема 26</w:t>
      </w:r>
      <w:r w:rsidR="00AA2058">
        <w:rPr>
          <w:rFonts w:ascii="Times New Roman" w:hAnsi="Times New Roman"/>
          <w:b/>
          <w:bCs/>
          <w:sz w:val="24"/>
          <w:szCs w:val="24"/>
        </w:rPr>
        <w:t>.</w:t>
      </w:r>
      <w:r>
        <w:rPr>
          <w:rFonts w:ascii="Times New Roman" w:hAnsi="Times New Roman"/>
          <w:b/>
          <w:bCs/>
          <w:sz w:val="24"/>
          <w:szCs w:val="24"/>
        </w:rPr>
        <w:t xml:space="preserve"> </w:t>
      </w:r>
      <w:r w:rsidRPr="00BC6F68">
        <w:rPr>
          <w:rFonts w:ascii="Times New Roman" w:hAnsi="Times New Roman"/>
          <w:b/>
          <w:bCs/>
          <w:sz w:val="24"/>
          <w:szCs w:val="24"/>
        </w:rPr>
        <w:t xml:space="preserve">Новая экономическая политика как сочетание </w:t>
      </w:r>
      <w:proofErr w:type="gramStart"/>
      <w:r w:rsidRPr="00BC6F68">
        <w:rPr>
          <w:rFonts w:ascii="Times New Roman" w:hAnsi="Times New Roman"/>
          <w:b/>
          <w:bCs/>
          <w:sz w:val="24"/>
          <w:szCs w:val="24"/>
        </w:rPr>
        <w:t>социалистический</w:t>
      </w:r>
      <w:proofErr w:type="gramEnd"/>
      <w:r w:rsidRPr="00BC6F68">
        <w:rPr>
          <w:rFonts w:ascii="Times New Roman" w:hAnsi="Times New Roman"/>
          <w:b/>
          <w:bCs/>
          <w:sz w:val="24"/>
          <w:szCs w:val="24"/>
        </w:rPr>
        <w:t xml:space="preserve"> </w:t>
      </w:r>
    </w:p>
    <w:p w:rsidR="002177A1" w:rsidRDefault="002177A1" w:rsidP="00AA2058">
      <w:pPr>
        <w:pStyle w:val="11"/>
        <w:shd w:val="clear" w:color="auto" w:fill="auto"/>
        <w:spacing w:before="0" w:line="240" w:lineRule="auto"/>
        <w:jc w:val="center"/>
        <w:rPr>
          <w:rFonts w:ascii="Times New Roman" w:hAnsi="Times New Roman"/>
          <w:b/>
          <w:bCs/>
          <w:sz w:val="24"/>
          <w:szCs w:val="24"/>
        </w:rPr>
      </w:pPr>
      <w:r w:rsidRPr="00BC6F68">
        <w:rPr>
          <w:rFonts w:ascii="Times New Roman" w:hAnsi="Times New Roman"/>
          <w:b/>
          <w:bCs/>
          <w:sz w:val="24"/>
          <w:szCs w:val="24"/>
        </w:rPr>
        <w:t>и капиталистической моделей экономики</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lastRenderedPageBreak/>
        <w:t>Советское государство в период нэпа (1921 - конец 1920-х годов)Внешняя полит</w:t>
      </w:r>
      <w:r w:rsidRPr="00925E5A">
        <w:rPr>
          <w:rFonts w:ascii="Times New Roman" w:hAnsi="Times New Roman"/>
          <w:sz w:val="24"/>
          <w:szCs w:val="24"/>
        </w:rPr>
        <w:t>и</w:t>
      </w:r>
      <w:r w:rsidRPr="00925E5A">
        <w:rPr>
          <w:rFonts w:ascii="Times New Roman" w:hAnsi="Times New Roman"/>
          <w:sz w:val="24"/>
          <w:szCs w:val="24"/>
        </w:rPr>
        <w:t>ка. Договоры с пограничными странами. Дипломатический союз советских республик. Участие России в Генуэзской, Гаагской, Московской и Лозаннской конференциях. Д</w:t>
      </w:r>
      <w:r w:rsidRPr="00925E5A">
        <w:rPr>
          <w:rFonts w:ascii="Times New Roman" w:hAnsi="Times New Roman"/>
          <w:sz w:val="24"/>
          <w:szCs w:val="24"/>
        </w:rPr>
        <w:t>и</w:t>
      </w:r>
      <w:r w:rsidRPr="00925E5A">
        <w:rPr>
          <w:rFonts w:ascii="Times New Roman" w:hAnsi="Times New Roman"/>
          <w:sz w:val="24"/>
          <w:szCs w:val="24"/>
        </w:rPr>
        <w:t>пломатическое признание СССР основными капиталистическими странами. Социально-экономический и политический кризис начала 20-х годов. Голод 1921-1922 гг. Переход к новой экономической политике. Суть нэпа. Нэп в области сельского хозяйства, торговли, промышленности. Финансовая реформа. Восстановление экономики. Кризисы в период нэпа и пути их преодоления. Судьба нэпа. Проекты создания Союза ССР. I съезд Советов СССР. Его решения. Первое правительство и Конституция СССР. Внутрипартийная бор</w:t>
      </w:r>
      <w:r w:rsidRPr="00925E5A">
        <w:rPr>
          <w:rFonts w:ascii="Times New Roman" w:hAnsi="Times New Roman"/>
          <w:sz w:val="24"/>
          <w:szCs w:val="24"/>
        </w:rPr>
        <w:t>ь</w:t>
      </w:r>
      <w:r w:rsidRPr="00925E5A">
        <w:rPr>
          <w:rFonts w:ascii="Times New Roman" w:hAnsi="Times New Roman"/>
          <w:sz w:val="24"/>
          <w:szCs w:val="24"/>
        </w:rPr>
        <w:t xml:space="preserve">ба. Формирование режима личной власти Сталина. </w:t>
      </w:r>
    </w:p>
    <w:p w:rsidR="002177A1" w:rsidRDefault="002177A1" w:rsidP="005F5F76">
      <w:pPr>
        <w:pStyle w:val="11"/>
        <w:shd w:val="clear" w:color="auto" w:fill="auto"/>
        <w:spacing w:before="0" w:line="240" w:lineRule="auto"/>
        <w:ind w:left="360"/>
        <w:jc w:val="both"/>
        <w:rPr>
          <w:rFonts w:ascii="Times New Roman" w:hAnsi="Times New Roman"/>
          <w:b/>
          <w:bCs/>
          <w:sz w:val="24"/>
          <w:szCs w:val="24"/>
        </w:rPr>
      </w:pPr>
    </w:p>
    <w:p w:rsidR="00AA2058" w:rsidRDefault="002177A1" w:rsidP="00AA2058">
      <w:pPr>
        <w:pStyle w:val="11"/>
        <w:shd w:val="clear" w:color="auto" w:fill="auto"/>
        <w:spacing w:before="0" w:line="240" w:lineRule="auto"/>
        <w:jc w:val="center"/>
        <w:rPr>
          <w:rFonts w:ascii="Times New Roman" w:hAnsi="Times New Roman"/>
          <w:b/>
          <w:bCs/>
          <w:sz w:val="24"/>
          <w:szCs w:val="24"/>
        </w:rPr>
      </w:pPr>
      <w:r>
        <w:rPr>
          <w:rFonts w:ascii="Times New Roman" w:hAnsi="Times New Roman"/>
          <w:b/>
          <w:bCs/>
          <w:sz w:val="24"/>
          <w:szCs w:val="24"/>
        </w:rPr>
        <w:t xml:space="preserve">Тема 27 </w:t>
      </w:r>
      <w:r w:rsidRPr="00BC6F68">
        <w:rPr>
          <w:rFonts w:ascii="Times New Roman" w:hAnsi="Times New Roman"/>
          <w:b/>
          <w:bCs/>
          <w:sz w:val="24"/>
          <w:szCs w:val="24"/>
        </w:rPr>
        <w:t xml:space="preserve">Советская «модернизация»: особенности индустриализации </w:t>
      </w:r>
    </w:p>
    <w:p w:rsidR="002177A1" w:rsidRPr="003551CB" w:rsidRDefault="002177A1" w:rsidP="00AA2058">
      <w:pPr>
        <w:pStyle w:val="11"/>
        <w:shd w:val="clear" w:color="auto" w:fill="auto"/>
        <w:spacing w:before="0" w:line="240" w:lineRule="auto"/>
        <w:jc w:val="center"/>
        <w:rPr>
          <w:rFonts w:ascii="Times New Roman" w:hAnsi="Times New Roman"/>
          <w:b/>
          <w:bCs/>
          <w:sz w:val="24"/>
          <w:szCs w:val="24"/>
        </w:rPr>
      </w:pPr>
      <w:r w:rsidRPr="00BC6F68">
        <w:rPr>
          <w:rFonts w:ascii="Times New Roman" w:hAnsi="Times New Roman"/>
          <w:b/>
          <w:bCs/>
          <w:sz w:val="24"/>
          <w:szCs w:val="24"/>
        </w:rPr>
        <w:t xml:space="preserve">и проведение коллективизации в </w:t>
      </w:r>
      <w:r>
        <w:rPr>
          <w:rFonts w:ascii="Times New Roman" w:hAnsi="Times New Roman"/>
          <w:b/>
          <w:bCs/>
          <w:sz w:val="24"/>
          <w:szCs w:val="24"/>
        </w:rPr>
        <w:t>С</w:t>
      </w:r>
      <w:r w:rsidRPr="003551CB">
        <w:rPr>
          <w:rFonts w:ascii="Times New Roman" w:hAnsi="Times New Roman"/>
          <w:b/>
          <w:bCs/>
          <w:sz w:val="24"/>
          <w:szCs w:val="24"/>
        </w:rPr>
        <w:t>оветском союзе</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СССР в годы первых пятилеток (конец 20-х годов - 30-е годы). Индустриализация и коллективизация. Курс на индустриализацию. Источники накопления. Обострение прод</w:t>
      </w:r>
      <w:r w:rsidRPr="00925E5A">
        <w:rPr>
          <w:rFonts w:ascii="Times New Roman" w:hAnsi="Times New Roman"/>
          <w:sz w:val="24"/>
          <w:szCs w:val="24"/>
        </w:rPr>
        <w:t>о</w:t>
      </w:r>
      <w:r w:rsidRPr="00925E5A">
        <w:rPr>
          <w:rFonts w:ascii="Times New Roman" w:hAnsi="Times New Roman"/>
          <w:sz w:val="24"/>
          <w:szCs w:val="24"/>
        </w:rPr>
        <w:t>вольственного вопроса. Проблема хлебозаготовок. «Чрезвычайщина» и свертывание нэпа. Формирование и укрепление государственной системы управления экономикой. Сверт</w:t>
      </w:r>
      <w:r w:rsidRPr="00925E5A">
        <w:rPr>
          <w:rFonts w:ascii="Times New Roman" w:hAnsi="Times New Roman"/>
          <w:sz w:val="24"/>
          <w:szCs w:val="24"/>
        </w:rPr>
        <w:t>ы</w:t>
      </w:r>
      <w:r w:rsidRPr="00925E5A">
        <w:rPr>
          <w:rFonts w:ascii="Times New Roman" w:hAnsi="Times New Roman"/>
          <w:sz w:val="24"/>
          <w:szCs w:val="24"/>
        </w:rPr>
        <w:t>вание рыночной экономики. Курс на сплошную коллективизацию. Рабочий класс и стро</w:t>
      </w:r>
      <w:r w:rsidRPr="00925E5A">
        <w:rPr>
          <w:rFonts w:ascii="Times New Roman" w:hAnsi="Times New Roman"/>
          <w:sz w:val="24"/>
          <w:szCs w:val="24"/>
        </w:rPr>
        <w:t>и</w:t>
      </w:r>
      <w:r w:rsidRPr="00925E5A">
        <w:rPr>
          <w:rFonts w:ascii="Times New Roman" w:hAnsi="Times New Roman"/>
          <w:sz w:val="24"/>
          <w:szCs w:val="24"/>
        </w:rPr>
        <w:t>тельство колхозов. Раскулачивание. Ликвидация класса крестьян-единоличников. Форм</w:t>
      </w:r>
      <w:r w:rsidRPr="00925E5A">
        <w:rPr>
          <w:rFonts w:ascii="Times New Roman" w:hAnsi="Times New Roman"/>
          <w:sz w:val="24"/>
          <w:szCs w:val="24"/>
        </w:rPr>
        <w:t>и</w:t>
      </w:r>
      <w:r w:rsidRPr="00925E5A">
        <w:rPr>
          <w:rFonts w:ascii="Times New Roman" w:hAnsi="Times New Roman"/>
          <w:sz w:val="24"/>
          <w:szCs w:val="24"/>
        </w:rPr>
        <w:t>рование класса колхозного крестьянства. Второй съезд колхозников. Закрепление колхо</w:t>
      </w:r>
      <w:r w:rsidRPr="00925E5A">
        <w:rPr>
          <w:rFonts w:ascii="Times New Roman" w:hAnsi="Times New Roman"/>
          <w:sz w:val="24"/>
          <w:szCs w:val="24"/>
        </w:rPr>
        <w:t>з</w:t>
      </w:r>
      <w:r w:rsidRPr="00925E5A">
        <w:rPr>
          <w:rFonts w:ascii="Times New Roman" w:hAnsi="Times New Roman"/>
          <w:sz w:val="24"/>
          <w:szCs w:val="24"/>
        </w:rPr>
        <w:t xml:space="preserve">ного строя. Разработка и осуществление первых пятилетних планов. Голод 1932-1933 гг. Промышленное и сельскохозяйственное производство в середине и второй половине 30-х годов, достижения и просчеты. Цена социально-экономической «революции сверху».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Политическое, национально-государственное развитие в 30-е годы. Внутрипарти</w:t>
      </w:r>
      <w:r w:rsidRPr="00925E5A">
        <w:rPr>
          <w:rFonts w:ascii="Times New Roman" w:hAnsi="Times New Roman"/>
          <w:sz w:val="24"/>
          <w:szCs w:val="24"/>
        </w:rPr>
        <w:t>й</w:t>
      </w:r>
      <w:r w:rsidRPr="00925E5A">
        <w:rPr>
          <w:rFonts w:ascii="Times New Roman" w:hAnsi="Times New Roman"/>
          <w:sz w:val="24"/>
          <w:szCs w:val="24"/>
        </w:rPr>
        <w:t>ная борьба. Политические репрессии. Формирование номенклатуры как слоя управленцев. Сталинский режим и Конституция СССР 1936 г.  Советская культура в 20-30-е гг. Прео</w:t>
      </w:r>
      <w:r w:rsidRPr="00925E5A">
        <w:rPr>
          <w:rFonts w:ascii="Times New Roman" w:hAnsi="Times New Roman"/>
          <w:sz w:val="24"/>
          <w:szCs w:val="24"/>
        </w:rPr>
        <w:t>б</w:t>
      </w:r>
      <w:r w:rsidRPr="00925E5A">
        <w:rPr>
          <w:rFonts w:ascii="Times New Roman" w:hAnsi="Times New Roman"/>
          <w:sz w:val="24"/>
          <w:szCs w:val="24"/>
        </w:rPr>
        <w:t>разования в сфере культуры. Пропаганда и насаждение коммунистической идеологии и нравственности. Ликвидация массовой неграмотности. Строительство советской общео</w:t>
      </w:r>
      <w:r w:rsidRPr="00925E5A">
        <w:rPr>
          <w:rFonts w:ascii="Times New Roman" w:hAnsi="Times New Roman"/>
          <w:sz w:val="24"/>
          <w:szCs w:val="24"/>
        </w:rPr>
        <w:t>б</w:t>
      </w:r>
      <w:r w:rsidRPr="00925E5A">
        <w:rPr>
          <w:rFonts w:ascii="Times New Roman" w:hAnsi="Times New Roman"/>
          <w:sz w:val="24"/>
          <w:szCs w:val="24"/>
        </w:rPr>
        <w:t>разовательной школы. Школьная реформа 30-х годов. Переход ко всеобщему обязател</w:t>
      </w:r>
      <w:r w:rsidRPr="00925E5A">
        <w:rPr>
          <w:rFonts w:ascii="Times New Roman" w:hAnsi="Times New Roman"/>
          <w:sz w:val="24"/>
          <w:szCs w:val="24"/>
        </w:rPr>
        <w:t>ь</w:t>
      </w:r>
      <w:r w:rsidRPr="00925E5A">
        <w:rPr>
          <w:rFonts w:ascii="Times New Roman" w:hAnsi="Times New Roman"/>
          <w:sz w:val="24"/>
          <w:szCs w:val="24"/>
        </w:rPr>
        <w:t>ному образованию. Строительство советской высшей школы. Рабфаки. Изменение соц</w:t>
      </w:r>
      <w:r w:rsidRPr="00925E5A">
        <w:rPr>
          <w:rFonts w:ascii="Times New Roman" w:hAnsi="Times New Roman"/>
          <w:sz w:val="24"/>
          <w:szCs w:val="24"/>
        </w:rPr>
        <w:t>и</w:t>
      </w:r>
      <w:r w:rsidRPr="00925E5A">
        <w:rPr>
          <w:rFonts w:ascii="Times New Roman" w:hAnsi="Times New Roman"/>
          <w:sz w:val="24"/>
          <w:szCs w:val="24"/>
        </w:rPr>
        <w:t>ального состава студенчества. Новые вузы. Формирование советской интеллигенции. Ра</w:t>
      </w:r>
      <w:r w:rsidRPr="00925E5A">
        <w:rPr>
          <w:rFonts w:ascii="Times New Roman" w:hAnsi="Times New Roman"/>
          <w:sz w:val="24"/>
          <w:szCs w:val="24"/>
        </w:rPr>
        <w:t>з</w:t>
      </w:r>
      <w:r w:rsidRPr="00925E5A">
        <w:rPr>
          <w:rFonts w:ascii="Times New Roman" w:hAnsi="Times New Roman"/>
          <w:sz w:val="24"/>
          <w:szCs w:val="24"/>
        </w:rPr>
        <w:t>витие науки. Коммунистическая академия. Реформа РАН. АН СССР. ВАСХНИЛ. Нау</w:t>
      </w:r>
      <w:r w:rsidRPr="00925E5A">
        <w:rPr>
          <w:rFonts w:ascii="Times New Roman" w:hAnsi="Times New Roman"/>
          <w:sz w:val="24"/>
          <w:szCs w:val="24"/>
        </w:rPr>
        <w:t>ч</w:t>
      </w:r>
      <w:r w:rsidRPr="00925E5A">
        <w:rPr>
          <w:rFonts w:ascii="Times New Roman" w:hAnsi="Times New Roman"/>
          <w:sz w:val="24"/>
          <w:szCs w:val="24"/>
        </w:rPr>
        <w:t>ные достижения и открытия. Научные дискуссии. Политизация науки. Литература и и</w:t>
      </w:r>
      <w:r w:rsidRPr="00925E5A">
        <w:rPr>
          <w:rFonts w:ascii="Times New Roman" w:hAnsi="Times New Roman"/>
          <w:sz w:val="24"/>
          <w:szCs w:val="24"/>
        </w:rPr>
        <w:t>с</w:t>
      </w:r>
      <w:r w:rsidRPr="00925E5A">
        <w:rPr>
          <w:rFonts w:ascii="Times New Roman" w:hAnsi="Times New Roman"/>
          <w:sz w:val="24"/>
          <w:szCs w:val="24"/>
        </w:rPr>
        <w:t>кусство. Творческие организации и союзы 20-х годов. Литературные дискуссии 20-х г</w:t>
      </w:r>
      <w:r w:rsidRPr="00925E5A">
        <w:rPr>
          <w:rFonts w:ascii="Times New Roman" w:hAnsi="Times New Roman"/>
          <w:sz w:val="24"/>
          <w:szCs w:val="24"/>
        </w:rPr>
        <w:t>о</w:t>
      </w:r>
      <w:r w:rsidRPr="00925E5A">
        <w:rPr>
          <w:rFonts w:ascii="Times New Roman" w:hAnsi="Times New Roman"/>
          <w:sz w:val="24"/>
          <w:szCs w:val="24"/>
        </w:rPr>
        <w:t>дов. Творческие союзы 30-х годов. Их место в системе государственного социализма. Борьба с формализмом. Утверждение принципа социалистического реализма. Деятели, достижения и потери литературы и искусства 20-30-х годов. Обострение международного положения СССР во второй половине 20-х годов. Разрыв дипломатических отношений с Великобританией и Китаем. Конфликт на КВЖД. Внешнеторговые трудности СССР в н</w:t>
      </w:r>
      <w:r w:rsidRPr="00925E5A">
        <w:rPr>
          <w:rFonts w:ascii="Times New Roman" w:hAnsi="Times New Roman"/>
          <w:sz w:val="24"/>
          <w:szCs w:val="24"/>
        </w:rPr>
        <w:t>а</w:t>
      </w:r>
      <w:r w:rsidRPr="00925E5A">
        <w:rPr>
          <w:rFonts w:ascii="Times New Roman" w:hAnsi="Times New Roman"/>
          <w:sz w:val="24"/>
          <w:szCs w:val="24"/>
        </w:rPr>
        <w:t>чале 30-х годов. Упрочение международного положения СССР в первой половине 30-х годов. Отношения с США. Вступление в Лигу Наций. Договоры с Францией, Чехослов</w:t>
      </w:r>
      <w:r w:rsidRPr="00925E5A">
        <w:rPr>
          <w:rFonts w:ascii="Times New Roman" w:hAnsi="Times New Roman"/>
          <w:sz w:val="24"/>
          <w:szCs w:val="24"/>
        </w:rPr>
        <w:t>а</w:t>
      </w:r>
      <w:r w:rsidRPr="00925E5A">
        <w:rPr>
          <w:rFonts w:ascii="Times New Roman" w:hAnsi="Times New Roman"/>
          <w:sz w:val="24"/>
          <w:szCs w:val="24"/>
        </w:rPr>
        <w:t>кией. Переговоры о создании системы коллективной безопасности в Европе и Азии. П</w:t>
      </w:r>
      <w:r w:rsidRPr="00925E5A">
        <w:rPr>
          <w:rFonts w:ascii="Times New Roman" w:hAnsi="Times New Roman"/>
          <w:sz w:val="24"/>
          <w:szCs w:val="24"/>
        </w:rPr>
        <w:t>о</w:t>
      </w:r>
      <w:r w:rsidRPr="00925E5A">
        <w:rPr>
          <w:rFonts w:ascii="Times New Roman" w:hAnsi="Times New Roman"/>
          <w:sz w:val="24"/>
          <w:szCs w:val="24"/>
        </w:rPr>
        <w:t xml:space="preserve">мощь республиканской Испании и Китаю. Военные конфликты с Японией. </w:t>
      </w:r>
    </w:p>
    <w:p w:rsidR="002177A1" w:rsidRDefault="002177A1" w:rsidP="005F5F76">
      <w:pPr>
        <w:pStyle w:val="11"/>
        <w:shd w:val="clear" w:color="auto" w:fill="auto"/>
        <w:spacing w:before="0" w:line="240" w:lineRule="auto"/>
        <w:ind w:firstLine="709"/>
        <w:jc w:val="both"/>
        <w:rPr>
          <w:rFonts w:ascii="Times New Roman" w:hAnsi="Times New Roman"/>
          <w:b/>
          <w:sz w:val="24"/>
          <w:szCs w:val="24"/>
        </w:rPr>
      </w:pPr>
    </w:p>
    <w:p w:rsidR="002177A1" w:rsidRPr="003551CB" w:rsidRDefault="002177A1" w:rsidP="00AA2058">
      <w:pPr>
        <w:pStyle w:val="11"/>
        <w:shd w:val="clear" w:color="auto" w:fill="auto"/>
        <w:spacing w:before="0" w:line="240" w:lineRule="auto"/>
        <w:jc w:val="center"/>
        <w:rPr>
          <w:rFonts w:ascii="Times New Roman" w:hAnsi="Times New Roman"/>
          <w:b/>
          <w:sz w:val="24"/>
          <w:szCs w:val="24"/>
        </w:rPr>
      </w:pPr>
      <w:r>
        <w:rPr>
          <w:rFonts w:ascii="Times New Roman" w:hAnsi="Times New Roman"/>
          <w:b/>
          <w:sz w:val="24"/>
          <w:szCs w:val="24"/>
        </w:rPr>
        <w:t>Тема 28</w:t>
      </w:r>
      <w:r w:rsidR="00AA2058">
        <w:rPr>
          <w:rFonts w:ascii="Times New Roman" w:hAnsi="Times New Roman"/>
          <w:b/>
          <w:sz w:val="24"/>
          <w:szCs w:val="24"/>
        </w:rPr>
        <w:t>.</w:t>
      </w:r>
      <w:r>
        <w:rPr>
          <w:rFonts w:ascii="Times New Roman" w:hAnsi="Times New Roman"/>
          <w:b/>
          <w:sz w:val="24"/>
          <w:szCs w:val="24"/>
        </w:rPr>
        <w:t xml:space="preserve"> </w:t>
      </w:r>
      <w:r w:rsidRPr="003551CB">
        <w:rPr>
          <w:rFonts w:ascii="Times New Roman" w:hAnsi="Times New Roman"/>
          <w:b/>
          <w:bCs/>
          <w:sz w:val="24"/>
          <w:szCs w:val="24"/>
        </w:rPr>
        <w:t>Великая Отечественная война без срока давности</w:t>
      </w:r>
    </w:p>
    <w:p w:rsidR="002177A1" w:rsidRPr="00925E5A" w:rsidRDefault="002177A1" w:rsidP="007849F7">
      <w:pPr>
        <w:pStyle w:val="11"/>
        <w:shd w:val="clear" w:color="auto" w:fill="auto"/>
        <w:spacing w:before="0" w:line="240" w:lineRule="auto"/>
        <w:ind w:firstLine="709"/>
        <w:jc w:val="both"/>
        <w:rPr>
          <w:rFonts w:ascii="Times New Roman" w:hAnsi="Times New Roman"/>
          <w:sz w:val="24"/>
          <w:szCs w:val="24"/>
        </w:rPr>
      </w:pPr>
      <w:bookmarkStart w:id="10" w:name="_Hlk145567892"/>
      <w:r w:rsidRPr="00925E5A">
        <w:rPr>
          <w:rFonts w:ascii="Times New Roman" w:hAnsi="Times New Roman"/>
          <w:sz w:val="24"/>
          <w:szCs w:val="24"/>
        </w:rPr>
        <w:t>СССР накануне войны (1938-июнь 1941 г.). Рост военного производства. Чрезв</w:t>
      </w:r>
      <w:r w:rsidRPr="00925E5A">
        <w:rPr>
          <w:rFonts w:ascii="Times New Roman" w:hAnsi="Times New Roman"/>
          <w:sz w:val="24"/>
          <w:szCs w:val="24"/>
        </w:rPr>
        <w:t>ы</w:t>
      </w:r>
      <w:r w:rsidRPr="00925E5A">
        <w:rPr>
          <w:rFonts w:ascii="Times New Roman" w:hAnsi="Times New Roman"/>
          <w:sz w:val="24"/>
          <w:szCs w:val="24"/>
        </w:rPr>
        <w:t>чайные меры в области трудового законодательства. Меры по решению зерновой пробл</w:t>
      </w:r>
      <w:r w:rsidRPr="00925E5A">
        <w:rPr>
          <w:rFonts w:ascii="Times New Roman" w:hAnsi="Times New Roman"/>
          <w:sz w:val="24"/>
          <w:szCs w:val="24"/>
        </w:rPr>
        <w:t>е</w:t>
      </w:r>
      <w:r w:rsidRPr="00925E5A">
        <w:rPr>
          <w:rFonts w:ascii="Times New Roman" w:hAnsi="Times New Roman"/>
          <w:sz w:val="24"/>
          <w:szCs w:val="24"/>
        </w:rPr>
        <w:t xml:space="preserve">мы. Вооруженные силы. Рост численности Красной Армии. Военная реформа. Репрессии против командных кадров РККА и РККФ. Внешняя политика. Англо-франко-советские переговоры 1939 г. Пакт о ненападении и договор о дружбе и границах между СССР и Германией. Пакт о нейтралитете между СССР и Японией. Вхождение Западной Украины </w:t>
      </w:r>
      <w:r w:rsidRPr="00925E5A">
        <w:rPr>
          <w:rFonts w:ascii="Times New Roman" w:hAnsi="Times New Roman"/>
          <w:sz w:val="24"/>
          <w:szCs w:val="24"/>
        </w:rPr>
        <w:lastRenderedPageBreak/>
        <w:t>и Западной Белоруссии в СССР. Советско-финская война. Включение республик Приба</w:t>
      </w:r>
      <w:r w:rsidRPr="00925E5A">
        <w:rPr>
          <w:rFonts w:ascii="Times New Roman" w:hAnsi="Times New Roman"/>
          <w:sz w:val="24"/>
          <w:szCs w:val="24"/>
        </w:rPr>
        <w:t>л</w:t>
      </w:r>
      <w:r w:rsidRPr="00925E5A">
        <w:rPr>
          <w:rFonts w:ascii="Times New Roman" w:hAnsi="Times New Roman"/>
          <w:sz w:val="24"/>
          <w:szCs w:val="24"/>
        </w:rPr>
        <w:t xml:space="preserve">тики и других территорий в состав СССР. Укрепление дальневосточных границ. </w:t>
      </w:r>
    </w:p>
    <w:p w:rsidR="002177A1" w:rsidRDefault="002177A1" w:rsidP="007849F7">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Советское государство в годы Великой Отечественной войны (1941-1945 гг.). П</w:t>
      </w:r>
      <w:r w:rsidRPr="00925E5A">
        <w:rPr>
          <w:rFonts w:ascii="Times New Roman" w:hAnsi="Times New Roman"/>
          <w:sz w:val="24"/>
          <w:szCs w:val="24"/>
        </w:rPr>
        <w:t>е</w:t>
      </w:r>
      <w:r w:rsidRPr="00925E5A">
        <w:rPr>
          <w:rFonts w:ascii="Times New Roman" w:hAnsi="Times New Roman"/>
          <w:sz w:val="24"/>
          <w:szCs w:val="24"/>
        </w:rPr>
        <w:t xml:space="preserve">риодизация Великой Отечественной войны. Начальный этап войны. Превращение страны в военный лагерь. Военные поражения 1941-1942 гг. и их причины. Московская битва. Коренной перелом в ходе войны. Сталинградская и Курская битвы. Битва за Днепр. </w:t>
      </w:r>
      <w:r>
        <w:rPr>
          <w:rFonts w:ascii="Times New Roman" w:hAnsi="Times New Roman"/>
          <w:sz w:val="24"/>
          <w:szCs w:val="24"/>
        </w:rPr>
        <w:t>Уч</w:t>
      </w:r>
      <w:r>
        <w:rPr>
          <w:rFonts w:ascii="Times New Roman" w:hAnsi="Times New Roman"/>
          <w:sz w:val="24"/>
          <w:szCs w:val="24"/>
        </w:rPr>
        <w:t>а</w:t>
      </w:r>
      <w:r>
        <w:rPr>
          <w:rFonts w:ascii="Times New Roman" w:hAnsi="Times New Roman"/>
          <w:sz w:val="24"/>
          <w:szCs w:val="24"/>
        </w:rPr>
        <w:t xml:space="preserve">стие в Великой Отечественной войне коллаборантов из советских республик. </w:t>
      </w:r>
      <w:r w:rsidRPr="00925E5A">
        <w:rPr>
          <w:rFonts w:ascii="Times New Roman" w:hAnsi="Times New Roman"/>
          <w:sz w:val="24"/>
          <w:szCs w:val="24"/>
        </w:rPr>
        <w:t>Освобожд</w:t>
      </w:r>
      <w:r w:rsidRPr="00925E5A">
        <w:rPr>
          <w:rFonts w:ascii="Times New Roman" w:hAnsi="Times New Roman"/>
          <w:sz w:val="24"/>
          <w:szCs w:val="24"/>
        </w:rPr>
        <w:t>е</w:t>
      </w:r>
      <w:r w:rsidRPr="00925E5A">
        <w:rPr>
          <w:rFonts w:ascii="Times New Roman" w:hAnsi="Times New Roman"/>
          <w:sz w:val="24"/>
          <w:szCs w:val="24"/>
        </w:rPr>
        <w:t>ние страны от немецко-фашистских захватчиков. Военные операции вооруженных сил СССР в Восточной и Центральной Европе. Битва за Берлин. Капитуляция фашистской Германии. Участие СССР в войне с Японией. Советский тыл в годы войны. Перестройка экономики на военный лад. Эвакуация производительных сил на Восток. Рост военного производства. Вклад науки в военную экономику. Трудности сельскохозяйственного пр</w:t>
      </w:r>
      <w:r w:rsidRPr="00925E5A">
        <w:rPr>
          <w:rFonts w:ascii="Times New Roman" w:hAnsi="Times New Roman"/>
          <w:sz w:val="24"/>
          <w:szCs w:val="24"/>
        </w:rPr>
        <w:t>о</w:t>
      </w:r>
      <w:r w:rsidRPr="00925E5A">
        <w:rPr>
          <w:rFonts w:ascii="Times New Roman" w:hAnsi="Times New Roman"/>
          <w:sz w:val="24"/>
          <w:szCs w:val="24"/>
        </w:rPr>
        <w:t xml:space="preserve">изводства. Депортация народов. </w:t>
      </w:r>
    </w:p>
    <w:p w:rsidR="002177A1" w:rsidRPr="007849F7" w:rsidRDefault="002177A1" w:rsidP="007849F7">
      <w:pPr>
        <w:pStyle w:val="11"/>
        <w:shd w:val="clear" w:color="auto" w:fill="auto"/>
        <w:spacing w:before="0" w:line="240" w:lineRule="auto"/>
        <w:ind w:firstLine="709"/>
        <w:jc w:val="both"/>
        <w:rPr>
          <w:rFonts w:ascii="Times New Roman" w:hAnsi="Times New Roman"/>
          <w:sz w:val="24"/>
          <w:szCs w:val="24"/>
        </w:rPr>
      </w:pPr>
      <w:r w:rsidRPr="007849F7">
        <w:rPr>
          <w:rFonts w:ascii="Times New Roman" w:hAnsi="Times New Roman"/>
          <w:sz w:val="24"/>
          <w:szCs w:val="24"/>
        </w:rPr>
        <w:t xml:space="preserve">План «Ост». Проблема геноцида советского народа в годы </w:t>
      </w:r>
      <w:r w:rsidR="00AA2058" w:rsidRPr="00AA2058">
        <w:rPr>
          <w:rFonts w:ascii="Times New Roman" w:hAnsi="Times New Roman"/>
          <w:sz w:val="24"/>
          <w:szCs w:val="24"/>
        </w:rPr>
        <w:t>ВОВ.</w:t>
      </w:r>
      <w:r w:rsidRPr="007849F7">
        <w:rPr>
          <w:rFonts w:ascii="Times New Roman" w:hAnsi="Times New Roman"/>
          <w:sz w:val="24"/>
          <w:szCs w:val="24"/>
        </w:rPr>
        <w:t xml:space="preserve"> Формирование националистических теорий в Германии и их воплощение в действительность. Нацистская система управления оккупированными территориями Источники о военных преступлен</w:t>
      </w:r>
      <w:r w:rsidRPr="007849F7">
        <w:rPr>
          <w:rFonts w:ascii="Times New Roman" w:hAnsi="Times New Roman"/>
          <w:sz w:val="24"/>
          <w:szCs w:val="24"/>
        </w:rPr>
        <w:t>и</w:t>
      </w:r>
      <w:r w:rsidRPr="007849F7">
        <w:rPr>
          <w:rFonts w:ascii="Times New Roman" w:hAnsi="Times New Roman"/>
          <w:sz w:val="24"/>
          <w:szCs w:val="24"/>
        </w:rPr>
        <w:t>ях немецко-фашистских захватчиков и их пособников на территории Центральной России. Основные направления деятельности оккупационных властей. Политика духовного пор</w:t>
      </w:r>
      <w:r w:rsidRPr="007849F7">
        <w:rPr>
          <w:rFonts w:ascii="Times New Roman" w:hAnsi="Times New Roman"/>
          <w:sz w:val="24"/>
          <w:szCs w:val="24"/>
        </w:rPr>
        <w:t>а</w:t>
      </w:r>
      <w:r w:rsidRPr="007849F7">
        <w:rPr>
          <w:rFonts w:ascii="Times New Roman" w:hAnsi="Times New Roman"/>
          <w:sz w:val="24"/>
          <w:szCs w:val="24"/>
        </w:rPr>
        <w:t>бощения населения и разрушение национальной культуры народов России. Геноцид как международное преступление.</w:t>
      </w:r>
    </w:p>
    <w:p w:rsidR="002177A1" w:rsidRPr="007849F7" w:rsidRDefault="002177A1" w:rsidP="007849F7">
      <w:pPr>
        <w:pStyle w:val="11"/>
        <w:shd w:val="clear" w:color="auto" w:fill="auto"/>
        <w:spacing w:before="0" w:line="240" w:lineRule="auto"/>
        <w:ind w:firstLine="709"/>
        <w:jc w:val="both"/>
        <w:rPr>
          <w:rFonts w:ascii="Times New Roman" w:hAnsi="Times New Roman"/>
          <w:sz w:val="24"/>
          <w:szCs w:val="24"/>
        </w:rPr>
      </w:pPr>
      <w:r w:rsidRPr="007849F7">
        <w:rPr>
          <w:rFonts w:ascii="Times New Roman" w:hAnsi="Times New Roman"/>
          <w:sz w:val="24"/>
          <w:szCs w:val="24"/>
        </w:rPr>
        <w:t>Деятели культуры в борьбе с фашизмом. Борьба в тылу врага. Трудности начальн</w:t>
      </w:r>
      <w:r w:rsidRPr="007849F7">
        <w:rPr>
          <w:rFonts w:ascii="Times New Roman" w:hAnsi="Times New Roman"/>
          <w:sz w:val="24"/>
          <w:szCs w:val="24"/>
        </w:rPr>
        <w:t>о</w:t>
      </w:r>
      <w:r w:rsidRPr="007849F7">
        <w:rPr>
          <w:rFonts w:ascii="Times New Roman" w:hAnsi="Times New Roman"/>
          <w:sz w:val="24"/>
          <w:szCs w:val="24"/>
        </w:rPr>
        <w:t>го этапа партизанского и подпольного движения. Герои-партизаны, партизанские отряды, зоны, рейды. Рост партизанского движения. «Рельсовая» война. Создание антигитлеро</w:t>
      </w:r>
      <w:r w:rsidRPr="007849F7">
        <w:rPr>
          <w:rFonts w:ascii="Times New Roman" w:hAnsi="Times New Roman"/>
          <w:sz w:val="24"/>
          <w:szCs w:val="24"/>
        </w:rPr>
        <w:t>в</w:t>
      </w:r>
      <w:r w:rsidRPr="007849F7">
        <w:rPr>
          <w:rFonts w:ascii="Times New Roman" w:hAnsi="Times New Roman"/>
          <w:sz w:val="24"/>
          <w:szCs w:val="24"/>
        </w:rPr>
        <w:t>ской коалиции. Декларация объединенных наций. Проблема второго фронта. Конфере</w:t>
      </w:r>
      <w:r w:rsidRPr="007849F7">
        <w:rPr>
          <w:rFonts w:ascii="Times New Roman" w:hAnsi="Times New Roman"/>
          <w:sz w:val="24"/>
          <w:szCs w:val="24"/>
        </w:rPr>
        <w:t>н</w:t>
      </w:r>
      <w:r w:rsidRPr="007849F7">
        <w:rPr>
          <w:rFonts w:ascii="Times New Roman" w:hAnsi="Times New Roman"/>
          <w:sz w:val="24"/>
          <w:szCs w:val="24"/>
        </w:rPr>
        <w:t>ции «Большой тройки». Проблемы послевоенного мирного урегулирования и всесторо</w:t>
      </w:r>
      <w:r w:rsidRPr="007849F7">
        <w:rPr>
          <w:rFonts w:ascii="Times New Roman" w:hAnsi="Times New Roman"/>
          <w:sz w:val="24"/>
          <w:szCs w:val="24"/>
        </w:rPr>
        <w:t>н</w:t>
      </w:r>
      <w:r w:rsidRPr="007849F7">
        <w:rPr>
          <w:rFonts w:ascii="Times New Roman" w:hAnsi="Times New Roman"/>
          <w:sz w:val="24"/>
          <w:szCs w:val="24"/>
        </w:rPr>
        <w:t>него сотрудничества. СССР и ООН. Значение победы советского народа в Великой Отеч</w:t>
      </w:r>
      <w:r w:rsidRPr="007849F7">
        <w:rPr>
          <w:rFonts w:ascii="Times New Roman" w:hAnsi="Times New Roman"/>
          <w:sz w:val="24"/>
          <w:szCs w:val="24"/>
        </w:rPr>
        <w:t>е</w:t>
      </w:r>
      <w:r w:rsidRPr="007849F7">
        <w:rPr>
          <w:rFonts w:ascii="Times New Roman" w:hAnsi="Times New Roman"/>
          <w:sz w:val="24"/>
          <w:szCs w:val="24"/>
        </w:rPr>
        <w:t>ственной войне. Нюрнбергский процесс и его влияние на дальнейшую судьбу Европы. Судебные процессы на территории Советского союза. Попытки переоценки событий В</w:t>
      </w:r>
      <w:r w:rsidRPr="007849F7">
        <w:rPr>
          <w:rFonts w:ascii="Times New Roman" w:hAnsi="Times New Roman"/>
          <w:sz w:val="24"/>
          <w:szCs w:val="24"/>
        </w:rPr>
        <w:t>е</w:t>
      </w:r>
      <w:r w:rsidRPr="007849F7">
        <w:rPr>
          <w:rFonts w:ascii="Times New Roman" w:hAnsi="Times New Roman"/>
          <w:sz w:val="24"/>
          <w:szCs w:val="24"/>
        </w:rPr>
        <w:t>ликой Отечественной войны и их последствия. Проблема фальсификации истории Вел</w:t>
      </w:r>
      <w:r w:rsidRPr="007849F7">
        <w:rPr>
          <w:rFonts w:ascii="Times New Roman" w:hAnsi="Times New Roman"/>
          <w:sz w:val="24"/>
          <w:szCs w:val="24"/>
        </w:rPr>
        <w:t>и</w:t>
      </w:r>
      <w:r w:rsidRPr="007849F7">
        <w:rPr>
          <w:rFonts w:ascii="Times New Roman" w:hAnsi="Times New Roman"/>
          <w:sz w:val="24"/>
          <w:szCs w:val="24"/>
        </w:rPr>
        <w:t>кой Отечественной войны.</w:t>
      </w:r>
    </w:p>
    <w:bookmarkEnd w:id="10"/>
    <w:p w:rsidR="002177A1" w:rsidRPr="00925E5A" w:rsidRDefault="002177A1" w:rsidP="005F5F76">
      <w:pPr>
        <w:pStyle w:val="11"/>
        <w:shd w:val="clear" w:color="auto" w:fill="auto"/>
        <w:spacing w:before="0" w:line="240" w:lineRule="auto"/>
        <w:ind w:left="360"/>
        <w:jc w:val="both"/>
        <w:rPr>
          <w:rFonts w:ascii="Times New Roman" w:hAnsi="Times New Roman"/>
          <w:b/>
          <w:sz w:val="24"/>
          <w:szCs w:val="24"/>
        </w:rPr>
      </w:pPr>
    </w:p>
    <w:p w:rsidR="002177A1" w:rsidRPr="003055AA" w:rsidRDefault="002177A1" w:rsidP="00AA2058">
      <w:pPr>
        <w:pStyle w:val="11"/>
        <w:shd w:val="clear" w:color="auto" w:fill="auto"/>
        <w:spacing w:before="0" w:line="240" w:lineRule="auto"/>
        <w:jc w:val="center"/>
        <w:rPr>
          <w:rFonts w:ascii="Times New Roman" w:hAnsi="Times New Roman"/>
          <w:b/>
          <w:sz w:val="24"/>
          <w:szCs w:val="24"/>
        </w:rPr>
      </w:pPr>
      <w:r>
        <w:rPr>
          <w:rFonts w:ascii="Times New Roman" w:hAnsi="Times New Roman"/>
          <w:b/>
          <w:sz w:val="24"/>
          <w:szCs w:val="24"/>
        </w:rPr>
        <w:t>Тема 29</w:t>
      </w:r>
      <w:r w:rsidR="00AA2058">
        <w:rPr>
          <w:rFonts w:ascii="Times New Roman" w:hAnsi="Times New Roman"/>
          <w:b/>
          <w:sz w:val="24"/>
          <w:szCs w:val="24"/>
        </w:rPr>
        <w:t>.</w:t>
      </w:r>
      <w:r>
        <w:rPr>
          <w:rFonts w:ascii="Times New Roman" w:hAnsi="Times New Roman"/>
          <w:b/>
          <w:sz w:val="24"/>
          <w:szCs w:val="24"/>
        </w:rPr>
        <w:t xml:space="preserve"> </w:t>
      </w:r>
      <w:r w:rsidRPr="003055AA">
        <w:rPr>
          <w:rFonts w:ascii="Times New Roman" w:hAnsi="Times New Roman"/>
          <w:b/>
          <w:sz w:val="24"/>
          <w:szCs w:val="24"/>
        </w:rPr>
        <w:t>Советское государство в 50-70-е годы ХХ в.</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3055AA">
        <w:rPr>
          <w:rFonts w:ascii="Times New Roman" w:hAnsi="Times New Roman"/>
          <w:bCs/>
          <w:sz w:val="24"/>
          <w:szCs w:val="24"/>
        </w:rPr>
        <w:t>СССР в середине 40-х - начале 50-х годов. Внешняя политика: СССР и новая</w:t>
      </w:r>
      <w:r w:rsidRPr="00925E5A">
        <w:rPr>
          <w:rFonts w:ascii="Times New Roman" w:hAnsi="Times New Roman"/>
          <w:sz w:val="24"/>
          <w:szCs w:val="24"/>
        </w:rPr>
        <w:t xml:space="preserve"> ра</w:t>
      </w:r>
      <w:r w:rsidRPr="00925E5A">
        <w:rPr>
          <w:rFonts w:ascii="Times New Roman" w:hAnsi="Times New Roman"/>
          <w:sz w:val="24"/>
          <w:szCs w:val="24"/>
        </w:rPr>
        <w:t>с</w:t>
      </w:r>
      <w:r w:rsidRPr="00925E5A">
        <w:rPr>
          <w:rFonts w:ascii="Times New Roman" w:hAnsi="Times New Roman"/>
          <w:sz w:val="24"/>
          <w:szCs w:val="24"/>
        </w:rPr>
        <w:t xml:space="preserve">становка сил на международной арене. Начало «холодной войны». Советская позиция по германскому вопросу. Вклад СССР в создание «социалистического лагеря». Образование СЭВ. Восстановление народного хозяйства. Засуха 1946 г. Трудности сельского хозяйства. Отмена карточной системы. Денежная реформа.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Общественно-политическая жизнь. Перевыборы Советов. Политика в области на</w:t>
      </w:r>
      <w:r w:rsidRPr="00925E5A">
        <w:rPr>
          <w:rFonts w:ascii="Times New Roman" w:hAnsi="Times New Roman"/>
          <w:sz w:val="24"/>
          <w:szCs w:val="24"/>
        </w:rPr>
        <w:t>у</w:t>
      </w:r>
      <w:r w:rsidRPr="00925E5A">
        <w:rPr>
          <w:rFonts w:ascii="Times New Roman" w:hAnsi="Times New Roman"/>
          <w:sz w:val="24"/>
          <w:szCs w:val="24"/>
        </w:rPr>
        <w:t>ки и культуры. Продолжение репрессий. «Ленинградское дело». Кампания против косм</w:t>
      </w:r>
      <w:r w:rsidRPr="00925E5A">
        <w:rPr>
          <w:rFonts w:ascii="Times New Roman" w:hAnsi="Times New Roman"/>
          <w:sz w:val="24"/>
          <w:szCs w:val="24"/>
        </w:rPr>
        <w:t>о</w:t>
      </w:r>
      <w:r w:rsidRPr="00925E5A">
        <w:rPr>
          <w:rFonts w:ascii="Times New Roman" w:hAnsi="Times New Roman"/>
          <w:sz w:val="24"/>
          <w:szCs w:val="24"/>
        </w:rPr>
        <w:t xml:space="preserve">политизма. «Дело врачей». Смерть И.В. Сталина.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Советское общество в середине 50-х - первой половине 60-х годов. Социально-экономическое развитие: зерновая проблема и меры по ее решению. Облегчение полож</w:t>
      </w:r>
      <w:r w:rsidRPr="00925E5A">
        <w:rPr>
          <w:rFonts w:ascii="Times New Roman" w:hAnsi="Times New Roman"/>
          <w:sz w:val="24"/>
          <w:szCs w:val="24"/>
        </w:rPr>
        <w:t>е</w:t>
      </w:r>
      <w:r w:rsidRPr="00925E5A">
        <w:rPr>
          <w:rFonts w:ascii="Times New Roman" w:hAnsi="Times New Roman"/>
          <w:sz w:val="24"/>
          <w:szCs w:val="24"/>
        </w:rPr>
        <w:t>ния колхозного крестьянства. Обострение продовольственных трудностей в СССР. Курс на ускорение научно-технического прогресса и химизацию народного хозяйства. Реформа управления промышленностью и строительством. Жилищное строительство. Обществе</w:t>
      </w:r>
      <w:r w:rsidRPr="00925E5A">
        <w:rPr>
          <w:rFonts w:ascii="Times New Roman" w:hAnsi="Times New Roman"/>
          <w:sz w:val="24"/>
          <w:szCs w:val="24"/>
        </w:rPr>
        <w:t>н</w:t>
      </w:r>
      <w:r w:rsidRPr="00925E5A">
        <w:rPr>
          <w:rFonts w:ascii="Times New Roman" w:hAnsi="Times New Roman"/>
          <w:sz w:val="24"/>
          <w:szCs w:val="24"/>
        </w:rPr>
        <w:t>но-политическое развитие: XX съезд КПСС и осуждение культа личности Сталина. Ре</w:t>
      </w:r>
      <w:r w:rsidRPr="00925E5A">
        <w:rPr>
          <w:rFonts w:ascii="Times New Roman" w:hAnsi="Times New Roman"/>
          <w:sz w:val="24"/>
          <w:szCs w:val="24"/>
        </w:rPr>
        <w:t>а</w:t>
      </w:r>
      <w:r w:rsidRPr="00925E5A">
        <w:rPr>
          <w:rFonts w:ascii="Times New Roman" w:hAnsi="Times New Roman"/>
          <w:sz w:val="24"/>
          <w:szCs w:val="24"/>
        </w:rPr>
        <w:t>билитация жертв репрессий и депортаций. Расширение прав союзных республик. Внутр</w:t>
      </w:r>
      <w:r w:rsidRPr="00925E5A">
        <w:rPr>
          <w:rFonts w:ascii="Times New Roman" w:hAnsi="Times New Roman"/>
          <w:sz w:val="24"/>
          <w:szCs w:val="24"/>
        </w:rPr>
        <w:t>и</w:t>
      </w:r>
      <w:r w:rsidRPr="00925E5A">
        <w:rPr>
          <w:rFonts w:ascii="Times New Roman" w:hAnsi="Times New Roman"/>
          <w:sz w:val="24"/>
          <w:szCs w:val="24"/>
        </w:rPr>
        <w:t>партийная борьба во второй половине 50-х годов. Курс на строительство коммунизма, XXII съезд КПСС. Развитие литературы и искусства. Школьная реформа. Внешняя пол</w:t>
      </w:r>
      <w:r w:rsidRPr="00925E5A">
        <w:rPr>
          <w:rFonts w:ascii="Times New Roman" w:hAnsi="Times New Roman"/>
          <w:sz w:val="24"/>
          <w:szCs w:val="24"/>
        </w:rPr>
        <w:t>и</w:t>
      </w:r>
      <w:r w:rsidRPr="00925E5A">
        <w:rPr>
          <w:rFonts w:ascii="Times New Roman" w:hAnsi="Times New Roman"/>
          <w:sz w:val="24"/>
          <w:szCs w:val="24"/>
        </w:rPr>
        <w:t xml:space="preserve">тика: создание ОВД. Ввод советских войск в Венгрию. Обострение советско-китайских отношений. Раскол «социалистического лагеря». Советско-американские отношения и </w:t>
      </w:r>
      <w:r w:rsidRPr="00925E5A">
        <w:rPr>
          <w:rFonts w:ascii="Times New Roman" w:hAnsi="Times New Roman"/>
          <w:sz w:val="24"/>
          <w:szCs w:val="24"/>
        </w:rPr>
        <w:lastRenderedPageBreak/>
        <w:t>Карибский кризис. СССР и страны «третьего мира». Сокращение численности вооруже</w:t>
      </w:r>
      <w:r w:rsidRPr="00925E5A">
        <w:rPr>
          <w:rFonts w:ascii="Times New Roman" w:hAnsi="Times New Roman"/>
          <w:sz w:val="24"/>
          <w:szCs w:val="24"/>
        </w:rPr>
        <w:t>н</w:t>
      </w:r>
      <w:r w:rsidRPr="00925E5A">
        <w:rPr>
          <w:rFonts w:ascii="Times New Roman" w:hAnsi="Times New Roman"/>
          <w:sz w:val="24"/>
          <w:szCs w:val="24"/>
        </w:rPr>
        <w:t xml:space="preserve">ных сил СССР. Московский договор об ограничении ядерных испытаний. </w:t>
      </w:r>
    </w:p>
    <w:p w:rsidR="002177A1" w:rsidRDefault="002177A1" w:rsidP="005F5F76">
      <w:pPr>
        <w:pStyle w:val="11"/>
        <w:shd w:val="clear" w:color="auto" w:fill="auto"/>
        <w:spacing w:before="0" w:line="240" w:lineRule="auto"/>
        <w:ind w:left="360"/>
        <w:jc w:val="both"/>
        <w:rPr>
          <w:rFonts w:ascii="Times New Roman" w:hAnsi="Times New Roman"/>
          <w:b/>
          <w:sz w:val="24"/>
          <w:szCs w:val="24"/>
        </w:rPr>
      </w:pPr>
    </w:p>
    <w:p w:rsidR="002177A1" w:rsidRDefault="00AA2058" w:rsidP="00AA2058">
      <w:pPr>
        <w:pStyle w:val="11"/>
        <w:shd w:val="clear" w:color="auto" w:fill="auto"/>
        <w:spacing w:before="0" w:line="240" w:lineRule="auto"/>
        <w:ind w:left="360" w:hanging="360"/>
        <w:jc w:val="center"/>
        <w:rPr>
          <w:rFonts w:ascii="Times New Roman" w:hAnsi="Times New Roman"/>
          <w:b/>
          <w:sz w:val="24"/>
          <w:szCs w:val="24"/>
        </w:rPr>
      </w:pPr>
      <w:r>
        <w:rPr>
          <w:rFonts w:ascii="Times New Roman" w:hAnsi="Times New Roman"/>
          <w:b/>
          <w:sz w:val="24"/>
          <w:szCs w:val="24"/>
        </w:rPr>
        <w:br w:type="page"/>
      </w:r>
      <w:r w:rsidR="002177A1">
        <w:rPr>
          <w:rFonts w:ascii="Times New Roman" w:hAnsi="Times New Roman"/>
          <w:b/>
          <w:sz w:val="24"/>
          <w:szCs w:val="24"/>
        </w:rPr>
        <w:lastRenderedPageBreak/>
        <w:t>Тема 30</w:t>
      </w:r>
      <w:r>
        <w:rPr>
          <w:rFonts w:ascii="Times New Roman" w:hAnsi="Times New Roman"/>
          <w:b/>
          <w:sz w:val="24"/>
          <w:szCs w:val="24"/>
        </w:rPr>
        <w:t>.</w:t>
      </w:r>
      <w:r w:rsidR="002177A1">
        <w:rPr>
          <w:rFonts w:ascii="Times New Roman" w:hAnsi="Times New Roman"/>
          <w:b/>
          <w:sz w:val="24"/>
          <w:szCs w:val="24"/>
        </w:rPr>
        <w:t xml:space="preserve"> </w:t>
      </w:r>
      <w:r w:rsidR="002177A1" w:rsidRPr="00BC6F68">
        <w:rPr>
          <w:rFonts w:ascii="Times New Roman" w:hAnsi="Times New Roman"/>
          <w:b/>
          <w:bCs/>
          <w:sz w:val="24"/>
          <w:szCs w:val="24"/>
        </w:rPr>
        <w:t>Эпоха застоя и кризиса советской системы в 70-80-е годы ХХ в.</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СССР в середине 60-х - первой половине 80-х годов. Социально-экономическое развитие: экономическая реформа 1965 г. Ее содержание и причины неудачи. Превращ</w:t>
      </w:r>
      <w:r w:rsidRPr="00925E5A">
        <w:rPr>
          <w:rFonts w:ascii="Times New Roman" w:hAnsi="Times New Roman"/>
          <w:sz w:val="24"/>
          <w:szCs w:val="24"/>
        </w:rPr>
        <w:t>е</w:t>
      </w:r>
      <w:r w:rsidRPr="00925E5A">
        <w:rPr>
          <w:rFonts w:ascii="Times New Roman" w:hAnsi="Times New Roman"/>
          <w:sz w:val="24"/>
          <w:szCs w:val="24"/>
        </w:rPr>
        <w:t>ние экономического пространства СССР в единый народнохозяйственный комплекс. Промышленность, сельское хозяйство. Программа развития Нечерноземья. Продовольс</w:t>
      </w:r>
      <w:r w:rsidRPr="00925E5A">
        <w:rPr>
          <w:rFonts w:ascii="Times New Roman" w:hAnsi="Times New Roman"/>
          <w:sz w:val="24"/>
          <w:szCs w:val="24"/>
        </w:rPr>
        <w:t>т</w:t>
      </w:r>
      <w:r w:rsidRPr="00925E5A">
        <w:rPr>
          <w:rFonts w:ascii="Times New Roman" w:hAnsi="Times New Roman"/>
          <w:sz w:val="24"/>
          <w:szCs w:val="24"/>
        </w:rPr>
        <w:t>венная программа на 80-е годы и причины ее провала. Нарастание трудностей экономич</w:t>
      </w:r>
      <w:r w:rsidRPr="00925E5A">
        <w:rPr>
          <w:rFonts w:ascii="Times New Roman" w:hAnsi="Times New Roman"/>
          <w:sz w:val="24"/>
          <w:szCs w:val="24"/>
        </w:rPr>
        <w:t>е</w:t>
      </w:r>
      <w:r w:rsidRPr="00925E5A">
        <w:rPr>
          <w:rFonts w:ascii="Times New Roman" w:hAnsi="Times New Roman"/>
          <w:sz w:val="24"/>
          <w:szCs w:val="24"/>
        </w:rPr>
        <w:t xml:space="preserve">ского развития. Падение темпов социально-экономического роста.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Конституция СССР 1977 г. Концепция «развитого социализма». Общественно-политическая жизнь СССР в 1970-е - начале 1980 гг.  Внешняя политика: договор о нера</w:t>
      </w:r>
      <w:r w:rsidRPr="00925E5A">
        <w:rPr>
          <w:rFonts w:ascii="Times New Roman" w:hAnsi="Times New Roman"/>
          <w:sz w:val="24"/>
          <w:szCs w:val="24"/>
        </w:rPr>
        <w:t>с</w:t>
      </w:r>
      <w:r w:rsidRPr="00925E5A">
        <w:rPr>
          <w:rFonts w:ascii="Times New Roman" w:hAnsi="Times New Roman"/>
          <w:sz w:val="24"/>
          <w:szCs w:val="24"/>
        </w:rPr>
        <w:t>пространении ядерного оружия. Закрепление послевоенных границ в Европе. Московский договор с ФРГ. Совещание по безопасности и сотрудничеству в Европе (СБСЕ). Советско-американские договоры 70-х годов. Советско-китайские отношения. Ввод советских войск в Чехословакию и Афганистан. Обострение международной напряженности и СССР. Ус</w:t>
      </w:r>
      <w:r w:rsidRPr="00925E5A">
        <w:rPr>
          <w:rFonts w:ascii="Times New Roman" w:hAnsi="Times New Roman"/>
          <w:sz w:val="24"/>
          <w:szCs w:val="24"/>
        </w:rPr>
        <w:t>и</w:t>
      </w:r>
      <w:r w:rsidRPr="00925E5A">
        <w:rPr>
          <w:rFonts w:ascii="Times New Roman" w:hAnsi="Times New Roman"/>
          <w:sz w:val="24"/>
          <w:szCs w:val="24"/>
        </w:rPr>
        <w:t xml:space="preserve">ление советско-американского противостояния в начале 80-х годов. </w:t>
      </w:r>
    </w:p>
    <w:p w:rsidR="002177A1" w:rsidRDefault="002177A1" w:rsidP="005F5F76">
      <w:pPr>
        <w:pStyle w:val="11"/>
        <w:shd w:val="clear" w:color="auto" w:fill="auto"/>
        <w:spacing w:before="0" w:line="240" w:lineRule="auto"/>
        <w:ind w:left="360"/>
        <w:jc w:val="both"/>
        <w:rPr>
          <w:rFonts w:ascii="Times New Roman" w:hAnsi="Times New Roman"/>
          <w:b/>
          <w:sz w:val="24"/>
          <w:szCs w:val="24"/>
        </w:rPr>
      </w:pPr>
    </w:p>
    <w:p w:rsidR="00AA2058" w:rsidRDefault="002177A1" w:rsidP="00AA2058">
      <w:pPr>
        <w:pStyle w:val="11"/>
        <w:shd w:val="clear" w:color="auto" w:fill="auto"/>
        <w:spacing w:before="0" w:line="240" w:lineRule="auto"/>
        <w:jc w:val="center"/>
        <w:rPr>
          <w:rFonts w:ascii="Times New Roman" w:hAnsi="Times New Roman"/>
          <w:b/>
          <w:bCs/>
          <w:sz w:val="24"/>
          <w:szCs w:val="24"/>
        </w:rPr>
      </w:pPr>
      <w:r>
        <w:rPr>
          <w:rFonts w:ascii="Times New Roman" w:hAnsi="Times New Roman"/>
          <w:b/>
          <w:bCs/>
          <w:sz w:val="24"/>
          <w:szCs w:val="24"/>
        </w:rPr>
        <w:t xml:space="preserve">Тема 31. </w:t>
      </w:r>
      <w:r w:rsidRPr="00BC6F68">
        <w:rPr>
          <w:rFonts w:ascii="Times New Roman" w:hAnsi="Times New Roman"/>
          <w:b/>
          <w:bCs/>
          <w:sz w:val="24"/>
          <w:szCs w:val="24"/>
        </w:rPr>
        <w:t xml:space="preserve">Трансформация </w:t>
      </w:r>
      <w:r>
        <w:rPr>
          <w:rFonts w:ascii="Times New Roman" w:hAnsi="Times New Roman"/>
          <w:b/>
          <w:bCs/>
          <w:sz w:val="24"/>
          <w:szCs w:val="24"/>
        </w:rPr>
        <w:t xml:space="preserve">Советского </w:t>
      </w:r>
      <w:r w:rsidRPr="003551CB">
        <w:rPr>
          <w:rFonts w:ascii="Times New Roman" w:hAnsi="Times New Roman"/>
          <w:b/>
          <w:bCs/>
          <w:sz w:val="24"/>
          <w:szCs w:val="24"/>
        </w:rPr>
        <w:t xml:space="preserve">государства и формирование </w:t>
      </w:r>
    </w:p>
    <w:p w:rsidR="002177A1" w:rsidRPr="003551CB" w:rsidRDefault="002177A1" w:rsidP="00AA2058">
      <w:pPr>
        <w:pStyle w:val="11"/>
        <w:shd w:val="clear" w:color="auto" w:fill="auto"/>
        <w:spacing w:before="0" w:line="240" w:lineRule="auto"/>
        <w:jc w:val="center"/>
        <w:rPr>
          <w:rFonts w:ascii="Times New Roman" w:hAnsi="Times New Roman"/>
          <w:b/>
          <w:sz w:val="24"/>
          <w:szCs w:val="24"/>
        </w:rPr>
      </w:pPr>
      <w:r w:rsidRPr="003551CB">
        <w:rPr>
          <w:rFonts w:ascii="Times New Roman" w:hAnsi="Times New Roman"/>
          <w:b/>
          <w:bCs/>
          <w:sz w:val="24"/>
          <w:szCs w:val="24"/>
        </w:rPr>
        <w:t>современной российской государственности</w:t>
      </w:r>
    </w:p>
    <w:p w:rsidR="002177A1" w:rsidRPr="003551CB" w:rsidRDefault="002177A1" w:rsidP="005F5F76">
      <w:pPr>
        <w:pStyle w:val="11"/>
        <w:shd w:val="clear" w:color="auto" w:fill="auto"/>
        <w:spacing w:before="0" w:line="240" w:lineRule="auto"/>
        <w:ind w:firstLine="709"/>
        <w:jc w:val="both"/>
        <w:rPr>
          <w:rFonts w:ascii="Times New Roman" w:hAnsi="Times New Roman"/>
          <w:sz w:val="24"/>
          <w:szCs w:val="24"/>
        </w:rPr>
      </w:pPr>
      <w:r w:rsidRPr="003551CB">
        <w:rPr>
          <w:rFonts w:ascii="Times New Roman" w:hAnsi="Times New Roman"/>
          <w:sz w:val="24"/>
          <w:szCs w:val="24"/>
        </w:rPr>
        <w:t>СССР в 1985-1991 гг. Внутренняя политика: попытка ускорения социально-экономического развития страны. Обострение экономического кризиса. Курс на пер</w:t>
      </w:r>
      <w:r w:rsidRPr="003551CB">
        <w:rPr>
          <w:rFonts w:ascii="Times New Roman" w:hAnsi="Times New Roman"/>
          <w:sz w:val="24"/>
          <w:szCs w:val="24"/>
        </w:rPr>
        <w:t>е</w:t>
      </w:r>
      <w:r w:rsidRPr="003551CB">
        <w:rPr>
          <w:rFonts w:ascii="Times New Roman" w:hAnsi="Times New Roman"/>
          <w:sz w:val="24"/>
          <w:szCs w:val="24"/>
        </w:rPr>
        <w:t>стройку политической и экономической систем. Реформирование политической системы советского общества. Съезды народных депутатов. Избрание Президента СССР. Мног</w:t>
      </w:r>
      <w:r w:rsidRPr="003551CB">
        <w:rPr>
          <w:rFonts w:ascii="Times New Roman" w:hAnsi="Times New Roman"/>
          <w:sz w:val="24"/>
          <w:szCs w:val="24"/>
        </w:rPr>
        <w:t>о</w:t>
      </w:r>
      <w:r w:rsidRPr="003551CB">
        <w:rPr>
          <w:rFonts w:ascii="Times New Roman" w:hAnsi="Times New Roman"/>
          <w:sz w:val="24"/>
          <w:szCs w:val="24"/>
        </w:rPr>
        <w:t>партийность. Обострение политического кризиса. Концепции перехода к рынку. Обостр</w:t>
      </w:r>
      <w:r w:rsidRPr="003551CB">
        <w:rPr>
          <w:rFonts w:ascii="Times New Roman" w:hAnsi="Times New Roman"/>
          <w:sz w:val="24"/>
          <w:szCs w:val="24"/>
        </w:rPr>
        <w:t>е</w:t>
      </w:r>
      <w:r w:rsidRPr="003551CB">
        <w:rPr>
          <w:rFonts w:ascii="Times New Roman" w:hAnsi="Times New Roman"/>
          <w:sz w:val="24"/>
          <w:szCs w:val="24"/>
        </w:rPr>
        <w:t>ние национального вопроса. Попытки реформирования национально-государственного устройства СССР. Республиканский сепаратизм. Декларация о государственном суверен</w:t>
      </w:r>
      <w:r w:rsidRPr="003551CB">
        <w:rPr>
          <w:rFonts w:ascii="Times New Roman" w:hAnsi="Times New Roman"/>
          <w:sz w:val="24"/>
          <w:szCs w:val="24"/>
        </w:rPr>
        <w:t>и</w:t>
      </w:r>
      <w:r w:rsidRPr="003551CB">
        <w:rPr>
          <w:rFonts w:ascii="Times New Roman" w:hAnsi="Times New Roman"/>
          <w:sz w:val="24"/>
          <w:szCs w:val="24"/>
        </w:rPr>
        <w:t>тете РСФСР. Избрание президента РСФСР. «Новоогаревский процесс» Распад СССР. Создание СНГ. Внешняя политика: советско-американские отношения и проблема раз</w:t>
      </w:r>
      <w:r w:rsidRPr="003551CB">
        <w:rPr>
          <w:rFonts w:ascii="Times New Roman" w:hAnsi="Times New Roman"/>
          <w:sz w:val="24"/>
          <w:szCs w:val="24"/>
        </w:rPr>
        <w:t>о</w:t>
      </w:r>
      <w:r w:rsidRPr="003551CB">
        <w:rPr>
          <w:rFonts w:ascii="Times New Roman" w:hAnsi="Times New Roman"/>
          <w:sz w:val="24"/>
          <w:szCs w:val="24"/>
        </w:rPr>
        <w:t>ружения. Договоры с ведущими капиталистическими странами. Вывод советских войск из Афганистана. Изменение отношений со странами социалистического содружества. Распад Совета Экономической Взаимопомощи и Организации Варшавского договора. Вывод с</w:t>
      </w:r>
      <w:r w:rsidRPr="003551CB">
        <w:rPr>
          <w:rFonts w:ascii="Times New Roman" w:hAnsi="Times New Roman"/>
          <w:sz w:val="24"/>
          <w:szCs w:val="24"/>
        </w:rPr>
        <w:t>о</w:t>
      </w:r>
      <w:r w:rsidRPr="003551CB">
        <w:rPr>
          <w:rFonts w:ascii="Times New Roman" w:hAnsi="Times New Roman"/>
          <w:sz w:val="24"/>
          <w:szCs w:val="24"/>
        </w:rPr>
        <w:t xml:space="preserve">ветских войск из Европы и Азии. Нормализация отношений с КНР.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3551CB">
        <w:rPr>
          <w:rFonts w:ascii="Times New Roman" w:hAnsi="Times New Roman"/>
          <w:sz w:val="24"/>
          <w:szCs w:val="24"/>
        </w:rPr>
        <w:t>Российская Федерация в 1992-2000 гг. Внутренняя политика: «Шоков</w:t>
      </w:r>
      <w:r w:rsidRPr="00925E5A">
        <w:rPr>
          <w:rFonts w:ascii="Times New Roman" w:hAnsi="Times New Roman"/>
          <w:sz w:val="24"/>
          <w:szCs w:val="24"/>
        </w:rPr>
        <w:t>ая терапия» в экономике: либерализация цен, этапы приватизации торгово-промышленных предпр</w:t>
      </w:r>
      <w:r w:rsidRPr="00925E5A">
        <w:rPr>
          <w:rFonts w:ascii="Times New Roman" w:hAnsi="Times New Roman"/>
          <w:sz w:val="24"/>
          <w:szCs w:val="24"/>
        </w:rPr>
        <w:t>и</w:t>
      </w:r>
      <w:r w:rsidRPr="00925E5A">
        <w:rPr>
          <w:rFonts w:ascii="Times New Roman" w:hAnsi="Times New Roman"/>
          <w:sz w:val="24"/>
          <w:szCs w:val="24"/>
        </w:rPr>
        <w:t>ятий. Падение производства. Усиление социальной напряженности. Рост и замедление темпов финансовой инфляции. Деноминация рубля. Обострение борьбы между исполн</w:t>
      </w:r>
      <w:r w:rsidRPr="00925E5A">
        <w:rPr>
          <w:rFonts w:ascii="Times New Roman" w:hAnsi="Times New Roman"/>
          <w:sz w:val="24"/>
          <w:szCs w:val="24"/>
        </w:rPr>
        <w:t>и</w:t>
      </w:r>
      <w:r w:rsidRPr="00925E5A">
        <w:rPr>
          <w:rFonts w:ascii="Times New Roman" w:hAnsi="Times New Roman"/>
          <w:sz w:val="24"/>
          <w:szCs w:val="24"/>
        </w:rPr>
        <w:t>тельной и законодательной властью. Роспуск Верховного Совета и съезда народных деп</w:t>
      </w:r>
      <w:r w:rsidRPr="00925E5A">
        <w:rPr>
          <w:rFonts w:ascii="Times New Roman" w:hAnsi="Times New Roman"/>
          <w:sz w:val="24"/>
          <w:szCs w:val="24"/>
        </w:rPr>
        <w:t>у</w:t>
      </w:r>
      <w:r w:rsidRPr="00925E5A">
        <w:rPr>
          <w:rFonts w:ascii="Times New Roman" w:hAnsi="Times New Roman"/>
          <w:sz w:val="24"/>
          <w:szCs w:val="24"/>
        </w:rPr>
        <w:t>татов. Октябрьские события 1993 г. Упразднение местных органов Советской власти. В</w:t>
      </w:r>
      <w:r w:rsidRPr="00925E5A">
        <w:rPr>
          <w:rFonts w:ascii="Times New Roman" w:hAnsi="Times New Roman"/>
          <w:sz w:val="24"/>
          <w:szCs w:val="24"/>
        </w:rPr>
        <w:t>ы</w:t>
      </w:r>
      <w:r w:rsidRPr="00925E5A">
        <w:rPr>
          <w:rFonts w:ascii="Times New Roman" w:hAnsi="Times New Roman"/>
          <w:sz w:val="24"/>
          <w:szCs w:val="24"/>
        </w:rPr>
        <w:t>боры в Федеральное собрание. Конституция РФ 1993 г. Формирование президентской республики. Национальные конфликты на Северном Кавказе. Парламентские выборы 1995 г. Президентские выборы 1996 г. Власть и оппозиция. Финансовый кризис августа 1998 г. Стабилизация и рост национальной экономики. Вторая «чеченская война». Парл</w:t>
      </w:r>
      <w:r w:rsidRPr="00925E5A">
        <w:rPr>
          <w:rFonts w:ascii="Times New Roman" w:hAnsi="Times New Roman"/>
          <w:sz w:val="24"/>
          <w:szCs w:val="24"/>
        </w:rPr>
        <w:t>а</w:t>
      </w:r>
      <w:r w:rsidRPr="00925E5A">
        <w:rPr>
          <w:rFonts w:ascii="Times New Roman" w:hAnsi="Times New Roman"/>
          <w:sz w:val="24"/>
          <w:szCs w:val="24"/>
        </w:rPr>
        <w:t>ментские выборы 1999 г. и досрочные президентские выборы 2000 г. Внешняя политика: Россия в СНГ. Участие российских войск в «горячих точках» ближнего зарубежья: Мо</w:t>
      </w:r>
      <w:r w:rsidRPr="00925E5A">
        <w:rPr>
          <w:rFonts w:ascii="Times New Roman" w:hAnsi="Times New Roman"/>
          <w:sz w:val="24"/>
          <w:szCs w:val="24"/>
        </w:rPr>
        <w:t>л</w:t>
      </w:r>
      <w:r w:rsidRPr="00925E5A">
        <w:rPr>
          <w:rFonts w:ascii="Times New Roman" w:hAnsi="Times New Roman"/>
          <w:sz w:val="24"/>
          <w:szCs w:val="24"/>
        </w:rPr>
        <w:t>давия, Грузия, Таджикистан. Союз России и Белоруссии. Отношения России со странами дальнего зарубежья. Вывод российских войск из Европы и стран ближнего зарубежья. Российско-американские договоренности. Россия и НАТО. Россия и Совет Европы. Юг</w:t>
      </w:r>
      <w:r w:rsidRPr="00925E5A">
        <w:rPr>
          <w:rFonts w:ascii="Times New Roman" w:hAnsi="Times New Roman"/>
          <w:sz w:val="24"/>
          <w:szCs w:val="24"/>
        </w:rPr>
        <w:t>о</w:t>
      </w:r>
      <w:r w:rsidRPr="00925E5A">
        <w:rPr>
          <w:rFonts w:ascii="Times New Roman" w:hAnsi="Times New Roman"/>
          <w:sz w:val="24"/>
          <w:szCs w:val="24"/>
        </w:rPr>
        <w:t>славские кризисы (1999-2000 гг.) и позиция России. Участие РФ в борьбе с междунаро</w:t>
      </w:r>
      <w:r w:rsidRPr="00925E5A">
        <w:rPr>
          <w:rFonts w:ascii="Times New Roman" w:hAnsi="Times New Roman"/>
          <w:sz w:val="24"/>
          <w:szCs w:val="24"/>
        </w:rPr>
        <w:t>д</w:t>
      </w:r>
      <w:r w:rsidRPr="00925E5A">
        <w:rPr>
          <w:rFonts w:ascii="Times New Roman" w:hAnsi="Times New Roman"/>
          <w:sz w:val="24"/>
          <w:szCs w:val="24"/>
        </w:rPr>
        <w:t xml:space="preserve">ным терроризмом. </w:t>
      </w:r>
    </w:p>
    <w:p w:rsidR="002177A1" w:rsidRPr="00925E5A" w:rsidRDefault="002177A1" w:rsidP="005F5F76">
      <w:pPr>
        <w:pStyle w:val="11"/>
        <w:shd w:val="clear" w:color="auto" w:fill="auto"/>
        <w:spacing w:before="0" w:line="240" w:lineRule="auto"/>
        <w:ind w:firstLine="709"/>
        <w:jc w:val="both"/>
        <w:rPr>
          <w:rFonts w:ascii="Times New Roman" w:hAnsi="Times New Roman"/>
          <w:sz w:val="24"/>
          <w:szCs w:val="24"/>
        </w:rPr>
      </w:pPr>
      <w:r w:rsidRPr="00925E5A">
        <w:rPr>
          <w:rFonts w:ascii="Times New Roman" w:hAnsi="Times New Roman"/>
          <w:sz w:val="24"/>
          <w:szCs w:val="24"/>
        </w:rPr>
        <w:t>Россия в 2000–2014 гг.Президентские выборы 2000 г. Курс на укрепление госуда</w:t>
      </w:r>
      <w:r w:rsidRPr="00925E5A">
        <w:rPr>
          <w:rFonts w:ascii="Times New Roman" w:hAnsi="Times New Roman"/>
          <w:sz w:val="24"/>
          <w:szCs w:val="24"/>
        </w:rPr>
        <w:t>р</w:t>
      </w:r>
      <w:r w:rsidRPr="00925E5A">
        <w:rPr>
          <w:rFonts w:ascii="Times New Roman" w:hAnsi="Times New Roman"/>
          <w:sz w:val="24"/>
          <w:szCs w:val="24"/>
        </w:rPr>
        <w:t>ственности. Реорганизация Федерального Собрания. Борьба с терроризмом и проблема чеченского урегулирования. Социально-экономическая политика. Земельный вопрос. Парламентские выборы 2003 г. Реорганизация правительства 2004 г. Президентские выб</w:t>
      </w:r>
      <w:r w:rsidRPr="00925E5A">
        <w:rPr>
          <w:rFonts w:ascii="Times New Roman" w:hAnsi="Times New Roman"/>
          <w:sz w:val="24"/>
          <w:szCs w:val="24"/>
        </w:rPr>
        <w:t>о</w:t>
      </w:r>
      <w:r w:rsidRPr="00925E5A">
        <w:rPr>
          <w:rFonts w:ascii="Times New Roman" w:hAnsi="Times New Roman"/>
          <w:sz w:val="24"/>
          <w:szCs w:val="24"/>
        </w:rPr>
        <w:t>ры 2004 г. Внешняя политика: отношения со странами «ближнего» и «дальнего» заруб</w:t>
      </w:r>
      <w:r w:rsidRPr="00925E5A">
        <w:rPr>
          <w:rFonts w:ascii="Times New Roman" w:hAnsi="Times New Roman"/>
          <w:sz w:val="24"/>
          <w:szCs w:val="24"/>
        </w:rPr>
        <w:t>е</w:t>
      </w:r>
      <w:r w:rsidRPr="00925E5A">
        <w:rPr>
          <w:rFonts w:ascii="Times New Roman" w:hAnsi="Times New Roman"/>
          <w:sz w:val="24"/>
          <w:szCs w:val="24"/>
        </w:rPr>
        <w:lastRenderedPageBreak/>
        <w:t>жья, участие РФ в борьбе мирового сообщества с международным терроризмом. През</w:t>
      </w:r>
      <w:r w:rsidRPr="00925E5A">
        <w:rPr>
          <w:rFonts w:ascii="Times New Roman" w:hAnsi="Times New Roman"/>
          <w:sz w:val="24"/>
          <w:szCs w:val="24"/>
        </w:rPr>
        <w:t>и</w:t>
      </w:r>
      <w:r w:rsidRPr="00925E5A">
        <w:rPr>
          <w:rFonts w:ascii="Times New Roman" w:hAnsi="Times New Roman"/>
          <w:sz w:val="24"/>
          <w:szCs w:val="24"/>
        </w:rPr>
        <w:t>дентские выборы 2008 г. Президентские выборы 2012 г.</w:t>
      </w:r>
    </w:p>
    <w:p w:rsidR="002177A1" w:rsidRPr="009818AB" w:rsidRDefault="002177A1" w:rsidP="003224A2">
      <w:pPr>
        <w:rPr>
          <w:rFonts w:ascii="Times New Roman" w:hAnsi="Times New Roman" w:cs="Times New Roman"/>
          <w:color w:val="auto"/>
        </w:rPr>
      </w:pPr>
    </w:p>
    <w:p w:rsidR="002177A1" w:rsidRPr="003224A2" w:rsidRDefault="002177A1" w:rsidP="009818AB">
      <w:pPr>
        <w:jc w:val="center"/>
        <w:rPr>
          <w:rFonts w:ascii="Times New Roman" w:hAnsi="Times New Roman" w:cs="Times New Roman"/>
          <w:b/>
          <w:color w:val="auto"/>
          <w:sz w:val="28"/>
          <w:szCs w:val="28"/>
        </w:rPr>
      </w:pPr>
      <w:r w:rsidRPr="003224A2">
        <w:rPr>
          <w:rFonts w:ascii="Times New Roman" w:hAnsi="Times New Roman" w:cs="Times New Roman"/>
          <w:b/>
          <w:color w:val="auto"/>
          <w:sz w:val="28"/>
          <w:szCs w:val="28"/>
        </w:rPr>
        <w:t>5. Образовательные технологии</w:t>
      </w:r>
    </w:p>
    <w:p w:rsidR="002177A1" w:rsidRDefault="002177A1" w:rsidP="003224A2">
      <w:pPr>
        <w:ind w:firstLine="724"/>
        <w:jc w:val="both"/>
        <w:rPr>
          <w:rFonts w:ascii="Times New Roman" w:hAnsi="Times New Roman" w:cs="Times New Roman"/>
          <w:bCs/>
          <w:iCs/>
          <w:color w:val="auto"/>
        </w:rPr>
      </w:pPr>
      <w:r w:rsidRPr="003224A2">
        <w:rPr>
          <w:rFonts w:ascii="Times New Roman" w:hAnsi="Times New Roman" w:cs="Times New Roman"/>
          <w:color w:val="auto"/>
        </w:rPr>
        <w:t>При изучении дисциплины используется инновационная образовательная технол</w:t>
      </w:r>
      <w:r w:rsidRPr="003224A2">
        <w:rPr>
          <w:rFonts w:ascii="Times New Roman" w:hAnsi="Times New Roman" w:cs="Times New Roman"/>
          <w:color w:val="auto"/>
        </w:rPr>
        <w:t>о</w:t>
      </w:r>
      <w:r w:rsidRPr="003224A2">
        <w:rPr>
          <w:rFonts w:ascii="Times New Roman" w:hAnsi="Times New Roman" w:cs="Times New Roman"/>
          <w:color w:val="auto"/>
        </w:rPr>
        <w:t xml:space="preserve">гия на </w:t>
      </w:r>
      <w:r w:rsidRPr="003224A2">
        <w:rPr>
          <w:rFonts w:ascii="Times New Roman" w:hAnsi="Times New Roman" w:cs="Times New Roman"/>
          <w:bCs/>
          <w:iCs/>
          <w:color w:val="auto"/>
        </w:rPr>
        <w:t>основе</w:t>
      </w:r>
      <w:r w:rsidRPr="003224A2">
        <w:rPr>
          <w:rFonts w:ascii="Times New Roman" w:hAnsi="Times New Roman" w:cs="Times New Roman"/>
          <w:color w:val="auto"/>
        </w:rPr>
        <w:t xml:space="preserve"> интеграции компетентностного и личностно-ориентированного подходов с элементами </w:t>
      </w:r>
      <w:r w:rsidRPr="003224A2">
        <w:rPr>
          <w:rFonts w:ascii="Times New Roman" w:hAnsi="Times New Roman" w:cs="Times New Roman"/>
          <w:bCs/>
          <w:iCs/>
          <w:color w:val="auto"/>
        </w:rPr>
        <w:t>традиционного лекционно-семинарского и квазипрофессионального обучения с использованием интерактивных форм проведения занятий, исследовательской проек</w:t>
      </w:r>
      <w:r w:rsidRPr="003224A2">
        <w:rPr>
          <w:rFonts w:ascii="Times New Roman" w:hAnsi="Times New Roman" w:cs="Times New Roman"/>
          <w:bCs/>
          <w:iCs/>
          <w:color w:val="auto"/>
        </w:rPr>
        <w:t>т</w:t>
      </w:r>
      <w:r w:rsidRPr="003224A2">
        <w:rPr>
          <w:rFonts w:ascii="Times New Roman" w:hAnsi="Times New Roman" w:cs="Times New Roman"/>
          <w:bCs/>
          <w:iCs/>
          <w:color w:val="auto"/>
        </w:rPr>
        <w:t>ной деятельности и мультимедийных учебных материалов.</w:t>
      </w:r>
    </w:p>
    <w:p w:rsidR="002177A1" w:rsidRPr="009818AB" w:rsidRDefault="002177A1" w:rsidP="003224A2">
      <w:pPr>
        <w:ind w:firstLine="724"/>
        <w:jc w:val="both"/>
        <w:rPr>
          <w:rFonts w:ascii="Times New Roman" w:hAnsi="Times New Roman" w:cs="Times New Roman"/>
          <w:bCs/>
          <w:iCs/>
          <w:color w:val="auto"/>
          <w:sz w:val="20"/>
          <w:szCs w:val="20"/>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8"/>
        <w:gridCol w:w="6873"/>
      </w:tblGrid>
      <w:tr w:rsidR="002177A1" w:rsidRPr="003224A2" w:rsidTr="009818AB">
        <w:tc>
          <w:tcPr>
            <w:tcW w:w="2618" w:type="dxa"/>
          </w:tcPr>
          <w:p w:rsidR="002177A1" w:rsidRPr="009818AB" w:rsidRDefault="002177A1" w:rsidP="009818AB">
            <w:pPr>
              <w:jc w:val="center"/>
              <w:rPr>
                <w:rFonts w:ascii="Times New Roman" w:hAnsi="Times New Roman" w:cs="Times New Roman"/>
                <w:color w:val="auto"/>
              </w:rPr>
            </w:pPr>
            <w:r w:rsidRPr="009818AB">
              <w:rPr>
                <w:rFonts w:ascii="Times New Roman" w:hAnsi="Times New Roman" w:cs="Times New Roman"/>
                <w:color w:val="auto"/>
                <w:sz w:val="22"/>
                <w:szCs w:val="22"/>
              </w:rPr>
              <w:t>Вид учебной работы</w:t>
            </w:r>
          </w:p>
        </w:tc>
        <w:tc>
          <w:tcPr>
            <w:tcW w:w="6873" w:type="dxa"/>
          </w:tcPr>
          <w:p w:rsidR="002177A1" w:rsidRPr="009818AB" w:rsidRDefault="002177A1" w:rsidP="009818AB">
            <w:pPr>
              <w:jc w:val="center"/>
              <w:rPr>
                <w:rFonts w:ascii="Times New Roman" w:hAnsi="Times New Roman" w:cs="Times New Roman"/>
                <w:color w:val="auto"/>
              </w:rPr>
            </w:pPr>
            <w:r w:rsidRPr="009818AB">
              <w:rPr>
                <w:rFonts w:ascii="Times New Roman" w:hAnsi="Times New Roman" w:cs="Times New Roman"/>
                <w:color w:val="auto"/>
                <w:sz w:val="22"/>
                <w:szCs w:val="22"/>
              </w:rPr>
              <w:t>Образовательные технологии</w:t>
            </w:r>
          </w:p>
        </w:tc>
      </w:tr>
      <w:tr w:rsidR="002177A1" w:rsidRPr="003224A2" w:rsidTr="009818AB">
        <w:tc>
          <w:tcPr>
            <w:tcW w:w="2618" w:type="dxa"/>
            <w:vAlign w:val="center"/>
          </w:tcPr>
          <w:p w:rsidR="002177A1" w:rsidRPr="009818AB" w:rsidRDefault="002177A1" w:rsidP="009818AB">
            <w:pPr>
              <w:ind w:left="-40" w:right="-34"/>
              <w:rPr>
                <w:rFonts w:ascii="Times New Roman" w:hAnsi="Times New Roman" w:cs="Times New Roman"/>
                <w:color w:val="auto"/>
              </w:rPr>
            </w:pPr>
            <w:r w:rsidRPr="009818AB">
              <w:rPr>
                <w:rFonts w:ascii="Times New Roman" w:hAnsi="Times New Roman" w:cs="Times New Roman"/>
                <w:color w:val="auto"/>
                <w:sz w:val="22"/>
                <w:szCs w:val="22"/>
              </w:rPr>
              <w:t>Лекции</w:t>
            </w:r>
          </w:p>
        </w:tc>
        <w:tc>
          <w:tcPr>
            <w:tcW w:w="6873" w:type="dxa"/>
          </w:tcPr>
          <w:p w:rsidR="002177A1" w:rsidRPr="009818AB" w:rsidRDefault="002177A1" w:rsidP="009818AB">
            <w:pPr>
              <w:ind w:left="-40" w:right="-34"/>
              <w:jc w:val="both"/>
              <w:rPr>
                <w:rFonts w:ascii="Times New Roman" w:hAnsi="Times New Roman" w:cs="Times New Roman"/>
                <w:color w:val="auto"/>
              </w:rPr>
            </w:pPr>
            <w:r w:rsidRPr="009818AB">
              <w:rPr>
                <w:rFonts w:ascii="Times New Roman" w:hAnsi="Times New Roman" w:cs="Times New Roman"/>
                <w:color w:val="auto"/>
                <w:sz w:val="22"/>
                <w:szCs w:val="22"/>
              </w:rPr>
              <w:t>Озвучивание лекций по теме, использование мультимедийных средств, раздаточного материала, презентации, реализация компетентностного подхода в обучении</w:t>
            </w:r>
          </w:p>
        </w:tc>
      </w:tr>
      <w:tr w:rsidR="002177A1" w:rsidRPr="003224A2" w:rsidTr="009818AB">
        <w:tc>
          <w:tcPr>
            <w:tcW w:w="2618" w:type="dxa"/>
            <w:vAlign w:val="center"/>
          </w:tcPr>
          <w:p w:rsidR="002177A1" w:rsidRPr="009818AB" w:rsidRDefault="002177A1" w:rsidP="009818AB">
            <w:pPr>
              <w:ind w:left="-40" w:right="-34"/>
              <w:rPr>
                <w:rFonts w:ascii="Times New Roman" w:hAnsi="Times New Roman" w:cs="Times New Roman"/>
                <w:color w:val="auto"/>
              </w:rPr>
            </w:pPr>
            <w:r w:rsidRPr="009818AB">
              <w:rPr>
                <w:rFonts w:ascii="Times New Roman" w:hAnsi="Times New Roman" w:cs="Times New Roman"/>
                <w:color w:val="auto"/>
                <w:sz w:val="22"/>
                <w:szCs w:val="22"/>
              </w:rPr>
              <w:t xml:space="preserve">Практические занятия </w:t>
            </w:r>
          </w:p>
        </w:tc>
        <w:tc>
          <w:tcPr>
            <w:tcW w:w="6873" w:type="dxa"/>
          </w:tcPr>
          <w:p w:rsidR="002177A1" w:rsidRPr="009818AB" w:rsidRDefault="002177A1" w:rsidP="009818AB">
            <w:pPr>
              <w:ind w:left="-40" w:right="-34"/>
              <w:jc w:val="both"/>
              <w:rPr>
                <w:rFonts w:ascii="Times New Roman" w:hAnsi="Times New Roman" w:cs="Times New Roman"/>
                <w:color w:val="auto"/>
              </w:rPr>
            </w:pPr>
            <w:r w:rsidRPr="009818AB">
              <w:rPr>
                <w:rFonts w:ascii="Times New Roman" w:hAnsi="Times New Roman" w:cs="Times New Roman"/>
                <w:color w:val="auto"/>
                <w:sz w:val="22"/>
                <w:szCs w:val="22"/>
              </w:rPr>
              <w:t>Тестирование, выполнение групповых аудиторных заданий, индивид</w:t>
            </w:r>
            <w:r w:rsidRPr="009818AB">
              <w:rPr>
                <w:rFonts w:ascii="Times New Roman" w:hAnsi="Times New Roman" w:cs="Times New Roman"/>
                <w:color w:val="auto"/>
                <w:sz w:val="22"/>
                <w:szCs w:val="22"/>
              </w:rPr>
              <w:t>у</w:t>
            </w:r>
            <w:r w:rsidRPr="009818AB">
              <w:rPr>
                <w:rFonts w:ascii="Times New Roman" w:hAnsi="Times New Roman" w:cs="Times New Roman"/>
                <w:color w:val="auto"/>
                <w:sz w:val="22"/>
                <w:szCs w:val="22"/>
              </w:rPr>
              <w:t>альные доклады, рефераты, участие в конференции, реализация комп</w:t>
            </w:r>
            <w:r w:rsidRPr="009818AB">
              <w:rPr>
                <w:rFonts w:ascii="Times New Roman" w:hAnsi="Times New Roman" w:cs="Times New Roman"/>
                <w:color w:val="auto"/>
                <w:sz w:val="22"/>
                <w:szCs w:val="22"/>
              </w:rPr>
              <w:t>е</w:t>
            </w:r>
            <w:r w:rsidRPr="009818AB">
              <w:rPr>
                <w:rFonts w:ascii="Times New Roman" w:hAnsi="Times New Roman" w:cs="Times New Roman"/>
                <w:color w:val="auto"/>
                <w:sz w:val="22"/>
                <w:szCs w:val="22"/>
              </w:rPr>
              <w:t>тентностного подхода в обучении</w:t>
            </w:r>
          </w:p>
        </w:tc>
      </w:tr>
      <w:tr w:rsidR="002177A1" w:rsidRPr="003224A2" w:rsidTr="009818AB">
        <w:trPr>
          <w:trHeight w:val="837"/>
        </w:trPr>
        <w:tc>
          <w:tcPr>
            <w:tcW w:w="2618" w:type="dxa"/>
            <w:vAlign w:val="center"/>
          </w:tcPr>
          <w:p w:rsidR="002177A1" w:rsidRPr="009818AB" w:rsidRDefault="002177A1" w:rsidP="009818AB">
            <w:pPr>
              <w:ind w:left="-40" w:right="-34"/>
              <w:rPr>
                <w:rFonts w:ascii="Times New Roman" w:hAnsi="Times New Roman" w:cs="Times New Roman"/>
                <w:color w:val="auto"/>
              </w:rPr>
            </w:pPr>
            <w:r w:rsidRPr="009818AB">
              <w:rPr>
                <w:rFonts w:ascii="Times New Roman" w:hAnsi="Times New Roman" w:cs="Times New Roman"/>
                <w:color w:val="auto"/>
                <w:sz w:val="22"/>
                <w:szCs w:val="22"/>
              </w:rPr>
              <w:t>Самостоятельные работы</w:t>
            </w:r>
          </w:p>
        </w:tc>
        <w:tc>
          <w:tcPr>
            <w:tcW w:w="6873" w:type="dxa"/>
          </w:tcPr>
          <w:p w:rsidR="002177A1" w:rsidRPr="009818AB" w:rsidRDefault="002177A1" w:rsidP="009818AB">
            <w:pPr>
              <w:ind w:left="-40" w:right="-34"/>
              <w:jc w:val="both"/>
              <w:rPr>
                <w:rFonts w:ascii="Times New Roman" w:hAnsi="Times New Roman" w:cs="Times New Roman"/>
                <w:color w:val="auto"/>
              </w:rPr>
            </w:pPr>
            <w:r>
              <w:rPr>
                <w:rFonts w:ascii="Times New Roman" w:hAnsi="Times New Roman" w:cs="Times New Roman"/>
                <w:color w:val="auto"/>
                <w:sz w:val="22"/>
                <w:szCs w:val="22"/>
              </w:rPr>
              <w:t>П</w:t>
            </w:r>
            <w:r w:rsidRPr="009818AB">
              <w:rPr>
                <w:rFonts w:ascii="Times New Roman" w:hAnsi="Times New Roman" w:cs="Times New Roman"/>
                <w:color w:val="auto"/>
                <w:sz w:val="22"/>
                <w:szCs w:val="22"/>
              </w:rPr>
              <w:t>роработка учебного материала по дисциплине (конспектов лекций, учебников, материалов сетевых ресурсов</w:t>
            </w:r>
          </w:p>
          <w:p w:rsidR="002177A1" w:rsidRPr="00821998" w:rsidRDefault="002177A1" w:rsidP="009818AB">
            <w:pPr>
              <w:pStyle w:val="11"/>
              <w:shd w:val="clear" w:color="auto" w:fill="auto"/>
              <w:spacing w:before="0" w:line="240" w:lineRule="auto"/>
              <w:ind w:left="-40" w:right="-34"/>
              <w:jc w:val="both"/>
              <w:rPr>
                <w:rFonts w:ascii="Times New Roman" w:hAnsi="Times New Roman"/>
                <w:b/>
                <w:sz w:val="22"/>
                <w:szCs w:val="22"/>
                <w:lang w:val="ru-RU" w:eastAsia="en-US"/>
              </w:rPr>
            </w:pPr>
            <w:r w:rsidRPr="00821998">
              <w:rPr>
                <w:rFonts w:ascii="Times New Roman" w:hAnsi="Times New Roman"/>
                <w:sz w:val="22"/>
                <w:szCs w:val="22"/>
                <w:lang w:val="ru-RU" w:eastAsia="en-US"/>
              </w:rPr>
              <w:t>Подготовка к практическим занятиям, защите реферата</w:t>
            </w:r>
          </w:p>
          <w:p w:rsidR="002177A1" w:rsidRPr="00821998" w:rsidRDefault="002177A1" w:rsidP="009818AB">
            <w:pPr>
              <w:pStyle w:val="11"/>
              <w:shd w:val="clear" w:color="auto" w:fill="auto"/>
              <w:spacing w:before="0" w:line="240" w:lineRule="auto"/>
              <w:ind w:left="-40" w:right="-34"/>
              <w:jc w:val="both"/>
              <w:rPr>
                <w:rFonts w:ascii="Times New Roman" w:hAnsi="Times New Roman"/>
                <w:sz w:val="22"/>
                <w:szCs w:val="22"/>
                <w:lang w:val="ru-RU" w:eastAsia="en-US"/>
              </w:rPr>
            </w:pPr>
            <w:r w:rsidRPr="00821998">
              <w:rPr>
                <w:rFonts w:ascii="Times New Roman" w:hAnsi="Times New Roman"/>
                <w:sz w:val="22"/>
                <w:szCs w:val="22"/>
                <w:lang w:val="ru-RU" w:eastAsia="en-US"/>
              </w:rPr>
              <w:t>Выполнение индивидуальных творческих заданий. Подготовка к м</w:t>
            </w:r>
            <w:r w:rsidRPr="00821998">
              <w:rPr>
                <w:rFonts w:ascii="Times New Roman" w:hAnsi="Times New Roman"/>
                <w:sz w:val="22"/>
                <w:szCs w:val="22"/>
                <w:lang w:val="ru-RU" w:eastAsia="en-US"/>
              </w:rPr>
              <w:t>о</w:t>
            </w:r>
            <w:r w:rsidRPr="00821998">
              <w:rPr>
                <w:rFonts w:ascii="Times New Roman" w:hAnsi="Times New Roman"/>
                <w:sz w:val="22"/>
                <w:szCs w:val="22"/>
                <w:lang w:val="ru-RU" w:eastAsia="en-US"/>
              </w:rPr>
              <w:t>дульному тестированию</w:t>
            </w:r>
          </w:p>
        </w:tc>
      </w:tr>
    </w:tbl>
    <w:p w:rsidR="002177A1" w:rsidRPr="009818AB" w:rsidRDefault="002177A1" w:rsidP="003224A2">
      <w:pPr>
        <w:jc w:val="center"/>
        <w:rPr>
          <w:rFonts w:ascii="Times New Roman" w:hAnsi="Times New Roman" w:cs="Times New Roman"/>
          <w:color w:val="auto"/>
        </w:rPr>
      </w:pPr>
    </w:p>
    <w:p w:rsidR="002177A1" w:rsidRPr="003224A2" w:rsidRDefault="002177A1" w:rsidP="003224A2">
      <w:pPr>
        <w:jc w:val="center"/>
        <w:rPr>
          <w:rFonts w:ascii="Times New Roman" w:hAnsi="Times New Roman" w:cs="Times New Roman"/>
          <w:b/>
          <w:color w:val="auto"/>
          <w:sz w:val="28"/>
          <w:szCs w:val="28"/>
        </w:rPr>
      </w:pPr>
      <w:r w:rsidRPr="003224A2">
        <w:rPr>
          <w:rFonts w:ascii="Times New Roman" w:hAnsi="Times New Roman" w:cs="Times New Roman"/>
          <w:b/>
          <w:color w:val="auto"/>
          <w:sz w:val="28"/>
          <w:szCs w:val="28"/>
        </w:rPr>
        <w:t xml:space="preserve">6. Оценочные средства дисциплины </w:t>
      </w:r>
    </w:p>
    <w:p w:rsidR="002177A1" w:rsidRPr="003224A2" w:rsidRDefault="002177A1" w:rsidP="003224A2">
      <w:pPr>
        <w:ind w:firstLine="720"/>
        <w:jc w:val="both"/>
        <w:rPr>
          <w:rFonts w:ascii="Times New Roman" w:hAnsi="Times New Roman" w:cs="Times New Roman"/>
          <w:color w:val="auto"/>
        </w:rPr>
      </w:pPr>
      <w:r w:rsidRPr="003224A2">
        <w:rPr>
          <w:rFonts w:ascii="Times New Roman" w:hAnsi="Times New Roman" w:cs="Times New Roman"/>
          <w:color w:val="auto"/>
        </w:rPr>
        <w:t>Основными видами дисциплинарных оценочных средств при функционировании модульно-рейтинговой системы обучения являются: на стадии рубежного рейтинга, фо</w:t>
      </w:r>
      <w:r w:rsidRPr="003224A2">
        <w:rPr>
          <w:rFonts w:ascii="Times New Roman" w:hAnsi="Times New Roman" w:cs="Times New Roman"/>
          <w:color w:val="auto"/>
        </w:rPr>
        <w:t>р</w:t>
      </w:r>
      <w:r w:rsidRPr="003224A2">
        <w:rPr>
          <w:rFonts w:ascii="Times New Roman" w:hAnsi="Times New Roman" w:cs="Times New Roman"/>
          <w:color w:val="auto"/>
        </w:rPr>
        <w:t>мируемого по результатам модульного компьютерного тестирования – тестовые задания; на стадии поощрительного рейтинга, формируемого по результатам написания и защиты рефератов по актуальной проблематике, оценки ответов обучающегося на коллоквиумах, решения задач повышенной сложности – рефераты, коллоквиум и задачи повышенной сложности; на стадии промежуточного рейтинга, определяемого по результатам сдачи з</w:t>
      </w:r>
      <w:r w:rsidRPr="003224A2">
        <w:rPr>
          <w:rFonts w:ascii="Times New Roman" w:hAnsi="Times New Roman" w:cs="Times New Roman"/>
          <w:color w:val="auto"/>
        </w:rPr>
        <w:t>а</w:t>
      </w:r>
      <w:r w:rsidRPr="003224A2">
        <w:rPr>
          <w:rFonts w:ascii="Times New Roman" w:hAnsi="Times New Roman" w:cs="Times New Roman"/>
          <w:color w:val="auto"/>
        </w:rPr>
        <w:t>чета и экзамена – теоретические вопросы, контролирующие теоретическое содержание учебного материала, и компетентностно-ориентированные задания, контролирующие практические навыки из различных видов профессиональной деятельности обучающегося по ООП данного направления, формируемые при изучении дисциплины «История</w:t>
      </w:r>
      <w:r>
        <w:rPr>
          <w:rFonts w:ascii="Times New Roman" w:hAnsi="Times New Roman" w:cs="Times New Roman"/>
          <w:color w:val="auto"/>
        </w:rPr>
        <w:t xml:space="preserve"> Ро</w:t>
      </w:r>
      <w:r>
        <w:rPr>
          <w:rFonts w:ascii="Times New Roman" w:hAnsi="Times New Roman" w:cs="Times New Roman"/>
          <w:color w:val="auto"/>
        </w:rPr>
        <w:t>с</w:t>
      </w:r>
      <w:r>
        <w:rPr>
          <w:rFonts w:ascii="Times New Roman" w:hAnsi="Times New Roman" w:cs="Times New Roman"/>
          <w:color w:val="auto"/>
        </w:rPr>
        <w:t>сии</w:t>
      </w:r>
      <w:r w:rsidRPr="003224A2">
        <w:rPr>
          <w:rFonts w:ascii="Times New Roman" w:hAnsi="Times New Roman" w:cs="Times New Roman"/>
          <w:color w:val="auto"/>
        </w:rPr>
        <w:t xml:space="preserve">». </w:t>
      </w:r>
    </w:p>
    <w:p w:rsidR="002177A1" w:rsidRPr="003224A2" w:rsidRDefault="002177A1" w:rsidP="003224A2">
      <w:pPr>
        <w:ind w:firstLine="720"/>
        <w:jc w:val="both"/>
        <w:rPr>
          <w:rFonts w:ascii="Times New Roman" w:hAnsi="Times New Roman" w:cs="Times New Roman"/>
          <w:color w:val="auto"/>
        </w:rPr>
      </w:pPr>
      <w:r w:rsidRPr="003224A2">
        <w:rPr>
          <w:rFonts w:ascii="Times New Roman" w:hAnsi="Times New Roman" w:cs="Times New Roman"/>
          <w:color w:val="auto"/>
        </w:rPr>
        <w:t>Преподавание дисциплины предполагает также вовлечение обучающихсяв научно-исследовательскую работу, написание ими рефератов, подготовка фиксированных выст</w:t>
      </w:r>
      <w:r w:rsidRPr="003224A2">
        <w:rPr>
          <w:rFonts w:ascii="Times New Roman" w:hAnsi="Times New Roman" w:cs="Times New Roman"/>
          <w:color w:val="auto"/>
        </w:rPr>
        <w:t>у</w:t>
      </w:r>
      <w:r w:rsidRPr="003224A2">
        <w:rPr>
          <w:rFonts w:ascii="Times New Roman" w:hAnsi="Times New Roman" w:cs="Times New Roman"/>
          <w:color w:val="auto"/>
        </w:rPr>
        <w:t>плений на семинарах. Это дает возможность привить студентам научное историческое сознание, сформировать их гуманистическое мировоззрение, соответствующее общечел</w:t>
      </w:r>
      <w:r w:rsidRPr="003224A2">
        <w:rPr>
          <w:rFonts w:ascii="Times New Roman" w:hAnsi="Times New Roman" w:cs="Times New Roman"/>
          <w:color w:val="auto"/>
        </w:rPr>
        <w:t>о</w:t>
      </w:r>
      <w:r w:rsidRPr="003224A2">
        <w:rPr>
          <w:rFonts w:ascii="Times New Roman" w:hAnsi="Times New Roman" w:cs="Times New Roman"/>
          <w:color w:val="auto"/>
        </w:rPr>
        <w:t>веческим ценностям.</w:t>
      </w:r>
    </w:p>
    <w:p w:rsidR="002177A1" w:rsidRPr="003224A2" w:rsidRDefault="002177A1" w:rsidP="003224A2">
      <w:pPr>
        <w:ind w:firstLine="720"/>
        <w:jc w:val="both"/>
        <w:rPr>
          <w:rFonts w:ascii="Times New Roman" w:hAnsi="Times New Roman" w:cs="Times New Roman"/>
          <w:color w:val="auto"/>
        </w:rPr>
      </w:pPr>
      <w:r w:rsidRPr="003224A2">
        <w:rPr>
          <w:rFonts w:ascii="Times New Roman" w:hAnsi="Times New Roman" w:cs="Times New Roman"/>
          <w:color w:val="auto"/>
        </w:rPr>
        <w:t>Организации учебного материала предполагает структуризацию материалов темы в соответствии с образовательными целями курса «История</w:t>
      </w:r>
      <w:r>
        <w:rPr>
          <w:rFonts w:ascii="Times New Roman" w:hAnsi="Times New Roman" w:cs="Times New Roman"/>
          <w:color w:val="auto"/>
        </w:rPr>
        <w:t xml:space="preserve"> России</w:t>
      </w:r>
      <w:r w:rsidRPr="003224A2">
        <w:rPr>
          <w:rFonts w:ascii="Times New Roman" w:hAnsi="Times New Roman" w:cs="Times New Roman"/>
          <w:color w:val="auto"/>
        </w:rPr>
        <w:t>» и конкретными уче</w:t>
      </w:r>
      <w:r w:rsidRPr="003224A2">
        <w:rPr>
          <w:rFonts w:ascii="Times New Roman" w:hAnsi="Times New Roman" w:cs="Times New Roman"/>
          <w:color w:val="auto"/>
        </w:rPr>
        <w:t>б</w:t>
      </w:r>
      <w:r w:rsidRPr="003224A2">
        <w:rPr>
          <w:rFonts w:ascii="Times New Roman" w:hAnsi="Times New Roman" w:cs="Times New Roman"/>
          <w:color w:val="auto"/>
        </w:rPr>
        <w:t>ными задачами отдельных лекций и семинарских занятий. Подбор разнообразных док</w:t>
      </w:r>
      <w:r w:rsidRPr="003224A2">
        <w:rPr>
          <w:rFonts w:ascii="Times New Roman" w:hAnsi="Times New Roman" w:cs="Times New Roman"/>
          <w:color w:val="auto"/>
        </w:rPr>
        <w:t>у</w:t>
      </w:r>
      <w:r w:rsidRPr="003224A2">
        <w:rPr>
          <w:rFonts w:ascii="Times New Roman" w:hAnsi="Times New Roman" w:cs="Times New Roman"/>
          <w:color w:val="auto"/>
        </w:rPr>
        <w:t>ментов по темам: текстов документов, материалов личного происхождения, карт, биогр</w:t>
      </w:r>
      <w:r w:rsidRPr="003224A2">
        <w:rPr>
          <w:rFonts w:ascii="Times New Roman" w:hAnsi="Times New Roman" w:cs="Times New Roman"/>
          <w:color w:val="auto"/>
        </w:rPr>
        <w:t>а</w:t>
      </w:r>
      <w:r w:rsidRPr="003224A2">
        <w:rPr>
          <w:rFonts w:ascii="Times New Roman" w:hAnsi="Times New Roman" w:cs="Times New Roman"/>
          <w:color w:val="auto"/>
        </w:rPr>
        <w:t>фических и статистических справок, портретов, произведений литературы и живописи. Использование максимально широкого комплекса образовательных и интеллектуальных технологий для организации творческой работы обучающихся, активизации их креати</w:t>
      </w:r>
      <w:r w:rsidRPr="003224A2">
        <w:rPr>
          <w:rFonts w:ascii="Times New Roman" w:hAnsi="Times New Roman" w:cs="Times New Roman"/>
          <w:color w:val="auto"/>
        </w:rPr>
        <w:t>в</w:t>
      </w:r>
      <w:r w:rsidRPr="003224A2">
        <w:rPr>
          <w:rFonts w:ascii="Times New Roman" w:hAnsi="Times New Roman" w:cs="Times New Roman"/>
          <w:color w:val="auto"/>
        </w:rPr>
        <w:t>ных усилий, создание диалоговой атмосферы в учебном процессе.</w:t>
      </w:r>
    </w:p>
    <w:p w:rsidR="002177A1" w:rsidRPr="003224A2" w:rsidRDefault="002177A1" w:rsidP="003224A2">
      <w:pPr>
        <w:ind w:firstLine="720"/>
        <w:jc w:val="both"/>
        <w:rPr>
          <w:rFonts w:ascii="Times New Roman" w:hAnsi="Times New Roman" w:cs="Times New Roman"/>
          <w:color w:val="auto"/>
        </w:rPr>
      </w:pPr>
    </w:p>
    <w:p w:rsidR="002177A1" w:rsidRPr="00286259" w:rsidRDefault="00AA2058" w:rsidP="009818AB">
      <w:pPr>
        <w:jc w:val="center"/>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2177A1" w:rsidRPr="00286259">
        <w:rPr>
          <w:rFonts w:ascii="Times New Roman" w:hAnsi="Times New Roman" w:cs="Times New Roman"/>
          <w:b/>
          <w:color w:val="auto"/>
          <w:sz w:val="28"/>
          <w:szCs w:val="28"/>
        </w:rPr>
        <w:lastRenderedPageBreak/>
        <w:t>6.1 Паспорт фонда оценочных средств по дисциплине «История России»</w:t>
      </w:r>
    </w:p>
    <w:p w:rsidR="002177A1" w:rsidRPr="009818AB" w:rsidRDefault="002177A1" w:rsidP="003224A2">
      <w:pPr>
        <w:ind w:firstLine="720"/>
        <w:jc w:val="both"/>
        <w:rPr>
          <w:rFonts w:ascii="Times New Roman" w:hAnsi="Times New Roman" w:cs="Times New Roman"/>
          <w:color w:val="auto"/>
          <w:sz w:val="20"/>
          <w:szCs w:val="20"/>
        </w:rPr>
      </w:pPr>
    </w:p>
    <w:tbl>
      <w:tblPr>
        <w:tblW w:w="942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234"/>
        <w:gridCol w:w="1591"/>
        <w:gridCol w:w="2268"/>
        <w:gridCol w:w="788"/>
      </w:tblGrid>
      <w:tr w:rsidR="002177A1" w:rsidRPr="00AA2058" w:rsidTr="0069323D">
        <w:trPr>
          <w:trHeight w:val="122"/>
        </w:trPr>
        <w:tc>
          <w:tcPr>
            <w:tcW w:w="540" w:type="dxa"/>
            <w:vMerge w:val="restart"/>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w:t>
            </w:r>
          </w:p>
          <w:p w:rsidR="002177A1" w:rsidRPr="00AA2058" w:rsidRDefault="002177A1" w:rsidP="00AA2058">
            <w:pPr>
              <w:jc w:val="center"/>
              <w:rPr>
                <w:rFonts w:ascii="Times New Roman" w:hAnsi="Times New Roman" w:cs="Times New Roman"/>
                <w:color w:val="auto"/>
                <w:sz w:val="22"/>
                <w:szCs w:val="22"/>
              </w:rPr>
            </w:pPr>
            <w:proofErr w:type="gramStart"/>
            <w:r w:rsidRPr="00AA2058">
              <w:rPr>
                <w:rFonts w:ascii="Times New Roman" w:hAnsi="Times New Roman" w:cs="Times New Roman"/>
                <w:color w:val="auto"/>
                <w:sz w:val="22"/>
                <w:szCs w:val="22"/>
              </w:rPr>
              <w:t>п</w:t>
            </w:r>
            <w:proofErr w:type="gramEnd"/>
            <w:r w:rsidRPr="00AA2058">
              <w:rPr>
                <w:rFonts w:ascii="Times New Roman" w:hAnsi="Times New Roman" w:cs="Times New Roman"/>
                <w:color w:val="auto"/>
                <w:sz w:val="22"/>
                <w:szCs w:val="22"/>
              </w:rPr>
              <w:t>/п</w:t>
            </w:r>
          </w:p>
        </w:tc>
        <w:tc>
          <w:tcPr>
            <w:tcW w:w="4234" w:type="dxa"/>
            <w:vMerge w:val="restart"/>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Контролируемые темы дисциплины</w:t>
            </w:r>
          </w:p>
        </w:tc>
        <w:tc>
          <w:tcPr>
            <w:tcW w:w="1591" w:type="dxa"/>
            <w:vMerge w:val="restart"/>
          </w:tcPr>
          <w:p w:rsidR="002177A1" w:rsidRPr="00AA2058" w:rsidRDefault="002177A1" w:rsidP="00AA2058">
            <w:pPr>
              <w:ind w:left="-94" w:right="-108" w:hanging="14"/>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Код </w:t>
            </w:r>
          </w:p>
          <w:p w:rsidR="002177A1" w:rsidRPr="00AA2058" w:rsidRDefault="002177A1" w:rsidP="00AA2058">
            <w:pPr>
              <w:ind w:left="-94" w:right="-108" w:hanging="14"/>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контролируемой </w:t>
            </w:r>
          </w:p>
          <w:p w:rsidR="002177A1" w:rsidRPr="00AA2058" w:rsidRDefault="002177A1" w:rsidP="00AA2058">
            <w:pPr>
              <w:ind w:left="-94" w:right="-108" w:hanging="14"/>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компетенции</w:t>
            </w:r>
          </w:p>
        </w:tc>
        <w:tc>
          <w:tcPr>
            <w:tcW w:w="3056" w:type="dxa"/>
            <w:gridSpan w:val="2"/>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Оценочное средство</w:t>
            </w:r>
          </w:p>
        </w:tc>
      </w:tr>
      <w:tr w:rsidR="002177A1" w:rsidRPr="00AA2058" w:rsidTr="0069323D">
        <w:trPr>
          <w:trHeight w:val="126"/>
        </w:trPr>
        <w:tc>
          <w:tcPr>
            <w:tcW w:w="540" w:type="dxa"/>
            <w:vMerge/>
            <w:vAlign w:val="center"/>
          </w:tcPr>
          <w:p w:rsidR="002177A1" w:rsidRPr="00AA2058" w:rsidRDefault="002177A1" w:rsidP="00AA2058">
            <w:pPr>
              <w:jc w:val="center"/>
              <w:rPr>
                <w:rFonts w:ascii="Times New Roman" w:hAnsi="Times New Roman" w:cs="Times New Roman"/>
                <w:color w:val="auto"/>
                <w:sz w:val="22"/>
                <w:szCs w:val="22"/>
              </w:rPr>
            </w:pPr>
          </w:p>
        </w:tc>
        <w:tc>
          <w:tcPr>
            <w:tcW w:w="4234" w:type="dxa"/>
            <w:vMerge/>
          </w:tcPr>
          <w:p w:rsidR="002177A1" w:rsidRPr="00AA2058" w:rsidRDefault="002177A1" w:rsidP="00AA2058">
            <w:pPr>
              <w:jc w:val="both"/>
              <w:rPr>
                <w:rFonts w:ascii="Times New Roman" w:hAnsi="Times New Roman" w:cs="Times New Roman"/>
                <w:color w:val="auto"/>
                <w:sz w:val="22"/>
                <w:szCs w:val="22"/>
              </w:rPr>
            </w:pPr>
          </w:p>
        </w:tc>
        <w:tc>
          <w:tcPr>
            <w:tcW w:w="1591" w:type="dxa"/>
            <w:vMerge/>
          </w:tcPr>
          <w:p w:rsidR="002177A1" w:rsidRPr="00AA2058" w:rsidRDefault="002177A1" w:rsidP="00AA2058">
            <w:pPr>
              <w:jc w:val="both"/>
              <w:rPr>
                <w:rFonts w:ascii="Times New Roman" w:hAnsi="Times New Roman" w:cs="Times New Roman"/>
                <w:color w:val="auto"/>
                <w:sz w:val="22"/>
                <w:szCs w:val="22"/>
              </w:rPr>
            </w:pPr>
          </w:p>
        </w:tc>
        <w:tc>
          <w:tcPr>
            <w:tcW w:w="2268"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наименование</w:t>
            </w:r>
          </w:p>
        </w:tc>
        <w:tc>
          <w:tcPr>
            <w:tcW w:w="788"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кол-во</w:t>
            </w:r>
          </w:p>
        </w:tc>
      </w:tr>
      <w:tr w:rsidR="002177A1" w:rsidRPr="00AA2058" w:rsidTr="00AA2058">
        <w:trPr>
          <w:trHeight w:val="605"/>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1</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История как наука. Основные этапы и з</w:t>
            </w:r>
            <w:r w:rsidRPr="00AA2058">
              <w:rPr>
                <w:rFonts w:ascii="Times New Roman" w:hAnsi="Times New Roman" w:cs="Times New Roman"/>
                <w:sz w:val="22"/>
                <w:szCs w:val="22"/>
              </w:rPr>
              <w:t>а</w:t>
            </w:r>
            <w:r w:rsidRPr="00AA2058">
              <w:rPr>
                <w:rFonts w:ascii="Times New Roman" w:hAnsi="Times New Roman" w:cs="Times New Roman"/>
                <w:sz w:val="22"/>
                <w:szCs w:val="22"/>
              </w:rPr>
              <w:t>кономерности исторического развития общества.</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5</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1</w:t>
            </w:r>
          </w:p>
        </w:tc>
      </w:tr>
      <w:tr w:rsidR="002177A1" w:rsidRPr="00AA2058" w:rsidTr="00AA2058">
        <w:trPr>
          <w:trHeight w:val="569"/>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2</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Методология истории: сравнительная х</w:t>
            </w:r>
            <w:r w:rsidRPr="00AA2058">
              <w:rPr>
                <w:rFonts w:ascii="Times New Roman" w:hAnsi="Times New Roman" w:cs="Times New Roman"/>
                <w:sz w:val="22"/>
                <w:szCs w:val="22"/>
              </w:rPr>
              <w:t>а</w:t>
            </w:r>
            <w:r w:rsidRPr="00AA2058">
              <w:rPr>
                <w:rFonts w:ascii="Times New Roman" w:hAnsi="Times New Roman" w:cs="Times New Roman"/>
                <w:sz w:val="22"/>
                <w:szCs w:val="22"/>
              </w:rPr>
              <w:t xml:space="preserve">рактеристика </w:t>
            </w:r>
            <w:proofErr w:type="gramStart"/>
            <w:r w:rsidRPr="00AA2058">
              <w:rPr>
                <w:rFonts w:ascii="Times New Roman" w:hAnsi="Times New Roman" w:cs="Times New Roman"/>
                <w:sz w:val="22"/>
                <w:szCs w:val="22"/>
              </w:rPr>
              <w:t>формационный</w:t>
            </w:r>
            <w:proofErr w:type="gramEnd"/>
            <w:r w:rsidRPr="00AA2058">
              <w:rPr>
                <w:rFonts w:ascii="Times New Roman" w:hAnsi="Times New Roman" w:cs="Times New Roman"/>
                <w:sz w:val="22"/>
                <w:szCs w:val="22"/>
              </w:rPr>
              <w:t xml:space="preserve"> и цивилиз</w:t>
            </w:r>
            <w:r w:rsidRPr="00AA2058">
              <w:rPr>
                <w:rFonts w:ascii="Times New Roman" w:hAnsi="Times New Roman" w:cs="Times New Roman"/>
                <w:sz w:val="22"/>
                <w:szCs w:val="22"/>
              </w:rPr>
              <w:t>а</w:t>
            </w:r>
            <w:r w:rsidRPr="00AA2058">
              <w:rPr>
                <w:rFonts w:ascii="Times New Roman" w:hAnsi="Times New Roman" w:cs="Times New Roman"/>
                <w:sz w:val="22"/>
                <w:szCs w:val="22"/>
              </w:rPr>
              <w:t>ционный подходы к историческому пр</w:t>
            </w:r>
            <w:r w:rsidRPr="00AA2058">
              <w:rPr>
                <w:rFonts w:ascii="Times New Roman" w:hAnsi="Times New Roman" w:cs="Times New Roman"/>
                <w:sz w:val="22"/>
                <w:szCs w:val="22"/>
              </w:rPr>
              <w:t>о</w:t>
            </w:r>
            <w:r w:rsidRPr="00AA2058">
              <w:rPr>
                <w:rFonts w:ascii="Times New Roman" w:hAnsi="Times New Roman" w:cs="Times New Roman"/>
                <w:sz w:val="22"/>
                <w:szCs w:val="22"/>
              </w:rPr>
              <w:t>цессу</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7</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1</w:t>
            </w:r>
          </w:p>
        </w:tc>
      </w:tr>
      <w:tr w:rsidR="002177A1" w:rsidRPr="00AA2058" w:rsidTr="00AA2058">
        <w:trPr>
          <w:trHeight w:val="353"/>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3</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Проблемы периодизации  всемирной ист</w:t>
            </w:r>
            <w:r w:rsidRPr="00AA2058">
              <w:rPr>
                <w:rFonts w:ascii="Times New Roman" w:hAnsi="Times New Roman" w:cs="Times New Roman"/>
                <w:sz w:val="22"/>
                <w:szCs w:val="22"/>
              </w:rPr>
              <w:t>о</w:t>
            </w:r>
            <w:r w:rsidRPr="00AA2058">
              <w:rPr>
                <w:rFonts w:ascii="Times New Roman" w:hAnsi="Times New Roman" w:cs="Times New Roman"/>
                <w:sz w:val="22"/>
                <w:szCs w:val="22"/>
              </w:rPr>
              <w:t>рии</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6</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7</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1</w:t>
            </w:r>
          </w:p>
        </w:tc>
      </w:tr>
      <w:tr w:rsidR="002177A1" w:rsidRPr="00AA2058" w:rsidTr="00AA2058">
        <w:trPr>
          <w:trHeight w:val="166"/>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4</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Восточное славянство в догосударстве</w:t>
            </w:r>
            <w:r w:rsidRPr="00AA2058">
              <w:rPr>
                <w:rFonts w:ascii="Times New Roman" w:hAnsi="Times New Roman" w:cs="Times New Roman"/>
                <w:sz w:val="22"/>
                <w:szCs w:val="22"/>
              </w:rPr>
              <w:t>н</w:t>
            </w:r>
            <w:r w:rsidRPr="00AA2058">
              <w:rPr>
                <w:rFonts w:ascii="Times New Roman" w:hAnsi="Times New Roman" w:cs="Times New Roman"/>
                <w:sz w:val="22"/>
                <w:szCs w:val="22"/>
              </w:rPr>
              <w:t>ный период</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14</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1</w:t>
            </w:r>
          </w:p>
        </w:tc>
      </w:tr>
      <w:tr w:rsidR="002177A1" w:rsidRPr="00AA2058" w:rsidTr="00AA2058">
        <w:trPr>
          <w:trHeight w:val="92"/>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5</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Образование Древнерусского государства</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12</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3</w:t>
            </w:r>
          </w:p>
        </w:tc>
      </w:tr>
      <w:tr w:rsidR="002177A1" w:rsidRPr="00AA2058" w:rsidTr="00AA2058">
        <w:trPr>
          <w:trHeight w:val="53"/>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6</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Период феодальной раздробленности и складывание великорусской народности</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5</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2</w:t>
            </w:r>
          </w:p>
        </w:tc>
      </w:tr>
      <w:tr w:rsidR="002177A1" w:rsidRPr="00AA2058" w:rsidTr="00AA2058">
        <w:trPr>
          <w:trHeight w:val="589"/>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7</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Русь и Орда: столкновение цивилизаций</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15</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1</w:t>
            </w:r>
          </w:p>
        </w:tc>
      </w:tr>
      <w:tr w:rsidR="002177A1" w:rsidRPr="00AA2058" w:rsidTr="00AA2058">
        <w:trPr>
          <w:trHeight w:val="550"/>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8</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От удельной Руси к единому русскому государство</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18</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4</w:t>
            </w:r>
          </w:p>
        </w:tc>
      </w:tr>
      <w:tr w:rsidR="002177A1" w:rsidRPr="00AA2058" w:rsidTr="00AA2058">
        <w:trPr>
          <w:trHeight w:val="53"/>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9</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 xml:space="preserve">Русское государство в ХV – </w:t>
            </w:r>
            <w:proofErr w:type="gramStart"/>
            <w:r w:rsidRPr="00AA2058">
              <w:rPr>
                <w:rFonts w:ascii="Times New Roman" w:hAnsi="Times New Roman" w:cs="Times New Roman"/>
                <w:sz w:val="22"/>
                <w:szCs w:val="22"/>
              </w:rPr>
              <w:t>Х</w:t>
            </w:r>
            <w:proofErr w:type="gramEnd"/>
            <w:r w:rsidRPr="00AA2058">
              <w:rPr>
                <w:rFonts w:ascii="Times New Roman" w:hAnsi="Times New Roman" w:cs="Times New Roman"/>
                <w:sz w:val="22"/>
                <w:szCs w:val="22"/>
              </w:rPr>
              <w:t>VI вв.</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5</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4</w:t>
            </w:r>
          </w:p>
        </w:tc>
      </w:tr>
      <w:tr w:rsidR="002177A1" w:rsidRPr="00AA2058" w:rsidTr="00AA2058">
        <w:trPr>
          <w:trHeight w:val="70"/>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10</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Правление первых Романовых</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12</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15</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3</w:t>
            </w:r>
          </w:p>
        </w:tc>
      </w:tr>
      <w:tr w:rsidR="002177A1" w:rsidRPr="00AA2058" w:rsidTr="00AA2058">
        <w:trPr>
          <w:trHeight w:val="53"/>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11</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Рождение империи: петровская модерн</w:t>
            </w:r>
            <w:r w:rsidRPr="00AA2058">
              <w:rPr>
                <w:rFonts w:ascii="Times New Roman" w:hAnsi="Times New Roman" w:cs="Times New Roman"/>
                <w:sz w:val="22"/>
                <w:szCs w:val="22"/>
              </w:rPr>
              <w:t>и</w:t>
            </w:r>
            <w:r w:rsidRPr="00AA2058">
              <w:rPr>
                <w:rFonts w:ascii="Times New Roman" w:hAnsi="Times New Roman" w:cs="Times New Roman"/>
                <w:sz w:val="22"/>
                <w:szCs w:val="22"/>
              </w:rPr>
              <w:t>зация России</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3</w:t>
            </w:r>
          </w:p>
        </w:tc>
      </w:tr>
      <w:tr w:rsidR="002177A1" w:rsidRPr="00AA2058" w:rsidTr="00AA2058">
        <w:trPr>
          <w:trHeight w:val="53"/>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12</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Северная война и изменение положения России в Европе</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1</w:t>
            </w:r>
          </w:p>
        </w:tc>
      </w:tr>
      <w:tr w:rsidR="002177A1" w:rsidRPr="00AA2058" w:rsidTr="00AA2058">
        <w:trPr>
          <w:trHeight w:val="286"/>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13</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Эпоха дворцовых переворотов в России</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12</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4</w:t>
            </w:r>
          </w:p>
        </w:tc>
      </w:tr>
      <w:tr w:rsidR="002177A1" w:rsidRPr="00AA2058" w:rsidTr="00AA2058">
        <w:trPr>
          <w:trHeight w:val="84"/>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14</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 xml:space="preserve">Просвещенный абсолютизм Екатерины </w:t>
            </w:r>
            <w:r w:rsidRPr="00AA2058">
              <w:rPr>
                <w:rFonts w:ascii="Times New Roman" w:hAnsi="Times New Roman" w:cs="Times New Roman"/>
                <w:sz w:val="22"/>
                <w:szCs w:val="22"/>
                <w:lang w:val="en-US"/>
              </w:rPr>
              <w:t xml:space="preserve">II </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12</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2</w:t>
            </w:r>
          </w:p>
        </w:tc>
      </w:tr>
      <w:tr w:rsidR="002177A1" w:rsidRPr="00AA2058" w:rsidTr="00AA2058">
        <w:trPr>
          <w:trHeight w:val="608"/>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15</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 xml:space="preserve">Внешняя политика второй половины </w:t>
            </w:r>
            <w:r w:rsidRPr="00AA2058">
              <w:rPr>
                <w:rFonts w:ascii="Times New Roman" w:hAnsi="Times New Roman" w:cs="Times New Roman"/>
                <w:sz w:val="22"/>
                <w:szCs w:val="22"/>
                <w:lang w:val="en-US"/>
              </w:rPr>
              <w:t>XVIII</w:t>
            </w:r>
            <w:r w:rsidRPr="00AA2058">
              <w:rPr>
                <w:rFonts w:ascii="Times New Roman" w:hAnsi="Times New Roman" w:cs="Times New Roman"/>
                <w:sz w:val="22"/>
                <w:szCs w:val="22"/>
              </w:rPr>
              <w:t xml:space="preserve"> в.</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2</w:t>
            </w:r>
          </w:p>
        </w:tc>
      </w:tr>
      <w:tr w:rsidR="002177A1" w:rsidRPr="00AA2058" w:rsidTr="00AA2058">
        <w:trPr>
          <w:trHeight w:val="131"/>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16</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 xml:space="preserve">Российская империя в период правления Александра </w:t>
            </w:r>
            <w:r w:rsidRPr="00AA2058">
              <w:rPr>
                <w:rFonts w:ascii="Times New Roman" w:hAnsi="Times New Roman" w:cs="Times New Roman"/>
                <w:sz w:val="22"/>
                <w:szCs w:val="22"/>
                <w:lang w:val="en-US"/>
              </w:rPr>
              <w:t>I</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12</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3</w:t>
            </w:r>
          </w:p>
        </w:tc>
      </w:tr>
      <w:tr w:rsidR="002177A1" w:rsidRPr="00AA2058" w:rsidTr="00AA2058">
        <w:trPr>
          <w:trHeight w:val="53"/>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17</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Бюрократизация государственного аппар</w:t>
            </w:r>
            <w:r w:rsidRPr="00AA2058">
              <w:rPr>
                <w:rFonts w:ascii="Times New Roman" w:hAnsi="Times New Roman" w:cs="Times New Roman"/>
                <w:sz w:val="22"/>
                <w:szCs w:val="22"/>
              </w:rPr>
              <w:t>а</w:t>
            </w:r>
            <w:r w:rsidRPr="00AA2058">
              <w:rPr>
                <w:rFonts w:ascii="Times New Roman" w:hAnsi="Times New Roman" w:cs="Times New Roman"/>
                <w:sz w:val="22"/>
                <w:szCs w:val="22"/>
              </w:rPr>
              <w:t xml:space="preserve">та при Николае </w:t>
            </w:r>
            <w:r w:rsidRPr="00AA2058">
              <w:rPr>
                <w:rFonts w:ascii="Times New Roman" w:hAnsi="Times New Roman" w:cs="Times New Roman"/>
                <w:sz w:val="22"/>
                <w:szCs w:val="22"/>
                <w:lang w:val="en-US"/>
              </w:rPr>
              <w:t>I</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lastRenderedPageBreak/>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lastRenderedPageBreak/>
              <w:t>12</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lastRenderedPageBreak/>
              <w:t>3</w:t>
            </w:r>
          </w:p>
        </w:tc>
      </w:tr>
      <w:tr w:rsidR="002177A1" w:rsidRPr="00AA2058" w:rsidTr="00AA2058">
        <w:trPr>
          <w:trHeight w:val="255"/>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lastRenderedPageBreak/>
              <w:t>18</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Россия в системе международных отнош</w:t>
            </w:r>
            <w:r w:rsidRPr="00AA2058">
              <w:rPr>
                <w:rFonts w:ascii="Times New Roman" w:hAnsi="Times New Roman" w:cs="Times New Roman"/>
                <w:sz w:val="22"/>
                <w:szCs w:val="22"/>
              </w:rPr>
              <w:t>е</w:t>
            </w:r>
            <w:r w:rsidRPr="00AA2058">
              <w:rPr>
                <w:rFonts w:ascii="Times New Roman" w:hAnsi="Times New Roman" w:cs="Times New Roman"/>
                <w:sz w:val="22"/>
                <w:szCs w:val="22"/>
              </w:rPr>
              <w:t xml:space="preserve">ний первой половины </w:t>
            </w:r>
            <w:r w:rsidRPr="00AA2058">
              <w:rPr>
                <w:rFonts w:ascii="Times New Roman" w:hAnsi="Times New Roman" w:cs="Times New Roman"/>
                <w:sz w:val="22"/>
                <w:szCs w:val="22"/>
                <w:lang w:val="en-US"/>
              </w:rPr>
              <w:t>XIX</w:t>
            </w:r>
            <w:r w:rsidRPr="00AA2058">
              <w:rPr>
                <w:rFonts w:ascii="Times New Roman" w:hAnsi="Times New Roman" w:cs="Times New Roman"/>
                <w:sz w:val="22"/>
                <w:szCs w:val="22"/>
              </w:rPr>
              <w:t xml:space="preserve"> в.</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2</w:t>
            </w:r>
          </w:p>
        </w:tc>
      </w:tr>
      <w:tr w:rsidR="002177A1" w:rsidRPr="00AA2058" w:rsidTr="00AA2058">
        <w:trPr>
          <w:trHeight w:val="255"/>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19</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 xml:space="preserve">Реформы Александра </w:t>
            </w:r>
            <w:r w:rsidRPr="00AA2058">
              <w:rPr>
                <w:rFonts w:ascii="Times New Roman" w:hAnsi="Times New Roman" w:cs="Times New Roman"/>
                <w:sz w:val="22"/>
                <w:szCs w:val="22"/>
                <w:lang w:val="en-US"/>
              </w:rPr>
              <w:t>II</w:t>
            </w:r>
            <w:r w:rsidRPr="00AA2058">
              <w:rPr>
                <w:rFonts w:ascii="Times New Roman" w:hAnsi="Times New Roman" w:cs="Times New Roman"/>
                <w:sz w:val="22"/>
                <w:szCs w:val="22"/>
              </w:rPr>
              <w:t xml:space="preserve"> как шаг к прав</w:t>
            </w:r>
            <w:r w:rsidRPr="00AA2058">
              <w:rPr>
                <w:rFonts w:ascii="Times New Roman" w:hAnsi="Times New Roman" w:cs="Times New Roman"/>
                <w:sz w:val="22"/>
                <w:szCs w:val="22"/>
              </w:rPr>
              <w:t>о</w:t>
            </w:r>
            <w:r w:rsidRPr="00AA2058">
              <w:rPr>
                <w:rFonts w:ascii="Times New Roman" w:hAnsi="Times New Roman" w:cs="Times New Roman"/>
                <w:sz w:val="22"/>
                <w:szCs w:val="22"/>
              </w:rPr>
              <w:t>вому государству</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2</w:t>
            </w:r>
          </w:p>
        </w:tc>
      </w:tr>
      <w:tr w:rsidR="002177A1" w:rsidRPr="00AA2058" w:rsidTr="00AA2058">
        <w:trPr>
          <w:trHeight w:val="255"/>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20</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Пореформенная Россия: начало процесса капитализации страны</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2</w:t>
            </w:r>
          </w:p>
        </w:tc>
      </w:tr>
      <w:tr w:rsidR="002177A1" w:rsidRPr="00AA2058" w:rsidTr="00AA2058">
        <w:trPr>
          <w:trHeight w:val="255"/>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21</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Внешняя политика России во второй пол</w:t>
            </w:r>
            <w:r w:rsidRPr="00AA2058">
              <w:rPr>
                <w:rFonts w:ascii="Times New Roman" w:hAnsi="Times New Roman" w:cs="Times New Roman"/>
                <w:sz w:val="22"/>
                <w:szCs w:val="22"/>
              </w:rPr>
              <w:t>о</w:t>
            </w:r>
            <w:r w:rsidRPr="00AA2058">
              <w:rPr>
                <w:rFonts w:ascii="Times New Roman" w:hAnsi="Times New Roman" w:cs="Times New Roman"/>
                <w:sz w:val="22"/>
                <w:szCs w:val="22"/>
              </w:rPr>
              <w:t xml:space="preserve">вине </w:t>
            </w:r>
            <w:r w:rsidRPr="00AA2058">
              <w:rPr>
                <w:rFonts w:ascii="Times New Roman" w:hAnsi="Times New Roman" w:cs="Times New Roman"/>
                <w:sz w:val="22"/>
                <w:szCs w:val="22"/>
                <w:lang w:val="en-US"/>
              </w:rPr>
              <w:t>XIX</w:t>
            </w:r>
            <w:r w:rsidRPr="00AA2058">
              <w:rPr>
                <w:rFonts w:ascii="Times New Roman" w:hAnsi="Times New Roman" w:cs="Times New Roman"/>
                <w:sz w:val="22"/>
                <w:szCs w:val="22"/>
              </w:rPr>
              <w:t xml:space="preserve"> века</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2</w:t>
            </w:r>
          </w:p>
        </w:tc>
      </w:tr>
      <w:tr w:rsidR="002177A1" w:rsidRPr="00AA2058" w:rsidTr="00AA2058">
        <w:trPr>
          <w:trHeight w:val="255"/>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22</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Российская империя в начале ХХ века: геополитическая характеристика</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1</w:t>
            </w:r>
          </w:p>
        </w:tc>
      </w:tr>
      <w:tr w:rsidR="002177A1" w:rsidRPr="00AA2058" w:rsidTr="00AA2058">
        <w:trPr>
          <w:trHeight w:val="255"/>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23</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Первая русская революция и Столыпи</w:t>
            </w:r>
            <w:r w:rsidRPr="00AA2058">
              <w:rPr>
                <w:rFonts w:ascii="Times New Roman" w:hAnsi="Times New Roman" w:cs="Times New Roman"/>
                <w:sz w:val="22"/>
                <w:szCs w:val="22"/>
              </w:rPr>
              <w:t>н</w:t>
            </w:r>
            <w:r w:rsidRPr="00AA2058">
              <w:rPr>
                <w:rFonts w:ascii="Times New Roman" w:hAnsi="Times New Roman" w:cs="Times New Roman"/>
                <w:sz w:val="22"/>
                <w:szCs w:val="22"/>
              </w:rPr>
              <w:t>ская аграрная реформа</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3</w:t>
            </w:r>
          </w:p>
        </w:tc>
      </w:tr>
      <w:tr w:rsidR="002177A1" w:rsidRPr="00AA2058" w:rsidTr="00AA2058">
        <w:trPr>
          <w:trHeight w:val="255"/>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24</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Внешняя политика России в начале ХХ века</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1</w:t>
            </w:r>
          </w:p>
        </w:tc>
      </w:tr>
      <w:tr w:rsidR="002177A1" w:rsidRPr="00AA2058" w:rsidTr="00AA2058">
        <w:trPr>
          <w:trHeight w:val="255"/>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25</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Эпоха революций и Гражданская война в России</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1</w:t>
            </w:r>
          </w:p>
        </w:tc>
      </w:tr>
      <w:tr w:rsidR="002177A1" w:rsidRPr="00AA2058" w:rsidTr="00AA2058">
        <w:trPr>
          <w:trHeight w:val="255"/>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26</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Новая экономическая политика как  соч</w:t>
            </w:r>
            <w:r w:rsidRPr="00AA2058">
              <w:rPr>
                <w:rFonts w:ascii="Times New Roman" w:hAnsi="Times New Roman" w:cs="Times New Roman"/>
                <w:sz w:val="22"/>
                <w:szCs w:val="22"/>
              </w:rPr>
              <w:t>е</w:t>
            </w:r>
            <w:r w:rsidRPr="00AA2058">
              <w:rPr>
                <w:rFonts w:ascii="Times New Roman" w:hAnsi="Times New Roman" w:cs="Times New Roman"/>
                <w:sz w:val="22"/>
                <w:szCs w:val="22"/>
              </w:rPr>
              <w:t xml:space="preserve">тание </w:t>
            </w:r>
            <w:proofErr w:type="gramStart"/>
            <w:r w:rsidRPr="00AA2058">
              <w:rPr>
                <w:rFonts w:ascii="Times New Roman" w:hAnsi="Times New Roman" w:cs="Times New Roman"/>
                <w:sz w:val="22"/>
                <w:szCs w:val="22"/>
              </w:rPr>
              <w:t>социалистический</w:t>
            </w:r>
            <w:proofErr w:type="gramEnd"/>
            <w:r w:rsidRPr="00AA2058">
              <w:rPr>
                <w:rFonts w:ascii="Times New Roman" w:hAnsi="Times New Roman" w:cs="Times New Roman"/>
                <w:sz w:val="22"/>
                <w:szCs w:val="22"/>
              </w:rPr>
              <w:t xml:space="preserve"> и капиталистич</w:t>
            </w:r>
            <w:r w:rsidRPr="00AA2058">
              <w:rPr>
                <w:rFonts w:ascii="Times New Roman" w:hAnsi="Times New Roman" w:cs="Times New Roman"/>
                <w:sz w:val="22"/>
                <w:szCs w:val="22"/>
              </w:rPr>
              <w:t>е</w:t>
            </w:r>
            <w:r w:rsidRPr="00AA2058">
              <w:rPr>
                <w:rFonts w:ascii="Times New Roman" w:hAnsi="Times New Roman" w:cs="Times New Roman"/>
                <w:sz w:val="22"/>
                <w:szCs w:val="22"/>
              </w:rPr>
              <w:t>ской моделей экономики</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1</w:t>
            </w:r>
          </w:p>
        </w:tc>
      </w:tr>
      <w:tr w:rsidR="002177A1" w:rsidRPr="00AA2058" w:rsidTr="00AA2058">
        <w:trPr>
          <w:trHeight w:val="255"/>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27</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Советская «модернизация»: особенности индустриализации и проведение коллект</w:t>
            </w:r>
            <w:r w:rsidRPr="00AA2058">
              <w:rPr>
                <w:rFonts w:ascii="Times New Roman" w:hAnsi="Times New Roman" w:cs="Times New Roman"/>
                <w:color w:val="auto"/>
                <w:sz w:val="22"/>
                <w:szCs w:val="22"/>
              </w:rPr>
              <w:t>и</w:t>
            </w:r>
            <w:r w:rsidRPr="00AA2058">
              <w:rPr>
                <w:rFonts w:ascii="Times New Roman" w:hAnsi="Times New Roman" w:cs="Times New Roman"/>
                <w:color w:val="auto"/>
                <w:sz w:val="22"/>
                <w:szCs w:val="22"/>
              </w:rPr>
              <w:t>визации в Советском союзе</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1</w:t>
            </w:r>
          </w:p>
        </w:tc>
      </w:tr>
      <w:tr w:rsidR="002177A1" w:rsidRPr="00AA2058" w:rsidTr="00AA2058">
        <w:trPr>
          <w:trHeight w:val="255"/>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28</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Великая Отечественная война без срока давности</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20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20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6</w:t>
            </w:r>
          </w:p>
        </w:tc>
      </w:tr>
      <w:tr w:rsidR="002177A1" w:rsidRPr="00AA2058" w:rsidTr="00AA2058">
        <w:trPr>
          <w:trHeight w:val="255"/>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29</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 xml:space="preserve">Советское государство в 50-70-е годы ХХ </w:t>
            </w:r>
            <w:proofErr w:type="gramStart"/>
            <w:r w:rsidRPr="00AA2058">
              <w:rPr>
                <w:rFonts w:ascii="Times New Roman" w:hAnsi="Times New Roman" w:cs="Times New Roman"/>
                <w:sz w:val="22"/>
                <w:szCs w:val="22"/>
              </w:rPr>
              <w:t>в</w:t>
            </w:r>
            <w:proofErr w:type="gramEnd"/>
            <w:r w:rsidRPr="00AA2058">
              <w:rPr>
                <w:rFonts w:ascii="Times New Roman" w:hAnsi="Times New Roman" w:cs="Times New Roman"/>
                <w:sz w:val="22"/>
                <w:szCs w:val="22"/>
              </w:rPr>
              <w:t>.</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3</w:t>
            </w:r>
          </w:p>
        </w:tc>
      </w:tr>
      <w:tr w:rsidR="002177A1" w:rsidRPr="00AA2058" w:rsidTr="00AA2058">
        <w:trPr>
          <w:trHeight w:val="255"/>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30</w:t>
            </w:r>
          </w:p>
        </w:tc>
        <w:tc>
          <w:tcPr>
            <w:tcW w:w="4234"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 xml:space="preserve">Эпоха застоя и кризиса советской системы в 70-80-е годы ХХ </w:t>
            </w:r>
            <w:proofErr w:type="gramStart"/>
            <w:r w:rsidRPr="00AA2058">
              <w:rPr>
                <w:rFonts w:ascii="Times New Roman" w:hAnsi="Times New Roman" w:cs="Times New Roman"/>
                <w:sz w:val="22"/>
                <w:szCs w:val="22"/>
              </w:rPr>
              <w:t>в</w:t>
            </w:r>
            <w:proofErr w:type="gramEnd"/>
            <w:r w:rsidRPr="00AA2058">
              <w:rPr>
                <w:rFonts w:ascii="Times New Roman" w:hAnsi="Times New Roman" w:cs="Times New Roman"/>
                <w:sz w:val="22"/>
                <w:szCs w:val="22"/>
              </w:rPr>
              <w:t>.</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sz w:val="22"/>
                <w:szCs w:val="22"/>
              </w:rPr>
              <w:t>1</w:t>
            </w:r>
          </w:p>
        </w:tc>
      </w:tr>
      <w:tr w:rsidR="002177A1" w:rsidRPr="00AA2058" w:rsidTr="00AA2058">
        <w:trPr>
          <w:trHeight w:val="255"/>
        </w:trPr>
        <w:tc>
          <w:tcPr>
            <w:tcW w:w="540" w:type="dxa"/>
            <w:vAlign w:val="center"/>
          </w:tcPr>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31</w:t>
            </w:r>
          </w:p>
        </w:tc>
        <w:tc>
          <w:tcPr>
            <w:tcW w:w="4234" w:type="dxa"/>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sz w:val="22"/>
                <w:szCs w:val="22"/>
              </w:rPr>
              <w:t xml:space="preserve">Трансформация Советского государства и формирование современной </w:t>
            </w:r>
            <w:r w:rsidRPr="00AA2058">
              <w:rPr>
                <w:rFonts w:ascii="Times New Roman" w:hAnsi="Times New Roman" w:cs="Times New Roman"/>
                <w:color w:val="auto"/>
                <w:sz w:val="22"/>
                <w:szCs w:val="22"/>
              </w:rPr>
              <w:t>российской государственности</w:t>
            </w:r>
          </w:p>
        </w:tc>
        <w:tc>
          <w:tcPr>
            <w:tcW w:w="1591" w:type="dxa"/>
            <w:vAlign w:val="center"/>
          </w:tcPr>
          <w:p w:rsidR="002177A1" w:rsidRPr="00AA2058" w:rsidRDefault="002177A1" w:rsidP="00AA2058">
            <w:pPr>
              <w:ind w:left="-40" w:right="-34"/>
              <w:jc w:val="center"/>
              <w:rPr>
                <w:rFonts w:ascii="Times New Roman" w:hAnsi="Times New Roman" w:cs="Times New Roman"/>
                <w:sz w:val="22"/>
                <w:szCs w:val="22"/>
              </w:rPr>
            </w:pPr>
            <w:r w:rsidRPr="00AA2058">
              <w:rPr>
                <w:rFonts w:ascii="Times New Roman" w:hAnsi="Times New Roman" w:cs="Times New Roman"/>
                <w:sz w:val="22"/>
                <w:szCs w:val="22"/>
              </w:rPr>
              <w:t>УК-3, УК-5, ОПК-2</w:t>
            </w:r>
          </w:p>
        </w:tc>
        <w:tc>
          <w:tcPr>
            <w:tcW w:w="2268" w:type="dxa"/>
            <w:vAlign w:val="center"/>
          </w:tcPr>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 xml:space="preserve">Тестовые задания </w:t>
            </w:r>
          </w:p>
          <w:p w:rsidR="002177A1" w:rsidRPr="00AA2058" w:rsidRDefault="002177A1" w:rsidP="00AA2058">
            <w:pPr>
              <w:ind w:left="-40" w:right="-34"/>
              <w:rPr>
                <w:rFonts w:ascii="Times New Roman" w:hAnsi="Times New Roman" w:cs="Times New Roman"/>
                <w:color w:val="auto"/>
                <w:sz w:val="22"/>
                <w:szCs w:val="22"/>
              </w:rPr>
            </w:pPr>
            <w:r w:rsidRPr="00AA2058">
              <w:rPr>
                <w:rFonts w:ascii="Times New Roman" w:hAnsi="Times New Roman" w:cs="Times New Roman"/>
                <w:color w:val="auto"/>
                <w:sz w:val="22"/>
                <w:szCs w:val="22"/>
              </w:rPr>
              <w:t>Темы рефератов</w:t>
            </w:r>
          </w:p>
          <w:p w:rsidR="002177A1" w:rsidRPr="00AA2058" w:rsidRDefault="002177A1" w:rsidP="00AA2058">
            <w:pPr>
              <w:ind w:left="-40" w:right="-34"/>
              <w:rPr>
                <w:rFonts w:ascii="Times New Roman" w:hAnsi="Times New Roman" w:cs="Times New Roman"/>
                <w:b/>
                <w:color w:val="FF0000"/>
                <w:sz w:val="22"/>
                <w:szCs w:val="22"/>
              </w:rPr>
            </w:pPr>
            <w:r w:rsidRPr="00AA2058">
              <w:rPr>
                <w:rFonts w:ascii="Times New Roman" w:hAnsi="Times New Roman" w:cs="Times New Roman"/>
                <w:color w:val="auto"/>
                <w:sz w:val="22"/>
                <w:szCs w:val="22"/>
              </w:rPr>
              <w:t>Вопросы для экзамена</w:t>
            </w:r>
          </w:p>
        </w:tc>
        <w:tc>
          <w:tcPr>
            <w:tcW w:w="788" w:type="dxa"/>
            <w:vAlign w:val="center"/>
          </w:tcPr>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sz w:val="22"/>
                <w:szCs w:val="22"/>
              </w:rPr>
            </w:pPr>
            <w:r w:rsidRPr="00AA2058">
              <w:rPr>
                <w:rFonts w:ascii="Times New Roman" w:hAnsi="Times New Roman" w:cs="Times New Roman"/>
                <w:sz w:val="22"/>
                <w:szCs w:val="22"/>
              </w:rPr>
              <w:t>10</w:t>
            </w:r>
          </w:p>
          <w:p w:rsidR="002177A1" w:rsidRPr="00AA2058" w:rsidRDefault="002177A1" w:rsidP="00AA2058">
            <w:pPr>
              <w:jc w:val="center"/>
              <w:rPr>
                <w:rFonts w:ascii="Times New Roman" w:hAnsi="Times New Roman" w:cs="Times New Roman"/>
                <w:color w:val="auto"/>
                <w:sz w:val="22"/>
                <w:szCs w:val="22"/>
              </w:rPr>
            </w:pPr>
            <w:r w:rsidRPr="00AA2058">
              <w:rPr>
                <w:rFonts w:ascii="Times New Roman" w:hAnsi="Times New Roman" w:cs="Times New Roman"/>
                <w:color w:val="auto"/>
                <w:sz w:val="22"/>
                <w:szCs w:val="22"/>
              </w:rPr>
              <w:t>2</w:t>
            </w:r>
          </w:p>
        </w:tc>
      </w:tr>
    </w:tbl>
    <w:p w:rsidR="002177A1" w:rsidRPr="003224A2" w:rsidRDefault="002177A1" w:rsidP="003224A2">
      <w:pPr>
        <w:ind w:firstLine="720"/>
        <w:jc w:val="both"/>
        <w:rPr>
          <w:rFonts w:ascii="Times New Roman" w:hAnsi="Times New Roman" w:cs="Times New Roman"/>
          <w:color w:val="auto"/>
        </w:rPr>
      </w:pPr>
    </w:p>
    <w:p w:rsidR="002177A1" w:rsidRPr="007849F7" w:rsidRDefault="002177A1" w:rsidP="007849F7">
      <w:pPr>
        <w:jc w:val="center"/>
        <w:rPr>
          <w:rFonts w:ascii="Times New Roman" w:hAnsi="Times New Roman" w:cs="Times New Roman"/>
          <w:b/>
          <w:color w:val="auto"/>
          <w:sz w:val="28"/>
        </w:rPr>
      </w:pPr>
      <w:bookmarkStart w:id="11" w:name="_Hlk145568694"/>
      <w:r w:rsidRPr="007849F7">
        <w:rPr>
          <w:rFonts w:ascii="Times New Roman" w:hAnsi="Times New Roman" w:cs="Times New Roman"/>
          <w:b/>
          <w:color w:val="auto"/>
          <w:sz w:val="28"/>
        </w:rPr>
        <w:t xml:space="preserve">6.2. Перечень вопросов для экзамена </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Становление российской исторической науки. (УК-</w:t>
      </w:r>
      <w:r>
        <w:rPr>
          <w:rFonts w:ascii="Times New Roman" w:hAnsi="Times New Roman" w:cs="Times New Roman"/>
          <w:color w:val="auto"/>
        </w:rPr>
        <w:t>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Функции и методы исторической науки. О</w:t>
      </w:r>
      <w:r w:rsidRPr="007849F7">
        <w:rPr>
          <w:rFonts w:ascii="Times New Roman" w:hAnsi="Times New Roman" w:cs="Times New Roman"/>
          <w:bCs/>
          <w:color w:val="auto"/>
        </w:rPr>
        <w:t>сновные этапы и закономерности ист</w:t>
      </w:r>
      <w:r w:rsidRPr="007849F7">
        <w:rPr>
          <w:rFonts w:ascii="Times New Roman" w:hAnsi="Times New Roman" w:cs="Times New Roman"/>
          <w:bCs/>
          <w:color w:val="auto"/>
        </w:rPr>
        <w:t>о</w:t>
      </w:r>
      <w:r w:rsidRPr="007849F7">
        <w:rPr>
          <w:rFonts w:ascii="Times New Roman" w:hAnsi="Times New Roman" w:cs="Times New Roman"/>
          <w:bCs/>
          <w:color w:val="auto"/>
        </w:rPr>
        <w:t>рического развития общества и формирование гражданской позиции</w:t>
      </w:r>
      <w:r>
        <w:rPr>
          <w:rFonts w:ascii="Times New Roman" w:hAnsi="Times New Roman" w:cs="Times New Roman"/>
          <w:bCs/>
          <w:color w:val="auto"/>
        </w:rPr>
        <w:t xml:space="preserve"> </w:t>
      </w:r>
      <w:r>
        <w:rPr>
          <w:rFonts w:ascii="Times New Roman" w:hAnsi="Times New Roman" w:cs="Times New Roman"/>
          <w:color w:val="auto"/>
        </w:rPr>
        <w:t>обучающихся (УК-3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Первобытнообщинный строй на территории России. Заселение Тамбовского края (УК-</w:t>
      </w:r>
      <w:r>
        <w:rPr>
          <w:rFonts w:ascii="Times New Roman" w:hAnsi="Times New Roman" w:cs="Times New Roman"/>
          <w:color w:val="auto"/>
        </w:rPr>
        <w:t>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Рабовладельческие государства на территории Росси</w:t>
      </w:r>
      <w:r>
        <w:rPr>
          <w:rFonts w:ascii="Times New Roman" w:hAnsi="Times New Roman" w:cs="Times New Roman"/>
          <w:color w:val="auto"/>
        </w:rPr>
        <w:t>и. Северное Причерноморье. (УК-3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Восточные славяне в древности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lastRenderedPageBreak/>
        <w:t>Призвание варягов и образование Древнерусского государства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Правление Владимира Святославича. Крещение Руси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Эпоха Ярослава Мудрого. Расцвет Древнерусского государства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Правление Владимира Мономаха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Монголо-татарское иго и его влияние на дальнейшую историю страны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Отражение западной агрессии на русские земли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Общая характеристика периода феодальной раздробленности на Руси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Владимиро-суздальское княжество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Галицко-Волынское княжество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Новгородская республика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Культура Киевской Руси X – начала XIII вв.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Борьба Московского княжества за первенство среди русских земель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Куликовская битва и ее историческое значение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 xml:space="preserve">Особенности становления Московского государства в </w:t>
      </w:r>
      <w:r w:rsidRPr="007849F7">
        <w:rPr>
          <w:rFonts w:ascii="Times New Roman" w:hAnsi="Times New Roman" w:cs="Times New Roman"/>
          <w:color w:val="auto"/>
          <w:lang w:val="en-US"/>
        </w:rPr>
        <w:t>XV</w:t>
      </w:r>
      <w:r w:rsidRPr="007849F7">
        <w:rPr>
          <w:rFonts w:ascii="Times New Roman" w:hAnsi="Times New Roman" w:cs="Times New Roman"/>
          <w:color w:val="auto"/>
        </w:rPr>
        <w:t>-</w:t>
      </w:r>
      <w:r w:rsidRPr="007849F7">
        <w:rPr>
          <w:rFonts w:ascii="Times New Roman" w:hAnsi="Times New Roman" w:cs="Times New Roman"/>
          <w:color w:val="auto"/>
          <w:lang w:val="en-US"/>
        </w:rPr>
        <w:t>XVI</w:t>
      </w:r>
      <w:r w:rsidRPr="007849F7">
        <w:rPr>
          <w:rFonts w:ascii="Times New Roman" w:hAnsi="Times New Roman" w:cs="Times New Roman"/>
          <w:color w:val="auto"/>
        </w:rPr>
        <w:t xml:space="preserve"> вв.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Феодальная смута второй трети XV века и кризис московской династии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Правление Ивана III и образование единого русского государства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Правление Ивана Грозного: Избранная Рада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Правление Ивана Грозного: опричнина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Русская культура XIII-XVI вв.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Смутное время в России, воцарение династии Романовых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 xml:space="preserve">) </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Последствия Смуты и дальнейшее развитие Российского государства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Правление первых Романовых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Народные восстания в XVII веке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Внешняя политика XVI-XVIII веков, расширение территории российского госуда</w:t>
      </w:r>
      <w:r w:rsidRPr="007849F7">
        <w:rPr>
          <w:rFonts w:ascii="Times New Roman" w:hAnsi="Times New Roman" w:cs="Times New Roman"/>
          <w:color w:val="auto"/>
        </w:rPr>
        <w:t>р</w:t>
      </w:r>
      <w:r w:rsidRPr="007849F7">
        <w:rPr>
          <w:rFonts w:ascii="Times New Roman" w:hAnsi="Times New Roman" w:cs="Times New Roman"/>
          <w:color w:val="auto"/>
        </w:rPr>
        <w:t>ства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 xml:space="preserve">) </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Правление наследников Алексея Михайловича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 xml:space="preserve">) </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Петровская модернизация России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Северная война и провозглашение России империей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Эпоха дворцовых переворотов в России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 xml:space="preserve">) </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Русская культура XVII-XVIII вв.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«Просвещенный абсолютизм» Екатерины II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Правление Александра I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Отечественная война 1812 г.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Бюрократизация государства при Николае I.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Общественно-политические движения в первой половине XIX века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Место России в мировом сообществе в первой половине XIX века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 xml:space="preserve">) </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Правление Александра II и эпоха либеральных реформ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Отмена крепостного права и проблемы пореформенного устройства России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 xml:space="preserve">) </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Правление Александра III: попытка «контрреформ»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 xml:space="preserve">) </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lastRenderedPageBreak/>
        <w:t>Внешняя политика России второй половины XIX – начала XX веков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На пути к конституционному строю: революция 1905 г.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 xml:space="preserve">) </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Первая русская революция и становление парламентаризма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 xml:space="preserve">) </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Столыпинская модернизация России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Личность П.А. Столыпина в русской истории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Февральская революция: в поисках альтернатив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1917 г. проблема исторического выбора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Октябрьский вооруженный переворот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 xml:space="preserve">) </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Гражданская война и становление большевистской диктатуры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 xml:space="preserve">) </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Белые и красные: открытое и скрытое противостояние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 xml:space="preserve">) </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Социалистическая идея и ее реализация в СССР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 xml:space="preserve">) </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 xml:space="preserve">Сталинская «социалистическая» модернизация: индустриализация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Сталинская «социалистическая» модернизация: коллективизация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Внешняя политика Советского государства в 30-е годы ХХ в.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 xml:space="preserve"> Великая отечественная война в рамках мировой истории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 xml:space="preserve">) </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 xml:space="preserve"> Оккупационная политика Германии на территории Советского союза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Геноцид и его последствия в современном мире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Роль Советского Союза в победе во второй мировой войне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Нюрнбергский процесс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Послевоенное десятилетие в истории СССР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Попытки модернизации системы в конце 50 начале 60-х гг. XX века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 xml:space="preserve">) </w:t>
      </w:r>
    </w:p>
    <w:p w:rsidR="002177A1" w:rsidRPr="007849F7" w:rsidRDefault="002177A1" w:rsidP="007849F7">
      <w:pPr>
        <w:numPr>
          <w:ilvl w:val="0"/>
          <w:numId w:val="20"/>
        </w:numPr>
        <w:jc w:val="both"/>
        <w:rPr>
          <w:rFonts w:ascii="Times New Roman" w:hAnsi="Times New Roman" w:cs="Times New Roman"/>
          <w:color w:val="auto"/>
        </w:rPr>
      </w:pPr>
      <w:r w:rsidRPr="007849F7">
        <w:rPr>
          <w:rFonts w:ascii="Times New Roman" w:hAnsi="Times New Roman" w:cs="Times New Roman"/>
          <w:color w:val="auto"/>
        </w:rPr>
        <w:t>Эпоха «застоя» и реставрация культа личности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7849F7">
        <w:rPr>
          <w:rFonts w:ascii="Times New Roman" w:hAnsi="Times New Roman" w:cs="Times New Roman"/>
          <w:color w:val="auto"/>
        </w:rPr>
        <w:t>)</w:t>
      </w:r>
    </w:p>
    <w:p w:rsidR="002177A1" w:rsidRPr="00C535E2" w:rsidRDefault="002177A1" w:rsidP="007849F7">
      <w:pPr>
        <w:numPr>
          <w:ilvl w:val="0"/>
          <w:numId w:val="20"/>
        </w:numPr>
        <w:jc w:val="both"/>
        <w:rPr>
          <w:rFonts w:ascii="Times New Roman" w:hAnsi="Times New Roman" w:cs="Times New Roman"/>
          <w:color w:val="auto"/>
        </w:rPr>
      </w:pPr>
      <w:r w:rsidRPr="00C535E2">
        <w:rPr>
          <w:rFonts w:ascii="Times New Roman" w:hAnsi="Times New Roman" w:cs="Times New Roman"/>
          <w:color w:val="auto"/>
        </w:rPr>
        <w:t>Советская система в 80-е годы XX века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C535E2">
        <w:rPr>
          <w:rFonts w:ascii="Times New Roman" w:hAnsi="Times New Roman" w:cs="Times New Roman"/>
          <w:color w:val="auto"/>
        </w:rPr>
        <w:t>)</w:t>
      </w:r>
    </w:p>
    <w:p w:rsidR="002177A1" w:rsidRPr="00C535E2" w:rsidRDefault="002177A1" w:rsidP="007849F7">
      <w:pPr>
        <w:numPr>
          <w:ilvl w:val="0"/>
          <w:numId w:val="20"/>
        </w:numPr>
        <w:jc w:val="both"/>
        <w:rPr>
          <w:rFonts w:ascii="Times New Roman" w:hAnsi="Times New Roman" w:cs="Times New Roman"/>
          <w:color w:val="auto"/>
        </w:rPr>
      </w:pPr>
      <w:r w:rsidRPr="00C535E2">
        <w:rPr>
          <w:rFonts w:ascii="Times New Roman" w:hAnsi="Times New Roman" w:cs="Times New Roman"/>
          <w:color w:val="auto"/>
        </w:rPr>
        <w:t>Становление современной российской государственности (</w:t>
      </w:r>
      <w:r>
        <w:rPr>
          <w:rFonts w:ascii="Times New Roman" w:hAnsi="Times New Roman" w:cs="Times New Roman"/>
          <w:color w:val="auto"/>
        </w:rPr>
        <w:t>УК-3</w:t>
      </w:r>
      <w:r w:rsidRPr="007849F7">
        <w:rPr>
          <w:rFonts w:ascii="Times New Roman" w:hAnsi="Times New Roman" w:cs="Times New Roman"/>
          <w:color w:val="auto"/>
        </w:rPr>
        <w:t>; УК-5</w:t>
      </w:r>
      <w:r>
        <w:rPr>
          <w:rFonts w:ascii="Times New Roman" w:hAnsi="Times New Roman" w:cs="Times New Roman"/>
          <w:color w:val="auto"/>
        </w:rPr>
        <w:t>, ОПК-2</w:t>
      </w:r>
      <w:r w:rsidRPr="00C535E2">
        <w:rPr>
          <w:rFonts w:ascii="Times New Roman" w:hAnsi="Times New Roman" w:cs="Times New Roman"/>
          <w:color w:val="auto"/>
        </w:rPr>
        <w:t>)</w:t>
      </w:r>
    </w:p>
    <w:bookmarkEnd w:id="11"/>
    <w:p w:rsidR="002177A1" w:rsidRDefault="002177A1" w:rsidP="006A4FA3">
      <w:pPr>
        <w:jc w:val="center"/>
        <w:rPr>
          <w:rFonts w:ascii="Times New Roman" w:hAnsi="Times New Roman" w:cs="Times New Roman"/>
          <w:b/>
          <w:color w:val="auto"/>
          <w:sz w:val="28"/>
        </w:rPr>
      </w:pPr>
    </w:p>
    <w:p w:rsidR="002177A1" w:rsidRPr="003224A2" w:rsidRDefault="002177A1" w:rsidP="006A4FA3">
      <w:pPr>
        <w:jc w:val="center"/>
        <w:rPr>
          <w:rFonts w:ascii="Times New Roman" w:hAnsi="Times New Roman" w:cs="Times New Roman"/>
          <w:b/>
          <w:color w:val="auto"/>
          <w:sz w:val="28"/>
        </w:rPr>
      </w:pPr>
      <w:r w:rsidRPr="003224A2">
        <w:rPr>
          <w:rFonts w:ascii="Times New Roman" w:hAnsi="Times New Roman" w:cs="Times New Roman"/>
          <w:b/>
          <w:color w:val="auto"/>
          <w:sz w:val="28"/>
        </w:rPr>
        <w:t>6.3. Шкала оценочных средств</w:t>
      </w:r>
    </w:p>
    <w:p w:rsidR="002177A1" w:rsidRPr="003224A2" w:rsidRDefault="002177A1" w:rsidP="003224A2">
      <w:pPr>
        <w:ind w:firstLine="720"/>
        <w:jc w:val="both"/>
        <w:rPr>
          <w:rFonts w:ascii="Times New Roman" w:hAnsi="Times New Roman" w:cs="Times New Roman"/>
          <w:color w:val="auto"/>
        </w:rPr>
      </w:pPr>
      <w:r w:rsidRPr="003224A2">
        <w:rPr>
          <w:rFonts w:ascii="Times New Roman" w:hAnsi="Times New Roman" w:cs="Times New Roman"/>
          <w:color w:val="auto"/>
        </w:rPr>
        <w:t>При функционировании модульно-рейтинговой системы обучения знания, умения и навыки, приобретаемые студентами в процессе изучения дисциплины, оцениваются в рейтинговых баллах. Учебная дисциплина имеет итоговый рейтинг–100 баллов, который складывается из рубежного (40 баллов), промежуточного (50 баллов) и поощрительного рейтинга (10 баллов). Итоговая оценка знаний студента по дисциплине определяется на основании перевода итогового рейтинга в 5-ти балльную шкалу с учетом соответству</w:t>
      </w:r>
      <w:r w:rsidRPr="003224A2">
        <w:rPr>
          <w:rFonts w:ascii="Times New Roman" w:hAnsi="Times New Roman" w:cs="Times New Roman"/>
          <w:color w:val="auto"/>
        </w:rPr>
        <w:t>ю</w:t>
      </w:r>
      <w:r w:rsidRPr="003224A2">
        <w:rPr>
          <w:rFonts w:ascii="Times New Roman" w:hAnsi="Times New Roman" w:cs="Times New Roman"/>
          <w:color w:val="auto"/>
        </w:rPr>
        <w:t xml:space="preserve">щих критериев оценивания. </w:t>
      </w:r>
    </w:p>
    <w:p w:rsidR="002177A1" w:rsidRPr="006A4FA3" w:rsidRDefault="002177A1" w:rsidP="003224A2">
      <w:pPr>
        <w:ind w:firstLine="720"/>
        <w:jc w:val="both"/>
        <w:rPr>
          <w:rFonts w:ascii="Times New Roman" w:hAnsi="Times New Roman" w:cs="Times New Roman"/>
          <w:color w:val="auto"/>
          <w:sz w:val="20"/>
          <w:szCs w:val="20"/>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7"/>
        <w:gridCol w:w="5347"/>
        <w:gridCol w:w="2151"/>
      </w:tblGrid>
      <w:tr w:rsidR="002177A1" w:rsidRPr="000C49FE" w:rsidTr="006A4FA3">
        <w:trPr>
          <w:jc w:val="center"/>
        </w:trPr>
        <w:tc>
          <w:tcPr>
            <w:tcW w:w="2007" w:type="dxa"/>
            <w:vAlign w:val="center"/>
          </w:tcPr>
          <w:p w:rsidR="002177A1" w:rsidRPr="000C49FE" w:rsidRDefault="002177A1" w:rsidP="000C49FE">
            <w:pPr>
              <w:spacing w:line="235" w:lineRule="auto"/>
              <w:ind w:left="-61" w:right="-66"/>
              <w:jc w:val="center"/>
              <w:rPr>
                <w:rFonts w:ascii="Times New Roman" w:hAnsi="Times New Roman" w:cs="Times New Roman"/>
                <w:color w:val="auto"/>
              </w:rPr>
            </w:pPr>
            <w:r w:rsidRPr="000C49FE">
              <w:rPr>
                <w:rFonts w:ascii="Times New Roman" w:hAnsi="Times New Roman" w:cs="Times New Roman"/>
                <w:color w:val="auto"/>
                <w:sz w:val="22"/>
                <w:szCs w:val="22"/>
              </w:rPr>
              <w:t>Уровни освоения</w:t>
            </w:r>
          </w:p>
          <w:p w:rsidR="002177A1" w:rsidRPr="000C49FE" w:rsidRDefault="002177A1" w:rsidP="000C49FE">
            <w:pPr>
              <w:spacing w:line="235" w:lineRule="auto"/>
              <w:ind w:left="-61" w:right="-66"/>
              <w:jc w:val="center"/>
              <w:rPr>
                <w:rFonts w:ascii="Times New Roman" w:hAnsi="Times New Roman" w:cs="Times New Roman"/>
                <w:color w:val="auto"/>
              </w:rPr>
            </w:pPr>
            <w:r w:rsidRPr="000C49FE">
              <w:rPr>
                <w:rFonts w:ascii="Times New Roman" w:hAnsi="Times New Roman" w:cs="Times New Roman"/>
                <w:color w:val="auto"/>
                <w:sz w:val="22"/>
                <w:szCs w:val="22"/>
              </w:rPr>
              <w:t>компетенций</w:t>
            </w:r>
          </w:p>
        </w:tc>
        <w:tc>
          <w:tcPr>
            <w:tcW w:w="5347" w:type="dxa"/>
            <w:vAlign w:val="center"/>
          </w:tcPr>
          <w:p w:rsidR="002177A1" w:rsidRPr="000C49FE" w:rsidRDefault="002177A1" w:rsidP="000C49FE">
            <w:pPr>
              <w:spacing w:line="235" w:lineRule="auto"/>
              <w:ind w:firstLine="720"/>
              <w:jc w:val="both"/>
              <w:rPr>
                <w:rFonts w:ascii="Times New Roman" w:hAnsi="Times New Roman" w:cs="Times New Roman"/>
                <w:color w:val="auto"/>
              </w:rPr>
            </w:pPr>
            <w:r w:rsidRPr="000C49FE">
              <w:rPr>
                <w:rFonts w:ascii="Times New Roman" w:hAnsi="Times New Roman" w:cs="Times New Roman"/>
                <w:color w:val="auto"/>
                <w:sz w:val="22"/>
                <w:szCs w:val="22"/>
              </w:rPr>
              <w:t>Критерии оценивания</w:t>
            </w:r>
          </w:p>
        </w:tc>
        <w:tc>
          <w:tcPr>
            <w:tcW w:w="2151" w:type="dxa"/>
            <w:vAlign w:val="center"/>
          </w:tcPr>
          <w:p w:rsidR="002177A1" w:rsidRPr="000C49FE" w:rsidRDefault="002177A1" w:rsidP="000C49FE">
            <w:pPr>
              <w:spacing w:line="235" w:lineRule="auto"/>
              <w:ind w:left="-94" w:right="-99" w:hanging="14"/>
              <w:jc w:val="center"/>
              <w:rPr>
                <w:rFonts w:ascii="Times New Roman" w:hAnsi="Times New Roman" w:cs="Times New Roman"/>
                <w:color w:val="auto"/>
              </w:rPr>
            </w:pPr>
            <w:r w:rsidRPr="000C49FE">
              <w:rPr>
                <w:rFonts w:ascii="Times New Roman" w:hAnsi="Times New Roman" w:cs="Times New Roman"/>
                <w:color w:val="auto"/>
                <w:sz w:val="22"/>
                <w:szCs w:val="22"/>
              </w:rPr>
              <w:t>Оценочные средства</w:t>
            </w:r>
          </w:p>
          <w:p w:rsidR="002177A1" w:rsidRPr="000C49FE" w:rsidRDefault="002177A1" w:rsidP="000C49FE">
            <w:pPr>
              <w:spacing w:line="235" w:lineRule="auto"/>
              <w:ind w:left="-94" w:right="-99" w:hanging="14"/>
              <w:jc w:val="center"/>
              <w:rPr>
                <w:rFonts w:ascii="Times New Roman" w:hAnsi="Times New Roman" w:cs="Times New Roman"/>
                <w:color w:val="auto"/>
              </w:rPr>
            </w:pPr>
            <w:r w:rsidRPr="000C49FE">
              <w:rPr>
                <w:rFonts w:ascii="Times New Roman" w:hAnsi="Times New Roman" w:cs="Times New Roman"/>
                <w:color w:val="auto"/>
                <w:sz w:val="22"/>
                <w:szCs w:val="22"/>
              </w:rPr>
              <w:t>(кол-во баллов)</w:t>
            </w:r>
          </w:p>
        </w:tc>
      </w:tr>
      <w:tr w:rsidR="002177A1" w:rsidRPr="000C49FE" w:rsidTr="006A4FA3">
        <w:trPr>
          <w:jc w:val="center"/>
        </w:trPr>
        <w:tc>
          <w:tcPr>
            <w:tcW w:w="2007" w:type="dxa"/>
            <w:vAlign w:val="center"/>
          </w:tcPr>
          <w:p w:rsidR="002177A1" w:rsidRPr="000C49FE" w:rsidRDefault="002177A1" w:rsidP="000C49FE">
            <w:pPr>
              <w:spacing w:line="235" w:lineRule="auto"/>
              <w:ind w:left="-61" w:right="-66"/>
              <w:jc w:val="center"/>
              <w:rPr>
                <w:rFonts w:ascii="Times New Roman" w:hAnsi="Times New Roman" w:cs="Times New Roman"/>
                <w:color w:val="auto"/>
              </w:rPr>
            </w:pPr>
            <w:r w:rsidRPr="000C49FE">
              <w:rPr>
                <w:rFonts w:ascii="Times New Roman" w:hAnsi="Times New Roman" w:cs="Times New Roman"/>
                <w:color w:val="auto"/>
                <w:sz w:val="22"/>
                <w:szCs w:val="22"/>
              </w:rPr>
              <w:t>Продвинутый</w:t>
            </w:r>
          </w:p>
          <w:p w:rsidR="002177A1" w:rsidRPr="000C49FE" w:rsidRDefault="002177A1" w:rsidP="000C49FE">
            <w:pPr>
              <w:spacing w:line="235" w:lineRule="auto"/>
              <w:ind w:left="-61" w:right="-66"/>
              <w:jc w:val="center"/>
              <w:rPr>
                <w:rFonts w:ascii="Times New Roman" w:hAnsi="Times New Roman" w:cs="Times New Roman"/>
                <w:color w:val="auto"/>
              </w:rPr>
            </w:pPr>
            <w:r w:rsidRPr="000C49FE">
              <w:rPr>
                <w:rFonts w:ascii="Times New Roman" w:hAnsi="Times New Roman" w:cs="Times New Roman"/>
                <w:color w:val="auto"/>
                <w:sz w:val="22"/>
                <w:szCs w:val="22"/>
              </w:rPr>
              <w:t>(75-100 баллов)</w:t>
            </w:r>
          </w:p>
          <w:p w:rsidR="002177A1" w:rsidRPr="000C49FE" w:rsidRDefault="002177A1" w:rsidP="000C49FE">
            <w:pPr>
              <w:spacing w:line="235" w:lineRule="auto"/>
              <w:ind w:left="-61" w:right="-66"/>
              <w:jc w:val="center"/>
              <w:rPr>
                <w:rFonts w:ascii="Times New Roman" w:hAnsi="Times New Roman" w:cs="Times New Roman"/>
                <w:color w:val="auto"/>
              </w:rPr>
            </w:pPr>
            <w:r w:rsidRPr="000C49FE">
              <w:rPr>
                <w:rFonts w:ascii="Times New Roman" w:hAnsi="Times New Roman" w:cs="Times New Roman"/>
                <w:color w:val="auto"/>
                <w:sz w:val="22"/>
                <w:szCs w:val="22"/>
              </w:rPr>
              <w:t>«</w:t>
            </w:r>
            <w:r>
              <w:rPr>
                <w:rFonts w:ascii="Times New Roman" w:hAnsi="Times New Roman" w:cs="Times New Roman"/>
                <w:color w:val="auto"/>
                <w:sz w:val="22"/>
                <w:szCs w:val="22"/>
              </w:rPr>
              <w:t>отлично</w:t>
            </w:r>
            <w:r w:rsidRPr="000C49FE">
              <w:rPr>
                <w:rFonts w:ascii="Times New Roman" w:hAnsi="Times New Roman" w:cs="Times New Roman"/>
                <w:color w:val="auto"/>
                <w:sz w:val="22"/>
                <w:szCs w:val="22"/>
              </w:rPr>
              <w:t>»</w:t>
            </w:r>
          </w:p>
        </w:tc>
        <w:tc>
          <w:tcPr>
            <w:tcW w:w="5347" w:type="dxa"/>
          </w:tcPr>
          <w:p w:rsidR="002177A1" w:rsidRPr="000C49FE" w:rsidRDefault="002177A1" w:rsidP="000C49FE">
            <w:pPr>
              <w:spacing w:line="235" w:lineRule="auto"/>
              <w:ind w:left="-40" w:right="-34"/>
              <w:jc w:val="both"/>
              <w:rPr>
                <w:rFonts w:ascii="Times New Roman" w:hAnsi="Times New Roman" w:cs="Times New Roman"/>
                <w:color w:val="auto"/>
              </w:rPr>
            </w:pPr>
            <w:r w:rsidRPr="000C49FE">
              <w:rPr>
                <w:rFonts w:ascii="Times New Roman" w:hAnsi="Times New Roman" w:cs="Times New Roman"/>
                <w:b/>
                <w:color w:val="auto"/>
                <w:sz w:val="22"/>
                <w:szCs w:val="22"/>
              </w:rPr>
              <w:t>Знает:</w:t>
            </w:r>
            <w:r w:rsidRPr="000C49FE">
              <w:rPr>
                <w:rFonts w:ascii="Times New Roman" w:hAnsi="Times New Roman" w:cs="Times New Roman"/>
                <w:color w:val="auto"/>
                <w:sz w:val="22"/>
                <w:szCs w:val="22"/>
              </w:rPr>
              <w:t xml:space="preserve"> учебный материал из разных разделов дисци</w:t>
            </w:r>
            <w:r w:rsidRPr="000C49FE">
              <w:rPr>
                <w:rFonts w:ascii="Times New Roman" w:hAnsi="Times New Roman" w:cs="Times New Roman"/>
                <w:color w:val="auto"/>
                <w:sz w:val="22"/>
                <w:szCs w:val="22"/>
              </w:rPr>
              <w:t>п</w:t>
            </w:r>
            <w:r w:rsidRPr="000C49FE">
              <w:rPr>
                <w:rFonts w:ascii="Times New Roman" w:hAnsi="Times New Roman" w:cs="Times New Roman"/>
                <w:color w:val="auto"/>
                <w:sz w:val="22"/>
                <w:szCs w:val="22"/>
              </w:rPr>
              <w:t>лины как в рамках учебного курса, так и за его пред</w:t>
            </w:r>
            <w:r w:rsidRPr="000C49FE">
              <w:rPr>
                <w:rFonts w:ascii="Times New Roman" w:hAnsi="Times New Roman" w:cs="Times New Roman"/>
                <w:color w:val="auto"/>
                <w:sz w:val="22"/>
                <w:szCs w:val="22"/>
              </w:rPr>
              <w:t>е</w:t>
            </w:r>
            <w:r w:rsidRPr="000C49FE">
              <w:rPr>
                <w:rFonts w:ascii="Times New Roman" w:hAnsi="Times New Roman" w:cs="Times New Roman"/>
                <w:color w:val="auto"/>
                <w:sz w:val="22"/>
                <w:szCs w:val="22"/>
              </w:rPr>
              <w:t>лами; основные события истории России в соотнош</w:t>
            </w:r>
            <w:r w:rsidRPr="000C49FE">
              <w:rPr>
                <w:rFonts w:ascii="Times New Roman" w:hAnsi="Times New Roman" w:cs="Times New Roman"/>
                <w:color w:val="auto"/>
                <w:sz w:val="22"/>
                <w:szCs w:val="22"/>
              </w:rPr>
              <w:t>е</w:t>
            </w:r>
            <w:r w:rsidRPr="000C49FE">
              <w:rPr>
                <w:rFonts w:ascii="Times New Roman" w:hAnsi="Times New Roman" w:cs="Times New Roman"/>
                <w:color w:val="auto"/>
                <w:sz w:val="22"/>
                <w:szCs w:val="22"/>
              </w:rPr>
              <w:t>нии их с событиями зарубежной истории; периодиз</w:t>
            </w:r>
            <w:r w:rsidRPr="000C49FE">
              <w:rPr>
                <w:rFonts w:ascii="Times New Roman" w:hAnsi="Times New Roman" w:cs="Times New Roman"/>
                <w:color w:val="auto"/>
                <w:sz w:val="22"/>
                <w:szCs w:val="22"/>
              </w:rPr>
              <w:t>а</w:t>
            </w:r>
            <w:r w:rsidRPr="000C49FE">
              <w:rPr>
                <w:rFonts w:ascii="Times New Roman" w:hAnsi="Times New Roman" w:cs="Times New Roman"/>
                <w:color w:val="auto"/>
                <w:sz w:val="22"/>
                <w:szCs w:val="22"/>
              </w:rPr>
              <w:t>цию истории; понятийный аппарат.</w:t>
            </w:r>
          </w:p>
          <w:p w:rsidR="002177A1" w:rsidRPr="000C49FE" w:rsidRDefault="002177A1" w:rsidP="000C49FE">
            <w:pPr>
              <w:spacing w:line="235" w:lineRule="auto"/>
              <w:ind w:left="-40" w:right="-34"/>
              <w:jc w:val="both"/>
              <w:rPr>
                <w:rFonts w:ascii="Times New Roman" w:hAnsi="Times New Roman" w:cs="Times New Roman"/>
                <w:color w:val="auto"/>
              </w:rPr>
            </w:pPr>
            <w:r w:rsidRPr="000C49FE">
              <w:rPr>
                <w:rFonts w:ascii="Times New Roman" w:hAnsi="Times New Roman" w:cs="Times New Roman"/>
                <w:b/>
                <w:color w:val="auto"/>
                <w:sz w:val="22"/>
                <w:szCs w:val="22"/>
              </w:rPr>
              <w:t>Умеет:</w:t>
            </w:r>
            <w:r w:rsidRPr="000C49FE">
              <w:rPr>
                <w:rFonts w:ascii="Times New Roman" w:hAnsi="Times New Roman" w:cs="Times New Roman"/>
                <w:color w:val="auto"/>
                <w:sz w:val="22"/>
                <w:szCs w:val="22"/>
              </w:rPr>
              <w:t xml:space="preserve"> логично и грамотно излагать изученный мат</w:t>
            </w:r>
            <w:r w:rsidRPr="000C49FE">
              <w:rPr>
                <w:rFonts w:ascii="Times New Roman" w:hAnsi="Times New Roman" w:cs="Times New Roman"/>
                <w:color w:val="auto"/>
                <w:sz w:val="22"/>
                <w:szCs w:val="22"/>
              </w:rPr>
              <w:t>е</w:t>
            </w:r>
            <w:r w:rsidRPr="000C49FE">
              <w:rPr>
                <w:rFonts w:ascii="Times New Roman" w:hAnsi="Times New Roman" w:cs="Times New Roman"/>
                <w:color w:val="auto"/>
                <w:sz w:val="22"/>
                <w:szCs w:val="22"/>
              </w:rPr>
              <w:t>риал, производить собственные размышления, делать умозаключения и выводы с добавлением комментар</w:t>
            </w:r>
            <w:r w:rsidRPr="000C49FE">
              <w:rPr>
                <w:rFonts w:ascii="Times New Roman" w:hAnsi="Times New Roman" w:cs="Times New Roman"/>
                <w:color w:val="auto"/>
                <w:sz w:val="22"/>
                <w:szCs w:val="22"/>
              </w:rPr>
              <w:t>и</w:t>
            </w:r>
            <w:r w:rsidRPr="000C49FE">
              <w:rPr>
                <w:rFonts w:ascii="Times New Roman" w:hAnsi="Times New Roman" w:cs="Times New Roman"/>
                <w:color w:val="auto"/>
                <w:sz w:val="22"/>
                <w:szCs w:val="22"/>
              </w:rPr>
              <w:t>ев, пояснений, обоснований; анализировать изученный материал с проведением сравнительно-исторического анализа; собирать и систематизировать информацию из самостоятельно найденных источников.</w:t>
            </w:r>
          </w:p>
          <w:p w:rsidR="002177A1" w:rsidRPr="000C49FE" w:rsidRDefault="002177A1" w:rsidP="000C49FE">
            <w:pPr>
              <w:spacing w:line="235" w:lineRule="auto"/>
              <w:ind w:left="-40" w:right="-34"/>
              <w:jc w:val="both"/>
              <w:rPr>
                <w:rFonts w:ascii="Times New Roman" w:hAnsi="Times New Roman" w:cs="Times New Roman"/>
                <w:color w:val="auto"/>
              </w:rPr>
            </w:pPr>
            <w:r w:rsidRPr="000C49FE">
              <w:rPr>
                <w:rFonts w:ascii="Times New Roman" w:hAnsi="Times New Roman" w:cs="Times New Roman"/>
                <w:color w:val="auto"/>
                <w:sz w:val="22"/>
                <w:szCs w:val="22"/>
              </w:rPr>
              <w:t>самостоятельно создавать рабочий продукт с элеме</w:t>
            </w:r>
            <w:r w:rsidRPr="000C49FE">
              <w:rPr>
                <w:rFonts w:ascii="Times New Roman" w:hAnsi="Times New Roman" w:cs="Times New Roman"/>
                <w:color w:val="auto"/>
                <w:sz w:val="22"/>
                <w:szCs w:val="22"/>
              </w:rPr>
              <w:t>н</w:t>
            </w:r>
            <w:r w:rsidRPr="000C49FE">
              <w:rPr>
                <w:rFonts w:ascii="Times New Roman" w:hAnsi="Times New Roman" w:cs="Times New Roman"/>
                <w:color w:val="auto"/>
                <w:sz w:val="22"/>
                <w:szCs w:val="22"/>
              </w:rPr>
              <w:lastRenderedPageBreak/>
              <w:t>тами новизны (пишет статью, выступление, доклад, проект, и т.п.).</w:t>
            </w:r>
          </w:p>
          <w:p w:rsidR="002177A1" w:rsidRPr="000C49FE" w:rsidRDefault="002177A1" w:rsidP="000C49FE">
            <w:pPr>
              <w:spacing w:line="235" w:lineRule="auto"/>
              <w:ind w:left="-40" w:right="-34"/>
              <w:jc w:val="both"/>
              <w:rPr>
                <w:rFonts w:ascii="Times New Roman" w:hAnsi="Times New Roman" w:cs="Times New Roman"/>
                <w:color w:val="auto"/>
              </w:rPr>
            </w:pPr>
            <w:r w:rsidRPr="000C49FE">
              <w:rPr>
                <w:rFonts w:ascii="Times New Roman" w:hAnsi="Times New Roman" w:cs="Times New Roman"/>
                <w:b/>
                <w:color w:val="auto"/>
                <w:sz w:val="22"/>
                <w:szCs w:val="22"/>
              </w:rPr>
              <w:t>Владеет:</w:t>
            </w:r>
            <w:r w:rsidRPr="000C49FE">
              <w:rPr>
                <w:rFonts w:ascii="Times New Roman" w:hAnsi="Times New Roman" w:cs="Times New Roman"/>
                <w:color w:val="auto"/>
                <w:sz w:val="22"/>
                <w:szCs w:val="22"/>
              </w:rPr>
              <w:t xml:space="preserve"> сравнительно-историческим методом анал</w:t>
            </w:r>
            <w:r w:rsidRPr="000C49FE">
              <w:rPr>
                <w:rFonts w:ascii="Times New Roman" w:hAnsi="Times New Roman" w:cs="Times New Roman"/>
                <w:color w:val="auto"/>
                <w:sz w:val="22"/>
                <w:szCs w:val="22"/>
              </w:rPr>
              <w:t>и</w:t>
            </w:r>
            <w:r w:rsidRPr="000C49FE">
              <w:rPr>
                <w:rFonts w:ascii="Times New Roman" w:hAnsi="Times New Roman" w:cs="Times New Roman"/>
                <w:color w:val="auto"/>
                <w:sz w:val="22"/>
                <w:szCs w:val="22"/>
              </w:rPr>
              <w:t>за исторических источников; навыками структурно-функционального анализа исторических событий, я</w:t>
            </w:r>
            <w:r w:rsidRPr="000C49FE">
              <w:rPr>
                <w:rFonts w:ascii="Times New Roman" w:hAnsi="Times New Roman" w:cs="Times New Roman"/>
                <w:color w:val="auto"/>
                <w:sz w:val="22"/>
                <w:szCs w:val="22"/>
              </w:rPr>
              <w:t>в</w:t>
            </w:r>
            <w:r w:rsidRPr="000C49FE">
              <w:rPr>
                <w:rFonts w:ascii="Times New Roman" w:hAnsi="Times New Roman" w:cs="Times New Roman"/>
                <w:color w:val="auto"/>
                <w:sz w:val="22"/>
                <w:szCs w:val="22"/>
              </w:rPr>
              <w:t>лений и фактов; навыками самостоятельной работы при подготовке рефератов; навыками аналитического мышления.</w:t>
            </w:r>
          </w:p>
        </w:tc>
        <w:tc>
          <w:tcPr>
            <w:tcW w:w="2151" w:type="dxa"/>
            <w:vAlign w:val="center"/>
          </w:tcPr>
          <w:p w:rsidR="002177A1" w:rsidRPr="000C49FE" w:rsidRDefault="002177A1" w:rsidP="000C49FE">
            <w:pPr>
              <w:spacing w:line="235" w:lineRule="auto"/>
              <w:ind w:left="-40" w:right="-34"/>
              <w:rPr>
                <w:rFonts w:ascii="Times New Roman" w:hAnsi="Times New Roman" w:cs="Times New Roman"/>
                <w:color w:val="auto"/>
              </w:rPr>
            </w:pPr>
            <w:r w:rsidRPr="000C49FE">
              <w:rPr>
                <w:rFonts w:ascii="Times New Roman" w:hAnsi="Times New Roman" w:cs="Times New Roman"/>
                <w:color w:val="auto"/>
                <w:sz w:val="22"/>
                <w:szCs w:val="22"/>
              </w:rPr>
              <w:lastRenderedPageBreak/>
              <w:t xml:space="preserve">Тестовые задания </w:t>
            </w:r>
          </w:p>
          <w:p w:rsidR="002177A1" w:rsidRPr="000C49FE" w:rsidRDefault="002177A1" w:rsidP="000C49FE">
            <w:pPr>
              <w:spacing w:line="235" w:lineRule="auto"/>
              <w:ind w:left="-40" w:right="-34"/>
              <w:rPr>
                <w:rFonts w:ascii="Times New Roman" w:hAnsi="Times New Roman" w:cs="Times New Roman"/>
                <w:color w:val="auto"/>
              </w:rPr>
            </w:pPr>
            <w:r w:rsidRPr="000C49FE">
              <w:rPr>
                <w:rFonts w:ascii="Times New Roman" w:hAnsi="Times New Roman" w:cs="Times New Roman"/>
                <w:color w:val="auto"/>
                <w:sz w:val="22"/>
                <w:szCs w:val="22"/>
              </w:rPr>
              <w:t>(31-40 баллов)</w:t>
            </w:r>
          </w:p>
          <w:p w:rsidR="002177A1" w:rsidRPr="000C49FE" w:rsidRDefault="002177A1" w:rsidP="000C49FE">
            <w:pPr>
              <w:spacing w:line="235" w:lineRule="auto"/>
              <w:ind w:left="-40" w:right="-34"/>
              <w:rPr>
                <w:rFonts w:ascii="Times New Roman" w:hAnsi="Times New Roman" w:cs="Times New Roman"/>
                <w:color w:val="auto"/>
              </w:rPr>
            </w:pPr>
            <w:r w:rsidRPr="000C49FE">
              <w:rPr>
                <w:rFonts w:ascii="Times New Roman" w:hAnsi="Times New Roman" w:cs="Times New Roman"/>
                <w:color w:val="auto"/>
                <w:sz w:val="22"/>
                <w:szCs w:val="22"/>
              </w:rPr>
              <w:t xml:space="preserve">Реферат </w:t>
            </w:r>
          </w:p>
          <w:p w:rsidR="002177A1" w:rsidRPr="000C49FE" w:rsidRDefault="002177A1" w:rsidP="000C49FE">
            <w:pPr>
              <w:spacing w:line="235" w:lineRule="auto"/>
              <w:ind w:left="-40" w:right="-34"/>
              <w:rPr>
                <w:rFonts w:ascii="Times New Roman" w:hAnsi="Times New Roman" w:cs="Times New Roman"/>
                <w:color w:val="auto"/>
              </w:rPr>
            </w:pPr>
            <w:r w:rsidRPr="000C49FE">
              <w:rPr>
                <w:rFonts w:ascii="Times New Roman" w:hAnsi="Times New Roman" w:cs="Times New Roman"/>
                <w:color w:val="auto"/>
                <w:sz w:val="22"/>
                <w:szCs w:val="22"/>
              </w:rPr>
              <w:t>(9-10 баллов)</w:t>
            </w:r>
          </w:p>
          <w:p w:rsidR="002177A1" w:rsidRPr="000C49FE" w:rsidRDefault="002177A1" w:rsidP="00216502">
            <w:pPr>
              <w:spacing w:line="235" w:lineRule="auto"/>
              <w:ind w:left="-40" w:right="-34"/>
              <w:rPr>
                <w:rFonts w:ascii="Times New Roman" w:hAnsi="Times New Roman" w:cs="Times New Roman"/>
                <w:color w:val="auto"/>
                <w:lang w:eastAsia="ar-SA"/>
              </w:rPr>
            </w:pPr>
            <w:r w:rsidRPr="000C49FE">
              <w:rPr>
                <w:rFonts w:ascii="Times New Roman" w:hAnsi="Times New Roman" w:cs="Times New Roman"/>
                <w:color w:val="auto"/>
                <w:sz w:val="22"/>
                <w:szCs w:val="22"/>
                <w:lang w:eastAsia="ar-SA"/>
              </w:rPr>
              <w:t xml:space="preserve">Вопросы для </w:t>
            </w:r>
            <w:r>
              <w:rPr>
                <w:rFonts w:ascii="Times New Roman" w:hAnsi="Times New Roman" w:cs="Times New Roman"/>
                <w:color w:val="auto"/>
                <w:sz w:val="22"/>
                <w:szCs w:val="22"/>
                <w:lang w:eastAsia="ar-SA"/>
              </w:rPr>
              <w:t>экз</w:t>
            </w:r>
            <w:r>
              <w:rPr>
                <w:rFonts w:ascii="Times New Roman" w:hAnsi="Times New Roman" w:cs="Times New Roman"/>
                <w:color w:val="auto"/>
                <w:sz w:val="22"/>
                <w:szCs w:val="22"/>
                <w:lang w:eastAsia="ar-SA"/>
              </w:rPr>
              <w:t>а</w:t>
            </w:r>
            <w:r>
              <w:rPr>
                <w:rFonts w:ascii="Times New Roman" w:hAnsi="Times New Roman" w:cs="Times New Roman"/>
                <w:color w:val="auto"/>
                <w:sz w:val="22"/>
                <w:szCs w:val="22"/>
                <w:lang w:eastAsia="ar-SA"/>
              </w:rPr>
              <w:t>мена</w:t>
            </w:r>
            <w:r w:rsidRPr="000C49FE">
              <w:rPr>
                <w:rFonts w:ascii="Times New Roman" w:hAnsi="Times New Roman" w:cs="Times New Roman"/>
                <w:color w:val="auto"/>
                <w:sz w:val="22"/>
                <w:szCs w:val="22"/>
                <w:lang w:eastAsia="ar-SA"/>
              </w:rPr>
              <w:t xml:space="preserve"> (35-50 баллов)</w:t>
            </w:r>
          </w:p>
        </w:tc>
      </w:tr>
      <w:tr w:rsidR="002177A1" w:rsidRPr="000C49FE" w:rsidTr="006A4FA3">
        <w:trPr>
          <w:jc w:val="center"/>
        </w:trPr>
        <w:tc>
          <w:tcPr>
            <w:tcW w:w="2007" w:type="dxa"/>
            <w:vAlign w:val="center"/>
          </w:tcPr>
          <w:p w:rsidR="002177A1" w:rsidRPr="000C49FE" w:rsidRDefault="002177A1" w:rsidP="000C49FE">
            <w:pPr>
              <w:spacing w:line="235" w:lineRule="auto"/>
              <w:ind w:left="-61" w:right="-66"/>
              <w:jc w:val="center"/>
              <w:rPr>
                <w:rFonts w:ascii="Times New Roman" w:hAnsi="Times New Roman" w:cs="Times New Roman"/>
                <w:color w:val="auto"/>
              </w:rPr>
            </w:pPr>
            <w:r w:rsidRPr="000C49FE">
              <w:rPr>
                <w:rFonts w:ascii="Times New Roman" w:hAnsi="Times New Roman" w:cs="Times New Roman"/>
                <w:color w:val="auto"/>
                <w:sz w:val="22"/>
                <w:szCs w:val="22"/>
              </w:rPr>
              <w:lastRenderedPageBreak/>
              <w:t>Базовый</w:t>
            </w:r>
          </w:p>
          <w:p w:rsidR="002177A1" w:rsidRPr="000C49FE" w:rsidRDefault="002177A1" w:rsidP="000C49FE">
            <w:pPr>
              <w:spacing w:line="235" w:lineRule="auto"/>
              <w:ind w:left="-61" w:right="-66"/>
              <w:jc w:val="center"/>
              <w:rPr>
                <w:rFonts w:ascii="Times New Roman" w:hAnsi="Times New Roman" w:cs="Times New Roman"/>
                <w:color w:val="auto"/>
              </w:rPr>
            </w:pPr>
            <w:r w:rsidRPr="000C49FE">
              <w:rPr>
                <w:rFonts w:ascii="Times New Roman" w:hAnsi="Times New Roman" w:cs="Times New Roman"/>
                <w:color w:val="auto"/>
                <w:sz w:val="22"/>
                <w:szCs w:val="22"/>
              </w:rPr>
              <w:t>(50-74 балла) –</w:t>
            </w:r>
          </w:p>
          <w:p w:rsidR="002177A1" w:rsidRPr="000C49FE" w:rsidRDefault="002177A1" w:rsidP="000C49FE">
            <w:pPr>
              <w:spacing w:line="235" w:lineRule="auto"/>
              <w:ind w:left="-61" w:right="-66"/>
              <w:jc w:val="center"/>
              <w:rPr>
                <w:rFonts w:ascii="Times New Roman" w:hAnsi="Times New Roman" w:cs="Times New Roman"/>
                <w:color w:val="auto"/>
              </w:rPr>
            </w:pPr>
            <w:r w:rsidRPr="000C49FE">
              <w:rPr>
                <w:rFonts w:ascii="Times New Roman" w:hAnsi="Times New Roman" w:cs="Times New Roman"/>
                <w:color w:val="auto"/>
                <w:sz w:val="22"/>
                <w:szCs w:val="22"/>
              </w:rPr>
              <w:t>«</w:t>
            </w:r>
            <w:r>
              <w:rPr>
                <w:rFonts w:ascii="Times New Roman" w:hAnsi="Times New Roman" w:cs="Times New Roman"/>
                <w:color w:val="auto"/>
                <w:sz w:val="22"/>
                <w:szCs w:val="22"/>
              </w:rPr>
              <w:t>хорошо</w:t>
            </w:r>
            <w:r w:rsidRPr="000C49FE">
              <w:rPr>
                <w:rFonts w:ascii="Times New Roman" w:hAnsi="Times New Roman" w:cs="Times New Roman"/>
                <w:color w:val="auto"/>
                <w:sz w:val="22"/>
                <w:szCs w:val="22"/>
              </w:rPr>
              <w:t>»</w:t>
            </w:r>
          </w:p>
        </w:tc>
        <w:tc>
          <w:tcPr>
            <w:tcW w:w="5347" w:type="dxa"/>
          </w:tcPr>
          <w:p w:rsidR="002177A1" w:rsidRPr="000C49FE" w:rsidRDefault="002177A1" w:rsidP="000C49FE">
            <w:pPr>
              <w:spacing w:line="235" w:lineRule="auto"/>
              <w:ind w:left="-40" w:right="-34"/>
              <w:jc w:val="both"/>
              <w:rPr>
                <w:rFonts w:ascii="Times New Roman" w:hAnsi="Times New Roman" w:cs="Times New Roman"/>
                <w:color w:val="auto"/>
              </w:rPr>
            </w:pPr>
            <w:r w:rsidRPr="000C49FE">
              <w:rPr>
                <w:rFonts w:ascii="Times New Roman" w:hAnsi="Times New Roman" w:cs="Times New Roman"/>
                <w:b/>
                <w:color w:val="auto"/>
                <w:sz w:val="22"/>
                <w:szCs w:val="22"/>
              </w:rPr>
              <w:t>Знает:</w:t>
            </w:r>
            <w:r w:rsidRPr="000C49FE">
              <w:rPr>
                <w:rFonts w:ascii="Times New Roman" w:hAnsi="Times New Roman" w:cs="Times New Roman"/>
                <w:color w:val="auto"/>
                <w:sz w:val="22"/>
                <w:szCs w:val="22"/>
              </w:rPr>
              <w:t>основные теоретические и методические пол</w:t>
            </w:r>
            <w:r w:rsidRPr="000C49FE">
              <w:rPr>
                <w:rFonts w:ascii="Times New Roman" w:hAnsi="Times New Roman" w:cs="Times New Roman"/>
                <w:color w:val="auto"/>
                <w:sz w:val="22"/>
                <w:szCs w:val="22"/>
              </w:rPr>
              <w:t>о</w:t>
            </w:r>
            <w:r w:rsidRPr="000C49FE">
              <w:rPr>
                <w:rFonts w:ascii="Times New Roman" w:hAnsi="Times New Roman" w:cs="Times New Roman"/>
                <w:color w:val="auto"/>
                <w:sz w:val="22"/>
                <w:szCs w:val="22"/>
              </w:rPr>
              <w:t>жения по изученному материалу; основные события истории России; периодизацию истории; понятийный аппарат.</w:t>
            </w:r>
          </w:p>
          <w:p w:rsidR="002177A1" w:rsidRPr="000C49FE" w:rsidRDefault="002177A1" w:rsidP="000C49FE">
            <w:pPr>
              <w:spacing w:line="235" w:lineRule="auto"/>
              <w:ind w:left="-40" w:right="-34"/>
              <w:jc w:val="both"/>
              <w:rPr>
                <w:rFonts w:ascii="Times New Roman" w:hAnsi="Times New Roman" w:cs="Times New Roman"/>
                <w:color w:val="auto"/>
              </w:rPr>
            </w:pPr>
            <w:r w:rsidRPr="000C49FE">
              <w:rPr>
                <w:rFonts w:ascii="Times New Roman" w:hAnsi="Times New Roman" w:cs="Times New Roman"/>
                <w:b/>
                <w:color w:val="auto"/>
                <w:sz w:val="22"/>
                <w:szCs w:val="22"/>
              </w:rPr>
              <w:t>Умеет:</w:t>
            </w:r>
            <w:r w:rsidRPr="000C49FE">
              <w:rPr>
                <w:rFonts w:ascii="Times New Roman" w:hAnsi="Times New Roman" w:cs="Times New Roman"/>
                <w:color w:val="auto"/>
                <w:sz w:val="22"/>
                <w:szCs w:val="22"/>
              </w:rPr>
              <w:t xml:space="preserve"> собирать, систематизировать, анализировать и грамотно использовать практический материал для иллюстрации теоретических положений собирать и систематизировать информацию из самостоятельно найденных источников; выбирает и применяет проц</w:t>
            </w:r>
            <w:r w:rsidRPr="000C49FE">
              <w:rPr>
                <w:rFonts w:ascii="Times New Roman" w:hAnsi="Times New Roman" w:cs="Times New Roman"/>
                <w:color w:val="auto"/>
                <w:sz w:val="22"/>
                <w:szCs w:val="22"/>
              </w:rPr>
              <w:t>е</w:t>
            </w:r>
            <w:r w:rsidRPr="000C49FE">
              <w:rPr>
                <w:rFonts w:ascii="Times New Roman" w:hAnsi="Times New Roman" w:cs="Times New Roman"/>
                <w:color w:val="auto"/>
                <w:sz w:val="22"/>
                <w:szCs w:val="22"/>
              </w:rPr>
              <w:t>дуры, методы, теории и методологии, адекватные р</w:t>
            </w:r>
            <w:r w:rsidRPr="000C49FE">
              <w:rPr>
                <w:rFonts w:ascii="Times New Roman" w:hAnsi="Times New Roman" w:cs="Times New Roman"/>
                <w:color w:val="auto"/>
                <w:sz w:val="22"/>
                <w:szCs w:val="22"/>
              </w:rPr>
              <w:t>е</w:t>
            </w:r>
            <w:r w:rsidRPr="000C49FE">
              <w:rPr>
                <w:rFonts w:ascii="Times New Roman" w:hAnsi="Times New Roman" w:cs="Times New Roman"/>
                <w:color w:val="auto"/>
                <w:sz w:val="22"/>
                <w:szCs w:val="22"/>
              </w:rPr>
              <w:t xml:space="preserve">шаемым задачам; </w:t>
            </w:r>
          </w:p>
          <w:p w:rsidR="002177A1" w:rsidRPr="000C49FE" w:rsidRDefault="002177A1" w:rsidP="000C49FE">
            <w:pPr>
              <w:spacing w:line="235" w:lineRule="auto"/>
              <w:ind w:left="-40" w:right="-34"/>
              <w:jc w:val="both"/>
              <w:rPr>
                <w:rFonts w:ascii="Times New Roman" w:hAnsi="Times New Roman" w:cs="Times New Roman"/>
                <w:color w:val="auto"/>
              </w:rPr>
            </w:pPr>
            <w:r w:rsidRPr="000C49FE">
              <w:rPr>
                <w:rFonts w:ascii="Times New Roman" w:hAnsi="Times New Roman" w:cs="Times New Roman"/>
                <w:b/>
                <w:color w:val="auto"/>
                <w:sz w:val="22"/>
                <w:szCs w:val="22"/>
              </w:rPr>
              <w:t>Владеет:</w:t>
            </w:r>
            <w:r w:rsidRPr="000C49FE">
              <w:rPr>
                <w:rFonts w:ascii="Times New Roman" w:hAnsi="Times New Roman" w:cs="Times New Roman"/>
                <w:color w:val="auto"/>
                <w:sz w:val="22"/>
                <w:szCs w:val="22"/>
              </w:rPr>
              <w:t xml:space="preserve"> сравнительно-историческим методом анал</w:t>
            </w:r>
            <w:r w:rsidRPr="000C49FE">
              <w:rPr>
                <w:rFonts w:ascii="Times New Roman" w:hAnsi="Times New Roman" w:cs="Times New Roman"/>
                <w:color w:val="auto"/>
                <w:sz w:val="22"/>
                <w:szCs w:val="22"/>
              </w:rPr>
              <w:t>и</w:t>
            </w:r>
            <w:r w:rsidRPr="000C49FE">
              <w:rPr>
                <w:rFonts w:ascii="Times New Roman" w:hAnsi="Times New Roman" w:cs="Times New Roman"/>
                <w:color w:val="auto"/>
                <w:sz w:val="22"/>
                <w:szCs w:val="22"/>
              </w:rPr>
              <w:t>за исторических источников; навыками самостоятел</w:t>
            </w:r>
            <w:r w:rsidRPr="000C49FE">
              <w:rPr>
                <w:rFonts w:ascii="Times New Roman" w:hAnsi="Times New Roman" w:cs="Times New Roman"/>
                <w:color w:val="auto"/>
                <w:sz w:val="22"/>
                <w:szCs w:val="22"/>
              </w:rPr>
              <w:t>ь</w:t>
            </w:r>
            <w:r w:rsidRPr="000C49FE">
              <w:rPr>
                <w:rFonts w:ascii="Times New Roman" w:hAnsi="Times New Roman" w:cs="Times New Roman"/>
                <w:color w:val="auto"/>
                <w:sz w:val="22"/>
                <w:szCs w:val="22"/>
              </w:rPr>
              <w:t xml:space="preserve">ной работы при подготовке рефератов; </w:t>
            </w:r>
          </w:p>
        </w:tc>
        <w:tc>
          <w:tcPr>
            <w:tcW w:w="2151" w:type="dxa"/>
            <w:vAlign w:val="center"/>
          </w:tcPr>
          <w:p w:rsidR="002177A1" w:rsidRPr="000C49FE" w:rsidRDefault="002177A1" w:rsidP="000C49FE">
            <w:pPr>
              <w:spacing w:line="235" w:lineRule="auto"/>
              <w:ind w:left="-40" w:right="-34"/>
              <w:rPr>
                <w:rFonts w:ascii="Times New Roman" w:hAnsi="Times New Roman" w:cs="Times New Roman"/>
                <w:color w:val="auto"/>
              </w:rPr>
            </w:pPr>
            <w:r w:rsidRPr="000C49FE">
              <w:rPr>
                <w:rFonts w:ascii="Times New Roman" w:hAnsi="Times New Roman" w:cs="Times New Roman"/>
                <w:color w:val="auto"/>
                <w:sz w:val="22"/>
                <w:szCs w:val="22"/>
              </w:rPr>
              <w:t>Тестовые задания</w:t>
            </w:r>
          </w:p>
          <w:p w:rsidR="002177A1" w:rsidRPr="000C49FE" w:rsidRDefault="002177A1" w:rsidP="000C49FE">
            <w:pPr>
              <w:spacing w:line="235" w:lineRule="auto"/>
              <w:ind w:left="-40" w:right="-34"/>
              <w:rPr>
                <w:rFonts w:ascii="Times New Roman" w:hAnsi="Times New Roman" w:cs="Times New Roman"/>
                <w:color w:val="auto"/>
              </w:rPr>
            </w:pPr>
            <w:r w:rsidRPr="000C49FE">
              <w:rPr>
                <w:rFonts w:ascii="Times New Roman" w:hAnsi="Times New Roman" w:cs="Times New Roman"/>
                <w:color w:val="auto"/>
                <w:sz w:val="22"/>
                <w:szCs w:val="22"/>
              </w:rPr>
              <w:t>(18-32 балла)</w:t>
            </w:r>
          </w:p>
          <w:p w:rsidR="002177A1" w:rsidRPr="000C49FE" w:rsidRDefault="002177A1" w:rsidP="000C49FE">
            <w:pPr>
              <w:spacing w:line="235" w:lineRule="auto"/>
              <w:ind w:left="-40" w:right="-34"/>
              <w:rPr>
                <w:rFonts w:ascii="Times New Roman" w:hAnsi="Times New Roman" w:cs="Times New Roman"/>
                <w:color w:val="auto"/>
              </w:rPr>
            </w:pPr>
            <w:r w:rsidRPr="000C49FE">
              <w:rPr>
                <w:rFonts w:ascii="Times New Roman" w:hAnsi="Times New Roman" w:cs="Times New Roman"/>
                <w:color w:val="auto"/>
                <w:sz w:val="22"/>
                <w:szCs w:val="22"/>
              </w:rPr>
              <w:t>Реферат (7-8 баллов)</w:t>
            </w:r>
          </w:p>
          <w:p w:rsidR="002177A1" w:rsidRPr="000C49FE" w:rsidRDefault="002177A1" w:rsidP="00216502">
            <w:pPr>
              <w:spacing w:line="235" w:lineRule="auto"/>
              <w:ind w:left="-40" w:right="-34"/>
              <w:rPr>
                <w:rFonts w:ascii="Times New Roman" w:hAnsi="Times New Roman" w:cs="Times New Roman"/>
                <w:color w:val="auto"/>
                <w:lang w:eastAsia="ar-SA"/>
              </w:rPr>
            </w:pPr>
            <w:r w:rsidRPr="000C49FE">
              <w:rPr>
                <w:rFonts w:ascii="Times New Roman" w:hAnsi="Times New Roman" w:cs="Times New Roman"/>
                <w:color w:val="auto"/>
                <w:sz w:val="22"/>
                <w:szCs w:val="22"/>
                <w:lang w:eastAsia="ar-SA"/>
              </w:rPr>
              <w:t xml:space="preserve">Вопросы для </w:t>
            </w:r>
            <w:r>
              <w:rPr>
                <w:rFonts w:ascii="Times New Roman" w:hAnsi="Times New Roman" w:cs="Times New Roman"/>
                <w:color w:val="auto"/>
                <w:sz w:val="22"/>
                <w:szCs w:val="22"/>
                <w:lang w:eastAsia="ar-SA"/>
              </w:rPr>
              <w:t>экз</w:t>
            </w:r>
            <w:r>
              <w:rPr>
                <w:rFonts w:ascii="Times New Roman" w:hAnsi="Times New Roman" w:cs="Times New Roman"/>
                <w:color w:val="auto"/>
                <w:sz w:val="22"/>
                <w:szCs w:val="22"/>
                <w:lang w:eastAsia="ar-SA"/>
              </w:rPr>
              <w:t>а</w:t>
            </w:r>
            <w:r>
              <w:rPr>
                <w:rFonts w:ascii="Times New Roman" w:hAnsi="Times New Roman" w:cs="Times New Roman"/>
                <w:color w:val="auto"/>
                <w:sz w:val="22"/>
                <w:szCs w:val="22"/>
                <w:lang w:eastAsia="ar-SA"/>
              </w:rPr>
              <w:t>мена</w:t>
            </w:r>
            <w:r w:rsidRPr="000C49FE">
              <w:rPr>
                <w:rFonts w:ascii="Times New Roman" w:hAnsi="Times New Roman" w:cs="Times New Roman"/>
                <w:color w:val="auto"/>
                <w:sz w:val="22"/>
                <w:szCs w:val="22"/>
                <w:lang w:eastAsia="ar-SA"/>
              </w:rPr>
              <w:t xml:space="preserve"> (25-34 балла)</w:t>
            </w:r>
          </w:p>
        </w:tc>
      </w:tr>
      <w:tr w:rsidR="002177A1" w:rsidRPr="000C49FE" w:rsidTr="006A4FA3">
        <w:trPr>
          <w:jc w:val="center"/>
        </w:trPr>
        <w:tc>
          <w:tcPr>
            <w:tcW w:w="2007" w:type="dxa"/>
            <w:vAlign w:val="center"/>
          </w:tcPr>
          <w:p w:rsidR="002177A1" w:rsidRPr="000C49FE" w:rsidRDefault="002177A1" w:rsidP="000C49FE">
            <w:pPr>
              <w:spacing w:line="235" w:lineRule="auto"/>
              <w:ind w:left="-61" w:right="-66"/>
              <w:jc w:val="center"/>
              <w:rPr>
                <w:rFonts w:ascii="Times New Roman" w:hAnsi="Times New Roman" w:cs="Times New Roman"/>
                <w:color w:val="auto"/>
              </w:rPr>
            </w:pPr>
            <w:r w:rsidRPr="000C49FE">
              <w:rPr>
                <w:rFonts w:ascii="Times New Roman" w:hAnsi="Times New Roman" w:cs="Times New Roman"/>
                <w:color w:val="auto"/>
                <w:sz w:val="22"/>
                <w:szCs w:val="22"/>
              </w:rPr>
              <w:t>Пороговый</w:t>
            </w:r>
          </w:p>
          <w:p w:rsidR="002177A1" w:rsidRPr="000C49FE" w:rsidRDefault="002177A1" w:rsidP="000C49FE">
            <w:pPr>
              <w:spacing w:line="235" w:lineRule="auto"/>
              <w:ind w:left="-61" w:right="-66"/>
              <w:jc w:val="center"/>
              <w:rPr>
                <w:rFonts w:ascii="Times New Roman" w:hAnsi="Times New Roman" w:cs="Times New Roman"/>
                <w:color w:val="auto"/>
              </w:rPr>
            </w:pPr>
            <w:r w:rsidRPr="000C49FE">
              <w:rPr>
                <w:rFonts w:ascii="Times New Roman" w:hAnsi="Times New Roman" w:cs="Times New Roman"/>
                <w:color w:val="auto"/>
                <w:sz w:val="22"/>
                <w:szCs w:val="22"/>
              </w:rPr>
              <w:t>(35-49 баллов) –</w:t>
            </w:r>
          </w:p>
          <w:p w:rsidR="002177A1" w:rsidRPr="000C49FE" w:rsidRDefault="002177A1" w:rsidP="000C49FE">
            <w:pPr>
              <w:spacing w:line="235" w:lineRule="auto"/>
              <w:ind w:left="-61" w:right="-66"/>
              <w:jc w:val="center"/>
              <w:rPr>
                <w:rFonts w:ascii="Times New Roman" w:hAnsi="Times New Roman" w:cs="Times New Roman"/>
                <w:color w:val="auto"/>
              </w:rPr>
            </w:pPr>
            <w:r w:rsidRPr="000C49FE">
              <w:rPr>
                <w:rFonts w:ascii="Times New Roman" w:hAnsi="Times New Roman" w:cs="Times New Roman"/>
                <w:color w:val="auto"/>
                <w:sz w:val="22"/>
                <w:szCs w:val="22"/>
              </w:rPr>
              <w:t>«</w:t>
            </w:r>
            <w:r>
              <w:rPr>
                <w:rFonts w:ascii="Times New Roman" w:hAnsi="Times New Roman" w:cs="Times New Roman"/>
                <w:color w:val="auto"/>
                <w:sz w:val="22"/>
                <w:szCs w:val="22"/>
              </w:rPr>
              <w:t>удовдетворител</w:t>
            </w:r>
            <w:r>
              <w:rPr>
                <w:rFonts w:ascii="Times New Roman" w:hAnsi="Times New Roman" w:cs="Times New Roman"/>
                <w:color w:val="auto"/>
                <w:sz w:val="22"/>
                <w:szCs w:val="22"/>
              </w:rPr>
              <w:t>ь</w:t>
            </w:r>
            <w:r>
              <w:rPr>
                <w:rFonts w:ascii="Times New Roman" w:hAnsi="Times New Roman" w:cs="Times New Roman"/>
                <w:color w:val="auto"/>
                <w:sz w:val="22"/>
                <w:szCs w:val="22"/>
              </w:rPr>
              <w:t>но</w:t>
            </w:r>
            <w:r w:rsidRPr="000C49FE">
              <w:rPr>
                <w:rFonts w:ascii="Times New Roman" w:hAnsi="Times New Roman" w:cs="Times New Roman"/>
                <w:color w:val="auto"/>
                <w:sz w:val="22"/>
                <w:szCs w:val="22"/>
              </w:rPr>
              <w:t>»</w:t>
            </w:r>
          </w:p>
        </w:tc>
        <w:tc>
          <w:tcPr>
            <w:tcW w:w="5347" w:type="dxa"/>
          </w:tcPr>
          <w:p w:rsidR="002177A1" w:rsidRPr="000C49FE" w:rsidRDefault="002177A1" w:rsidP="000C49FE">
            <w:pPr>
              <w:spacing w:line="235" w:lineRule="auto"/>
              <w:ind w:left="-40" w:right="-34"/>
              <w:jc w:val="both"/>
              <w:rPr>
                <w:rFonts w:ascii="Times New Roman" w:hAnsi="Times New Roman" w:cs="Times New Roman"/>
                <w:color w:val="auto"/>
              </w:rPr>
            </w:pPr>
            <w:r w:rsidRPr="000C49FE">
              <w:rPr>
                <w:rFonts w:ascii="Times New Roman" w:hAnsi="Times New Roman" w:cs="Times New Roman"/>
                <w:b/>
                <w:color w:val="auto"/>
                <w:sz w:val="22"/>
                <w:szCs w:val="22"/>
              </w:rPr>
              <w:t>Знает:</w:t>
            </w:r>
            <w:r w:rsidRPr="000C49FE">
              <w:rPr>
                <w:rFonts w:ascii="Times New Roman" w:hAnsi="Times New Roman" w:cs="Times New Roman"/>
                <w:color w:val="auto"/>
                <w:sz w:val="22"/>
                <w:szCs w:val="22"/>
              </w:rPr>
              <w:t>отдельные положения изучаемой дисциплины с частичным представлением об основных исторических терминах и понятиях;</w:t>
            </w:r>
          </w:p>
          <w:p w:rsidR="002177A1" w:rsidRPr="000C49FE" w:rsidRDefault="002177A1" w:rsidP="000C49FE">
            <w:pPr>
              <w:spacing w:line="235" w:lineRule="auto"/>
              <w:ind w:left="-40" w:right="-34"/>
              <w:jc w:val="both"/>
              <w:rPr>
                <w:rFonts w:ascii="Times New Roman" w:hAnsi="Times New Roman" w:cs="Times New Roman"/>
                <w:color w:val="auto"/>
              </w:rPr>
            </w:pPr>
            <w:r w:rsidRPr="000C49FE">
              <w:rPr>
                <w:rFonts w:ascii="Times New Roman" w:hAnsi="Times New Roman" w:cs="Times New Roman"/>
                <w:b/>
                <w:color w:val="auto"/>
                <w:sz w:val="22"/>
                <w:szCs w:val="22"/>
              </w:rPr>
              <w:t>Умеет:</w:t>
            </w:r>
            <w:r w:rsidRPr="000C49FE">
              <w:rPr>
                <w:rFonts w:ascii="Times New Roman" w:hAnsi="Times New Roman" w:cs="Times New Roman"/>
                <w:color w:val="auto"/>
                <w:sz w:val="22"/>
                <w:szCs w:val="22"/>
              </w:rPr>
              <w:t xml:space="preserve"> осуществлять поиск информации по получе</w:t>
            </w:r>
            <w:r w:rsidRPr="000C49FE">
              <w:rPr>
                <w:rFonts w:ascii="Times New Roman" w:hAnsi="Times New Roman" w:cs="Times New Roman"/>
                <w:color w:val="auto"/>
                <w:sz w:val="22"/>
                <w:szCs w:val="22"/>
              </w:rPr>
              <w:t>н</w:t>
            </w:r>
            <w:r w:rsidRPr="000C49FE">
              <w:rPr>
                <w:rFonts w:ascii="Times New Roman" w:hAnsi="Times New Roman" w:cs="Times New Roman"/>
                <w:color w:val="auto"/>
                <w:sz w:val="22"/>
                <w:szCs w:val="22"/>
              </w:rPr>
              <w:t>ному заданию, работать с историческим источником и учебным материалом; использовать понятия, правила и принципы, процедуры, законы, теории в изменённых ситуациях, в отдельных практических действиях</w:t>
            </w:r>
          </w:p>
          <w:p w:rsidR="002177A1" w:rsidRPr="000C49FE" w:rsidRDefault="002177A1" w:rsidP="000C49FE">
            <w:pPr>
              <w:spacing w:line="235" w:lineRule="auto"/>
              <w:ind w:left="-40" w:right="-34"/>
              <w:jc w:val="both"/>
              <w:rPr>
                <w:rFonts w:ascii="Times New Roman" w:hAnsi="Times New Roman" w:cs="Times New Roman"/>
                <w:color w:val="auto"/>
              </w:rPr>
            </w:pPr>
            <w:r w:rsidRPr="000C49FE">
              <w:rPr>
                <w:rFonts w:ascii="Times New Roman" w:hAnsi="Times New Roman" w:cs="Times New Roman"/>
                <w:b/>
                <w:color w:val="auto"/>
                <w:sz w:val="22"/>
                <w:szCs w:val="22"/>
              </w:rPr>
              <w:t>Владеет:</w:t>
            </w:r>
            <w:r w:rsidRPr="000C49FE">
              <w:rPr>
                <w:rFonts w:ascii="Times New Roman" w:hAnsi="Times New Roman" w:cs="Times New Roman"/>
                <w:color w:val="auto"/>
                <w:sz w:val="22"/>
                <w:szCs w:val="22"/>
              </w:rPr>
              <w:t xml:space="preserve"> навыками самостоятельной работы при по</w:t>
            </w:r>
            <w:r w:rsidRPr="000C49FE">
              <w:rPr>
                <w:rFonts w:ascii="Times New Roman" w:hAnsi="Times New Roman" w:cs="Times New Roman"/>
                <w:color w:val="auto"/>
                <w:sz w:val="22"/>
                <w:szCs w:val="22"/>
              </w:rPr>
              <w:t>д</w:t>
            </w:r>
            <w:r w:rsidRPr="000C49FE">
              <w:rPr>
                <w:rFonts w:ascii="Times New Roman" w:hAnsi="Times New Roman" w:cs="Times New Roman"/>
                <w:color w:val="auto"/>
                <w:sz w:val="22"/>
                <w:szCs w:val="22"/>
              </w:rPr>
              <w:t>готовке реферата</w:t>
            </w:r>
          </w:p>
        </w:tc>
        <w:tc>
          <w:tcPr>
            <w:tcW w:w="2151" w:type="dxa"/>
            <w:vAlign w:val="center"/>
          </w:tcPr>
          <w:p w:rsidR="002177A1" w:rsidRPr="000C49FE" w:rsidRDefault="002177A1" w:rsidP="000C49FE">
            <w:pPr>
              <w:spacing w:line="235" w:lineRule="auto"/>
              <w:ind w:left="-40" w:right="-34"/>
              <w:rPr>
                <w:rFonts w:ascii="Times New Roman" w:hAnsi="Times New Roman" w:cs="Times New Roman"/>
                <w:color w:val="auto"/>
              </w:rPr>
            </w:pPr>
            <w:r w:rsidRPr="000C49FE">
              <w:rPr>
                <w:rFonts w:ascii="Times New Roman" w:hAnsi="Times New Roman" w:cs="Times New Roman"/>
                <w:color w:val="auto"/>
                <w:sz w:val="22"/>
                <w:szCs w:val="22"/>
              </w:rPr>
              <w:t>Тестовые задания (12-19 баллов)</w:t>
            </w:r>
          </w:p>
          <w:p w:rsidR="002177A1" w:rsidRPr="000C49FE" w:rsidRDefault="002177A1" w:rsidP="000C49FE">
            <w:pPr>
              <w:spacing w:line="235" w:lineRule="auto"/>
              <w:ind w:left="-40" w:right="-34"/>
              <w:rPr>
                <w:rFonts w:ascii="Times New Roman" w:hAnsi="Times New Roman" w:cs="Times New Roman"/>
                <w:color w:val="auto"/>
              </w:rPr>
            </w:pPr>
            <w:r w:rsidRPr="000C49FE">
              <w:rPr>
                <w:rFonts w:ascii="Times New Roman" w:hAnsi="Times New Roman" w:cs="Times New Roman"/>
                <w:color w:val="auto"/>
                <w:sz w:val="22"/>
                <w:szCs w:val="22"/>
              </w:rPr>
              <w:t>Реферат (5-6 баллов)</w:t>
            </w:r>
          </w:p>
          <w:p w:rsidR="002177A1" w:rsidRPr="000C49FE" w:rsidRDefault="002177A1" w:rsidP="000C49FE">
            <w:pPr>
              <w:spacing w:line="235" w:lineRule="auto"/>
              <w:ind w:left="-40" w:right="-34"/>
              <w:rPr>
                <w:rFonts w:ascii="Times New Roman" w:hAnsi="Times New Roman" w:cs="Times New Roman"/>
                <w:color w:val="auto"/>
              </w:rPr>
            </w:pPr>
            <w:r w:rsidRPr="000C49FE">
              <w:rPr>
                <w:rFonts w:ascii="Times New Roman" w:hAnsi="Times New Roman" w:cs="Times New Roman"/>
                <w:color w:val="auto"/>
                <w:sz w:val="22"/>
                <w:szCs w:val="22"/>
              </w:rPr>
              <w:t xml:space="preserve">Вопросы для </w:t>
            </w:r>
            <w:r>
              <w:rPr>
                <w:rFonts w:ascii="Times New Roman" w:hAnsi="Times New Roman" w:cs="Times New Roman"/>
                <w:color w:val="auto"/>
                <w:sz w:val="22"/>
                <w:szCs w:val="22"/>
              </w:rPr>
              <w:t>экз</w:t>
            </w:r>
            <w:r>
              <w:rPr>
                <w:rFonts w:ascii="Times New Roman" w:hAnsi="Times New Roman" w:cs="Times New Roman"/>
                <w:color w:val="auto"/>
                <w:sz w:val="22"/>
                <w:szCs w:val="22"/>
              </w:rPr>
              <w:t>а</w:t>
            </w:r>
            <w:r>
              <w:rPr>
                <w:rFonts w:ascii="Times New Roman" w:hAnsi="Times New Roman" w:cs="Times New Roman"/>
                <w:color w:val="auto"/>
                <w:sz w:val="22"/>
                <w:szCs w:val="22"/>
              </w:rPr>
              <w:t>мена</w:t>
            </w:r>
            <w:r w:rsidRPr="000C49FE">
              <w:rPr>
                <w:rFonts w:ascii="Times New Roman" w:hAnsi="Times New Roman" w:cs="Times New Roman"/>
                <w:color w:val="auto"/>
                <w:sz w:val="22"/>
                <w:szCs w:val="22"/>
              </w:rPr>
              <w:t xml:space="preserve"> (18-24 балла)</w:t>
            </w:r>
          </w:p>
        </w:tc>
      </w:tr>
      <w:tr w:rsidR="002177A1" w:rsidRPr="000C49FE" w:rsidTr="006A4FA3">
        <w:trPr>
          <w:jc w:val="center"/>
        </w:trPr>
        <w:tc>
          <w:tcPr>
            <w:tcW w:w="2007" w:type="dxa"/>
            <w:vAlign w:val="center"/>
          </w:tcPr>
          <w:p w:rsidR="002177A1" w:rsidRPr="000C49FE" w:rsidRDefault="002177A1" w:rsidP="000C49FE">
            <w:pPr>
              <w:spacing w:line="235" w:lineRule="auto"/>
              <w:ind w:left="-61" w:right="-66"/>
              <w:jc w:val="center"/>
              <w:rPr>
                <w:rFonts w:ascii="Times New Roman" w:hAnsi="Times New Roman" w:cs="Times New Roman"/>
                <w:color w:val="auto"/>
              </w:rPr>
            </w:pPr>
            <w:r w:rsidRPr="000C49FE">
              <w:rPr>
                <w:rFonts w:ascii="Times New Roman" w:hAnsi="Times New Roman" w:cs="Times New Roman"/>
                <w:color w:val="auto"/>
                <w:sz w:val="22"/>
                <w:szCs w:val="22"/>
              </w:rPr>
              <w:t>Низкий</w:t>
            </w:r>
          </w:p>
          <w:p w:rsidR="002177A1" w:rsidRPr="000C49FE" w:rsidRDefault="002177A1" w:rsidP="000C49FE">
            <w:pPr>
              <w:spacing w:line="235" w:lineRule="auto"/>
              <w:ind w:left="-61" w:right="-66"/>
              <w:jc w:val="center"/>
              <w:rPr>
                <w:rFonts w:ascii="Times New Roman" w:hAnsi="Times New Roman" w:cs="Times New Roman"/>
                <w:color w:val="auto"/>
              </w:rPr>
            </w:pPr>
            <w:r w:rsidRPr="000C49FE">
              <w:rPr>
                <w:rFonts w:ascii="Times New Roman" w:hAnsi="Times New Roman" w:cs="Times New Roman"/>
                <w:color w:val="auto"/>
                <w:sz w:val="22"/>
                <w:szCs w:val="22"/>
              </w:rPr>
              <w:t>(допороговый)</w:t>
            </w:r>
          </w:p>
          <w:p w:rsidR="002177A1" w:rsidRPr="000C49FE" w:rsidRDefault="002177A1" w:rsidP="000C49FE">
            <w:pPr>
              <w:spacing w:line="235" w:lineRule="auto"/>
              <w:ind w:left="-61" w:right="-66"/>
              <w:jc w:val="center"/>
              <w:rPr>
                <w:rFonts w:ascii="Times New Roman" w:hAnsi="Times New Roman" w:cs="Times New Roman"/>
                <w:color w:val="auto"/>
              </w:rPr>
            </w:pPr>
            <w:r w:rsidRPr="000C49FE">
              <w:rPr>
                <w:rFonts w:ascii="Times New Roman" w:hAnsi="Times New Roman" w:cs="Times New Roman"/>
                <w:color w:val="auto"/>
                <w:sz w:val="22"/>
                <w:szCs w:val="22"/>
              </w:rPr>
              <w:t>(компетенция</w:t>
            </w:r>
          </w:p>
          <w:p w:rsidR="002177A1" w:rsidRPr="000C49FE" w:rsidRDefault="002177A1" w:rsidP="000C49FE">
            <w:pPr>
              <w:spacing w:line="235" w:lineRule="auto"/>
              <w:ind w:left="-61" w:right="-66"/>
              <w:jc w:val="center"/>
              <w:rPr>
                <w:rFonts w:ascii="Times New Roman" w:hAnsi="Times New Roman" w:cs="Times New Roman"/>
                <w:color w:val="auto"/>
              </w:rPr>
            </w:pPr>
            <w:r w:rsidRPr="000C49FE">
              <w:rPr>
                <w:rFonts w:ascii="Times New Roman" w:hAnsi="Times New Roman" w:cs="Times New Roman"/>
                <w:color w:val="auto"/>
                <w:sz w:val="22"/>
                <w:szCs w:val="22"/>
              </w:rPr>
              <w:t>не сформирована)</w:t>
            </w:r>
          </w:p>
          <w:p w:rsidR="002177A1" w:rsidRPr="000C49FE" w:rsidRDefault="002177A1" w:rsidP="000C49FE">
            <w:pPr>
              <w:spacing w:line="235" w:lineRule="auto"/>
              <w:ind w:left="-61" w:right="-66"/>
              <w:jc w:val="center"/>
              <w:rPr>
                <w:rFonts w:ascii="Times New Roman" w:hAnsi="Times New Roman" w:cs="Times New Roman"/>
                <w:color w:val="auto"/>
              </w:rPr>
            </w:pPr>
            <w:r w:rsidRPr="000C49FE">
              <w:rPr>
                <w:rFonts w:ascii="Times New Roman" w:hAnsi="Times New Roman" w:cs="Times New Roman"/>
                <w:color w:val="auto"/>
                <w:sz w:val="22"/>
                <w:szCs w:val="22"/>
              </w:rPr>
              <w:t>(менее 35 баллов) –</w:t>
            </w:r>
          </w:p>
          <w:p w:rsidR="002177A1" w:rsidRPr="000C49FE" w:rsidRDefault="002177A1" w:rsidP="000C49FE">
            <w:pPr>
              <w:spacing w:line="235" w:lineRule="auto"/>
              <w:ind w:left="-61" w:right="-66"/>
              <w:jc w:val="center"/>
              <w:rPr>
                <w:rFonts w:ascii="Times New Roman" w:hAnsi="Times New Roman" w:cs="Times New Roman"/>
                <w:color w:val="auto"/>
              </w:rPr>
            </w:pPr>
            <w:r w:rsidRPr="000C49FE">
              <w:rPr>
                <w:rFonts w:ascii="Times New Roman" w:hAnsi="Times New Roman" w:cs="Times New Roman"/>
                <w:color w:val="auto"/>
                <w:sz w:val="22"/>
                <w:szCs w:val="22"/>
              </w:rPr>
              <w:t>«</w:t>
            </w:r>
            <w:r>
              <w:rPr>
                <w:rFonts w:ascii="Times New Roman" w:hAnsi="Times New Roman" w:cs="Times New Roman"/>
                <w:color w:val="auto"/>
                <w:sz w:val="22"/>
                <w:szCs w:val="22"/>
              </w:rPr>
              <w:t>неудовлетвор</w:t>
            </w:r>
            <w:r>
              <w:rPr>
                <w:rFonts w:ascii="Times New Roman" w:hAnsi="Times New Roman" w:cs="Times New Roman"/>
                <w:color w:val="auto"/>
                <w:sz w:val="22"/>
                <w:szCs w:val="22"/>
              </w:rPr>
              <w:t>и</w:t>
            </w:r>
            <w:r>
              <w:rPr>
                <w:rFonts w:ascii="Times New Roman" w:hAnsi="Times New Roman" w:cs="Times New Roman"/>
                <w:color w:val="auto"/>
                <w:sz w:val="22"/>
                <w:szCs w:val="22"/>
              </w:rPr>
              <w:t>тельно</w:t>
            </w:r>
            <w:r w:rsidRPr="000C49FE">
              <w:rPr>
                <w:rFonts w:ascii="Times New Roman" w:hAnsi="Times New Roman" w:cs="Times New Roman"/>
                <w:color w:val="auto"/>
                <w:sz w:val="22"/>
                <w:szCs w:val="22"/>
              </w:rPr>
              <w:t>»</w:t>
            </w:r>
          </w:p>
        </w:tc>
        <w:tc>
          <w:tcPr>
            <w:tcW w:w="5347" w:type="dxa"/>
          </w:tcPr>
          <w:p w:rsidR="002177A1" w:rsidRPr="000C49FE" w:rsidRDefault="002177A1" w:rsidP="000C49FE">
            <w:pPr>
              <w:spacing w:line="235" w:lineRule="auto"/>
              <w:ind w:left="-40" w:right="-34"/>
              <w:jc w:val="both"/>
              <w:rPr>
                <w:rFonts w:ascii="Times New Roman" w:hAnsi="Times New Roman" w:cs="Times New Roman"/>
                <w:color w:val="auto"/>
              </w:rPr>
            </w:pPr>
            <w:r w:rsidRPr="000C49FE">
              <w:rPr>
                <w:rFonts w:ascii="Times New Roman" w:hAnsi="Times New Roman" w:cs="Times New Roman"/>
                <w:b/>
                <w:color w:val="auto"/>
                <w:sz w:val="22"/>
                <w:szCs w:val="22"/>
              </w:rPr>
              <w:t>Не знает</w:t>
            </w:r>
            <w:r w:rsidRPr="000C49FE">
              <w:rPr>
                <w:rFonts w:ascii="Times New Roman" w:hAnsi="Times New Roman" w:cs="Times New Roman"/>
                <w:color w:val="auto"/>
                <w:sz w:val="22"/>
                <w:szCs w:val="22"/>
              </w:rPr>
              <w:t>:понятийного аппарата дисциплины; пери</w:t>
            </w:r>
            <w:r w:rsidRPr="000C49FE">
              <w:rPr>
                <w:rFonts w:ascii="Times New Roman" w:hAnsi="Times New Roman" w:cs="Times New Roman"/>
                <w:color w:val="auto"/>
                <w:sz w:val="22"/>
                <w:szCs w:val="22"/>
              </w:rPr>
              <w:t>о</w:t>
            </w:r>
            <w:r w:rsidRPr="000C49FE">
              <w:rPr>
                <w:rFonts w:ascii="Times New Roman" w:hAnsi="Times New Roman" w:cs="Times New Roman"/>
                <w:color w:val="auto"/>
                <w:sz w:val="22"/>
                <w:szCs w:val="22"/>
              </w:rPr>
              <w:t>дизацию истории, причинно-следственных связей с</w:t>
            </w:r>
            <w:r w:rsidRPr="000C49FE">
              <w:rPr>
                <w:rFonts w:ascii="Times New Roman" w:hAnsi="Times New Roman" w:cs="Times New Roman"/>
                <w:color w:val="auto"/>
                <w:sz w:val="22"/>
                <w:szCs w:val="22"/>
              </w:rPr>
              <w:t>о</w:t>
            </w:r>
            <w:r w:rsidRPr="000C49FE">
              <w:rPr>
                <w:rFonts w:ascii="Times New Roman" w:hAnsi="Times New Roman" w:cs="Times New Roman"/>
                <w:color w:val="auto"/>
                <w:sz w:val="22"/>
                <w:szCs w:val="22"/>
              </w:rPr>
              <w:t>бытий</w:t>
            </w:r>
          </w:p>
          <w:p w:rsidR="002177A1" w:rsidRPr="000C49FE" w:rsidRDefault="002177A1" w:rsidP="000C49FE">
            <w:pPr>
              <w:spacing w:line="235" w:lineRule="auto"/>
              <w:ind w:left="-40" w:right="-34"/>
              <w:jc w:val="both"/>
              <w:rPr>
                <w:rFonts w:ascii="Times New Roman" w:hAnsi="Times New Roman" w:cs="Times New Roman"/>
                <w:color w:val="auto"/>
              </w:rPr>
            </w:pPr>
            <w:r w:rsidRPr="000C49FE">
              <w:rPr>
                <w:rFonts w:ascii="Times New Roman" w:hAnsi="Times New Roman" w:cs="Times New Roman"/>
                <w:b/>
                <w:color w:val="auto"/>
                <w:sz w:val="22"/>
                <w:szCs w:val="22"/>
              </w:rPr>
              <w:t>Не умеет:</w:t>
            </w:r>
            <w:r w:rsidRPr="000C49FE">
              <w:rPr>
                <w:rFonts w:ascii="Times New Roman" w:hAnsi="Times New Roman" w:cs="Times New Roman"/>
                <w:color w:val="auto"/>
                <w:sz w:val="22"/>
                <w:szCs w:val="22"/>
              </w:rPr>
              <w:t xml:space="preserve"> работать с учебным материалом и истор</w:t>
            </w:r>
            <w:r w:rsidRPr="000C49FE">
              <w:rPr>
                <w:rFonts w:ascii="Times New Roman" w:hAnsi="Times New Roman" w:cs="Times New Roman"/>
                <w:color w:val="auto"/>
                <w:sz w:val="22"/>
                <w:szCs w:val="22"/>
              </w:rPr>
              <w:t>и</w:t>
            </w:r>
            <w:r w:rsidRPr="000C49FE">
              <w:rPr>
                <w:rFonts w:ascii="Times New Roman" w:hAnsi="Times New Roman" w:cs="Times New Roman"/>
                <w:color w:val="auto"/>
                <w:sz w:val="22"/>
                <w:szCs w:val="22"/>
              </w:rPr>
              <w:t>ческими источниками.</w:t>
            </w:r>
          </w:p>
          <w:p w:rsidR="002177A1" w:rsidRPr="000C49FE" w:rsidRDefault="002177A1" w:rsidP="000C49FE">
            <w:pPr>
              <w:spacing w:line="235" w:lineRule="auto"/>
              <w:ind w:left="-40" w:right="-34"/>
              <w:jc w:val="both"/>
              <w:rPr>
                <w:rFonts w:ascii="Times New Roman" w:hAnsi="Times New Roman" w:cs="Times New Roman"/>
                <w:color w:val="auto"/>
              </w:rPr>
            </w:pPr>
            <w:r w:rsidRPr="000C49FE">
              <w:rPr>
                <w:rFonts w:ascii="Times New Roman" w:hAnsi="Times New Roman" w:cs="Times New Roman"/>
                <w:b/>
                <w:color w:val="auto"/>
                <w:sz w:val="22"/>
                <w:szCs w:val="22"/>
              </w:rPr>
              <w:t xml:space="preserve">Не владеет: </w:t>
            </w:r>
            <w:r w:rsidRPr="000C49FE">
              <w:rPr>
                <w:rFonts w:ascii="Times New Roman" w:hAnsi="Times New Roman" w:cs="Times New Roman"/>
                <w:color w:val="auto"/>
                <w:sz w:val="22"/>
                <w:szCs w:val="22"/>
              </w:rPr>
              <w:t>навыками самостоятельной работы.</w:t>
            </w:r>
          </w:p>
        </w:tc>
        <w:tc>
          <w:tcPr>
            <w:tcW w:w="2151" w:type="dxa"/>
            <w:vAlign w:val="center"/>
          </w:tcPr>
          <w:p w:rsidR="002177A1" w:rsidRPr="000C49FE" w:rsidRDefault="002177A1" w:rsidP="000C49FE">
            <w:pPr>
              <w:spacing w:line="235" w:lineRule="auto"/>
              <w:ind w:left="-40" w:right="-34"/>
              <w:rPr>
                <w:rFonts w:ascii="Times New Roman" w:hAnsi="Times New Roman" w:cs="Times New Roman"/>
                <w:color w:val="auto"/>
              </w:rPr>
            </w:pPr>
            <w:r w:rsidRPr="000C49FE">
              <w:rPr>
                <w:rFonts w:ascii="Times New Roman" w:hAnsi="Times New Roman" w:cs="Times New Roman"/>
                <w:color w:val="auto"/>
                <w:sz w:val="22"/>
                <w:szCs w:val="22"/>
              </w:rPr>
              <w:t xml:space="preserve">Тестовые задания </w:t>
            </w:r>
          </w:p>
          <w:p w:rsidR="002177A1" w:rsidRPr="000C49FE" w:rsidRDefault="002177A1" w:rsidP="000C49FE">
            <w:pPr>
              <w:spacing w:line="235" w:lineRule="auto"/>
              <w:ind w:left="-40" w:right="-34"/>
              <w:rPr>
                <w:rFonts w:ascii="Times New Roman" w:hAnsi="Times New Roman" w:cs="Times New Roman"/>
                <w:color w:val="auto"/>
              </w:rPr>
            </w:pPr>
            <w:r w:rsidRPr="000C49FE">
              <w:rPr>
                <w:rFonts w:ascii="Times New Roman" w:hAnsi="Times New Roman" w:cs="Times New Roman"/>
                <w:color w:val="auto"/>
                <w:sz w:val="22"/>
                <w:szCs w:val="22"/>
              </w:rPr>
              <w:t>(0- 3 баллов)</w:t>
            </w:r>
          </w:p>
          <w:p w:rsidR="002177A1" w:rsidRPr="000C49FE" w:rsidRDefault="002177A1" w:rsidP="000C49FE">
            <w:pPr>
              <w:spacing w:line="235" w:lineRule="auto"/>
              <w:ind w:left="-40" w:right="-34"/>
              <w:rPr>
                <w:rFonts w:ascii="Times New Roman" w:hAnsi="Times New Roman" w:cs="Times New Roman"/>
                <w:color w:val="auto"/>
              </w:rPr>
            </w:pPr>
            <w:r w:rsidRPr="000C49FE">
              <w:rPr>
                <w:rFonts w:ascii="Times New Roman" w:hAnsi="Times New Roman" w:cs="Times New Roman"/>
                <w:color w:val="auto"/>
                <w:sz w:val="22"/>
                <w:szCs w:val="22"/>
              </w:rPr>
              <w:t>Реферат (0-4 балла)</w:t>
            </w:r>
          </w:p>
          <w:p w:rsidR="002177A1" w:rsidRPr="000C49FE" w:rsidRDefault="002177A1" w:rsidP="000C49FE">
            <w:pPr>
              <w:spacing w:line="235" w:lineRule="auto"/>
              <w:ind w:left="-40" w:right="-34"/>
              <w:rPr>
                <w:rFonts w:ascii="Times New Roman" w:hAnsi="Times New Roman" w:cs="Times New Roman"/>
                <w:color w:val="auto"/>
                <w:lang w:eastAsia="ar-SA"/>
              </w:rPr>
            </w:pPr>
            <w:r w:rsidRPr="000C49FE">
              <w:rPr>
                <w:rFonts w:ascii="Times New Roman" w:hAnsi="Times New Roman" w:cs="Times New Roman"/>
                <w:color w:val="auto"/>
                <w:sz w:val="22"/>
                <w:szCs w:val="22"/>
                <w:lang w:eastAsia="ar-SA"/>
              </w:rPr>
              <w:t xml:space="preserve">Вопросы для </w:t>
            </w:r>
            <w:r>
              <w:rPr>
                <w:rFonts w:ascii="Times New Roman" w:hAnsi="Times New Roman" w:cs="Times New Roman"/>
                <w:color w:val="auto"/>
                <w:sz w:val="22"/>
                <w:szCs w:val="22"/>
                <w:lang w:eastAsia="ar-SA"/>
              </w:rPr>
              <w:t>экз</w:t>
            </w:r>
            <w:r>
              <w:rPr>
                <w:rFonts w:ascii="Times New Roman" w:hAnsi="Times New Roman" w:cs="Times New Roman"/>
                <w:color w:val="auto"/>
                <w:sz w:val="22"/>
                <w:szCs w:val="22"/>
                <w:lang w:eastAsia="ar-SA"/>
              </w:rPr>
              <w:t>а</w:t>
            </w:r>
            <w:r>
              <w:rPr>
                <w:rFonts w:ascii="Times New Roman" w:hAnsi="Times New Roman" w:cs="Times New Roman"/>
                <w:color w:val="auto"/>
                <w:sz w:val="22"/>
                <w:szCs w:val="22"/>
                <w:lang w:eastAsia="ar-SA"/>
              </w:rPr>
              <w:t>мена</w:t>
            </w:r>
            <w:r w:rsidRPr="000C49FE">
              <w:rPr>
                <w:rFonts w:ascii="Times New Roman" w:hAnsi="Times New Roman" w:cs="Times New Roman"/>
                <w:color w:val="auto"/>
                <w:sz w:val="22"/>
                <w:szCs w:val="22"/>
                <w:lang w:eastAsia="ar-SA"/>
              </w:rPr>
              <w:t xml:space="preserve"> (0-17 баллов)</w:t>
            </w:r>
          </w:p>
        </w:tc>
      </w:tr>
    </w:tbl>
    <w:p w:rsidR="002177A1" w:rsidRPr="003224A2" w:rsidRDefault="002177A1" w:rsidP="006A4FA3">
      <w:pPr>
        <w:spacing w:line="235" w:lineRule="auto"/>
        <w:ind w:firstLine="720"/>
        <w:jc w:val="both"/>
        <w:rPr>
          <w:rFonts w:ascii="Times New Roman" w:hAnsi="Times New Roman" w:cs="Times New Roman"/>
          <w:color w:val="auto"/>
        </w:rPr>
      </w:pPr>
    </w:p>
    <w:p w:rsidR="002177A1" w:rsidRPr="003224A2" w:rsidRDefault="002177A1" w:rsidP="006A4FA3">
      <w:pPr>
        <w:spacing w:line="235" w:lineRule="auto"/>
        <w:ind w:firstLine="720"/>
        <w:jc w:val="both"/>
        <w:rPr>
          <w:rFonts w:ascii="Times New Roman" w:hAnsi="Times New Roman" w:cs="Times New Roman"/>
          <w:color w:val="auto"/>
        </w:rPr>
      </w:pPr>
      <w:r w:rsidRPr="003224A2">
        <w:rPr>
          <w:rFonts w:ascii="Times New Roman" w:hAnsi="Times New Roman" w:cs="Times New Roman"/>
          <w:color w:val="auto"/>
        </w:rPr>
        <w:t>Все комплекты оценочных средств (контрольно-измерительных материалов), нео</w:t>
      </w:r>
      <w:r w:rsidRPr="003224A2">
        <w:rPr>
          <w:rFonts w:ascii="Times New Roman" w:hAnsi="Times New Roman" w:cs="Times New Roman"/>
          <w:color w:val="auto"/>
        </w:rPr>
        <w:t>б</w:t>
      </w:r>
      <w:r w:rsidRPr="003224A2">
        <w:rPr>
          <w:rFonts w:ascii="Times New Roman" w:hAnsi="Times New Roman" w:cs="Times New Roman"/>
          <w:color w:val="auto"/>
        </w:rPr>
        <w:t>ходимых для оценки знаний, умений, навыков и (или) опыта деятельности, характер</w:t>
      </w:r>
      <w:r w:rsidRPr="003224A2">
        <w:rPr>
          <w:rFonts w:ascii="Times New Roman" w:hAnsi="Times New Roman" w:cs="Times New Roman"/>
          <w:color w:val="auto"/>
        </w:rPr>
        <w:t>и</w:t>
      </w:r>
      <w:r w:rsidRPr="003224A2">
        <w:rPr>
          <w:rFonts w:ascii="Times New Roman" w:hAnsi="Times New Roman" w:cs="Times New Roman"/>
          <w:color w:val="auto"/>
        </w:rPr>
        <w:t>зующие этапы формирования компетенций в процессе освоения дисциплины (модуля) «История</w:t>
      </w:r>
      <w:r>
        <w:rPr>
          <w:rFonts w:ascii="Times New Roman" w:hAnsi="Times New Roman" w:cs="Times New Roman"/>
          <w:color w:val="auto"/>
        </w:rPr>
        <w:t xml:space="preserve"> России</w:t>
      </w:r>
      <w:r w:rsidRPr="003224A2">
        <w:rPr>
          <w:rFonts w:ascii="Times New Roman" w:hAnsi="Times New Roman" w:cs="Times New Roman"/>
          <w:color w:val="auto"/>
        </w:rPr>
        <w:t>» подробно представлены в документе «Фонд оценочных средств дисц</w:t>
      </w:r>
      <w:r w:rsidRPr="003224A2">
        <w:rPr>
          <w:rFonts w:ascii="Times New Roman" w:hAnsi="Times New Roman" w:cs="Times New Roman"/>
          <w:color w:val="auto"/>
        </w:rPr>
        <w:t>и</w:t>
      </w:r>
      <w:r w:rsidRPr="003224A2">
        <w:rPr>
          <w:rFonts w:ascii="Times New Roman" w:hAnsi="Times New Roman" w:cs="Times New Roman"/>
          <w:color w:val="auto"/>
        </w:rPr>
        <w:t>плины (модуля) «История</w:t>
      </w:r>
      <w:r>
        <w:rPr>
          <w:rFonts w:ascii="Times New Roman" w:hAnsi="Times New Roman" w:cs="Times New Roman"/>
          <w:color w:val="auto"/>
        </w:rPr>
        <w:t xml:space="preserve"> России</w:t>
      </w:r>
      <w:r w:rsidRPr="003224A2">
        <w:rPr>
          <w:rFonts w:ascii="Times New Roman" w:hAnsi="Times New Roman" w:cs="Times New Roman"/>
          <w:color w:val="auto"/>
        </w:rPr>
        <w:t>».</w:t>
      </w:r>
    </w:p>
    <w:p w:rsidR="002177A1" w:rsidRPr="006A4FA3" w:rsidRDefault="002177A1" w:rsidP="006A4FA3">
      <w:pPr>
        <w:spacing w:line="235" w:lineRule="auto"/>
        <w:jc w:val="center"/>
        <w:rPr>
          <w:rFonts w:ascii="Times New Roman" w:hAnsi="Times New Roman" w:cs="Times New Roman"/>
          <w:color w:val="auto"/>
        </w:rPr>
      </w:pPr>
    </w:p>
    <w:p w:rsidR="002177A1" w:rsidRPr="003224A2" w:rsidRDefault="002177A1" w:rsidP="006A4FA3">
      <w:pPr>
        <w:jc w:val="center"/>
        <w:rPr>
          <w:rFonts w:ascii="Times New Roman" w:hAnsi="Times New Roman" w:cs="Times New Roman"/>
          <w:b/>
          <w:color w:val="auto"/>
          <w:sz w:val="28"/>
        </w:rPr>
      </w:pPr>
      <w:r w:rsidRPr="003224A2">
        <w:rPr>
          <w:rFonts w:ascii="Times New Roman" w:hAnsi="Times New Roman" w:cs="Times New Roman"/>
          <w:b/>
          <w:color w:val="auto"/>
          <w:sz w:val="28"/>
        </w:rPr>
        <w:t>7. Учебно-методическое и информационное обеспечение дисциплины (модуля)</w:t>
      </w:r>
    </w:p>
    <w:p w:rsidR="002177A1" w:rsidRPr="003224A2" w:rsidRDefault="002177A1" w:rsidP="006A4FA3">
      <w:pPr>
        <w:jc w:val="center"/>
        <w:rPr>
          <w:rFonts w:ascii="Times New Roman" w:hAnsi="Times New Roman" w:cs="Times New Roman"/>
          <w:b/>
          <w:color w:val="auto"/>
          <w:sz w:val="28"/>
        </w:rPr>
      </w:pPr>
      <w:r w:rsidRPr="003224A2">
        <w:rPr>
          <w:rFonts w:ascii="Times New Roman" w:hAnsi="Times New Roman" w:cs="Times New Roman"/>
          <w:b/>
          <w:color w:val="auto"/>
          <w:sz w:val="28"/>
        </w:rPr>
        <w:t>7.1</w:t>
      </w:r>
      <w:r w:rsidR="00AA2058">
        <w:rPr>
          <w:rFonts w:ascii="Times New Roman" w:hAnsi="Times New Roman" w:cs="Times New Roman"/>
          <w:b/>
          <w:color w:val="auto"/>
          <w:sz w:val="28"/>
        </w:rPr>
        <w:t xml:space="preserve"> </w:t>
      </w:r>
      <w:r>
        <w:rPr>
          <w:rFonts w:ascii="Times New Roman" w:hAnsi="Times New Roman" w:cs="Times New Roman"/>
          <w:b/>
          <w:color w:val="auto"/>
          <w:sz w:val="28"/>
        </w:rPr>
        <w:t>У</w:t>
      </w:r>
      <w:r w:rsidRPr="003224A2">
        <w:rPr>
          <w:rFonts w:ascii="Times New Roman" w:hAnsi="Times New Roman" w:cs="Times New Roman"/>
          <w:b/>
          <w:color w:val="auto"/>
          <w:sz w:val="28"/>
        </w:rPr>
        <w:t>чебная литература</w:t>
      </w:r>
    </w:p>
    <w:p w:rsidR="002177A1" w:rsidRPr="003224A2" w:rsidRDefault="002177A1" w:rsidP="006A4FA3">
      <w:pPr>
        <w:ind w:firstLine="709"/>
        <w:jc w:val="both"/>
        <w:rPr>
          <w:rFonts w:ascii="Times New Roman" w:hAnsi="Times New Roman" w:cs="Times New Roman"/>
          <w:color w:val="auto"/>
        </w:rPr>
      </w:pPr>
      <w:r w:rsidRPr="003224A2">
        <w:rPr>
          <w:rFonts w:ascii="Times New Roman" w:hAnsi="Times New Roman" w:cs="Times New Roman"/>
          <w:color w:val="auto"/>
        </w:rPr>
        <w:t>1. Зуев М.Н., Лавренов С.Я. История России 4-е изд., испр. и доп. учебник и пра</w:t>
      </w:r>
      <w:r w:rsidRPr="003224A2">
        <w:rPr>
          <w:rFonts w:ascii="Times New Roman" w:hAnsi="Times New Roman" w:cs="Times New Roman"/>
          <w:color w:val="auto"/>
        </w:rPr>
        <w:t>к</w:t>
      </w:r>
      <w:r w:rsidRPr="003224A2">
        <w:rPr>
          <w:rFonts w:ascii="Times New Roman" w:hAnsi="Times New Roman" w:cs="Times New Roman"/>
          <w:color w:val="auto"/>
        </w:rPr>
        <w:t>тикум для прикладного бакалавриата. М.: Издательство Юрайт, 2017. Гриф УМО ВО — 545 с. — (Бакалавр. Прикладной курс). — ISBN: 978-5-534-02724-2— [Электронный р</w:t>
      </w:r>
      <w:r w:rsidRPr="003224A2">
        <w:rPr>
          <w:rFonts w:ascii="Times New Roman" w:hAnsi="Times New Roman" w:cs="Times New Roman"/>
          <w:color w:val="auto"/>
        </w:rPr>
        <w:t>е</w:t>
      </w:r>
      <w:r w:rsidRPr="003224A2">
        <w:rPr>
          <w:rFonts w:ascii="Times New Roman" w:hAnsi="Times New Roman" w:cs="Times New Roman"/>
          <w:color w:val="auto"/>
        </w:rPr>
        <w:t>сурс] — Электрон.дан. — Режим доступа:</w:t>
      </w:r>
      <w:hyperlink r:id="rId7" w:history="1">
        <w:r w:rsidRPr="003224A2">
          <w:rPr>
            <w:rFonts w:ascii="Times New Roman" w:hAnsi="Times New Roman" w:cs="Times New Roman"/>
            <w:color w:val="auto"/>
          </w:rPr>
          <w:t>https://www.biblio-online.ru/book/5F086B82-E47B-4C07-B6A5-9D12ADCA7B8D</w:t>
        </w:r>
      </w:hyperlink>
    </w:p>
    <w:p w:rsidR="002177A1" w:rsidRPr="0036703F" w:rsidRDefault="002177A1" w:rsidP="0036703F">
      <w:pPr>
        <w:ind w:firstLine="709"/>
        <w:jc w:val="both"/>
        <w:rPr>
          <w:rFonts w:ascii="Times New Roman" w:hAnsi="Times New Roman" w:cs="Times New Roman"/>
          <w:color w:val="auto"/>
        </w:rPr>
      </w:pPr>
      <w:r w:rsidRPr="0036703F">
        <w:rPr>
          <w:rFonts w:ascii="Times New Roman" w:hAnsi="Times New Roman" w:cs="Times New Roman"/>
          <w:color w:val="auto"/>
        </w:rPr>
        <w:t>2. Нестерова О.В. Учебно-методический комплекс дисциплины «История</w:t>
      </w:r>
      <w:r w:rsidR="00AA2058">
        <w:rPr>
          <w:rFonts w:ascii="Times New Roman" w:hAnsi="Times New Roman" w:cs="Times New Roman"/>
          <w:color w:val="auto"/>
        </w:rPr>
        <w:t xml:space="preserve"> России</w:t>
      </w:r>
      <w:r w:rsidRPr="0036703F">
        <w:rPr>
          <w:rFonts w:ascii="Times New Roman" w:hAnsi="Times New Roman" w:cs="Times New Roman"/>
          <w:color w:val="auto"/>
        </w:rPr>
        <w:t>» для обучающихся направления</w:t>
      </w:r>
      <w:r w:rsidR="00AA2058">
        <w:rPr>
          <w:rFonts w:ascii="Times New Roman" w:hAnsi="Times New Roman" w:cs="Times New Roman"/>
          <w:color w:val="auto"/>
        </w:rPr>
        <w:t xml:space="preserve"> </w:t>
      </w:r>
      <w:r w:rsidRPr="0036703F">
        <w:rPr>
          <w:rFonts w:ascii="Times New Roman" w:hAnsi="Times New Roman" w:cs="Times New Roman"/>
          <w:color w:val="auto"/>
        </w:rPr>
        <w:t>19.03.04 Технология продукции и организация обществе</w:t>
      </w:r>
      <w:r w:rsidRPr="0036703F">
        <w:rPr>
          <w:rFonts w:ascii="Times New Roman" w:hAnsi="Times New Roman" w:cs="Times New Roman"/>
          <w:color w:val="auto"/>
        </w:rPr>
        <w:t>н</w:t>
      </w:r>
      <w:r w:rsidRPr="0036703F">
        <w:rPr>
          <w:rFonts w:ascii="Times New Roman" w:hAnsi="Times New Roman" w:cs="Times New Roman"/>
          <w:color w:val="auto"/>
        </w:rPr>
        <w:lastRenderedPageBreak/>
        <w:t>ного питания, профиль</w:t>
      </w:r>
      <w:r w:rsidR="00AA2058">
        <w:rPr>
          <w:rFonts w:ascii="Times New Roman" w:hAnsi="Times New Roman" w:cs="Times New Roman"/>
          <w:color w:val="auto"/>
        </w:rPr>
        <w:t xml:space="preserve"> </w:t>
      </w:r>
      <w:r w:rsidRPr="0036703F">
        <w:rPr>
          <w:rFonts w:ascii="Times New Roman" w:hAnsi="Times New Roman" w:cs="Times New Roman"/>
          <w:color w:val="auto"/>
        </w:rPr>
        <w:t xml:space="preserve">Технология и организация специальных </w:t>
      </w:r>
      <w:r>
        <w:rPr>
          <w:rFonts w:ascii="Times New Roman" w:hAnsi="Times New Roman" w:cs="Times New Roman"/>
          <w:color w:val="auto"/>
        </w:rPr>
        <w:t>видов питания. – Мич</w:t>
      </w:r>
      <w:r>
        <w:rPr>
          <w:rFonts w:ascii="Times New Roman" w:hAnsi="Times New Roman" w:cs="Times New Roman"/>
          <w:color w:val="auto"/>
        </w:rPr>
        <w:t>у</w:t>
      </w:r>
      <w:r>
        <w:rPr>
          <w:rFonts w:ascii="Times New Roman" w:hAnsi="Times New Roman" w:cs="Times New Roman"/>
          <w:color w:val="auto"/>
        </w:rPr>
        <w:t>ринск, 202</w:t>
      </w:r>
      <w:r w:rsidR="00AA2058">
        <w:rPr>
          <w:rFonts w:ascii="Times New Roman" w:hAnsi="Times New Roman" w:cs="Times New Roman"/>
          <w:color w:val="auto"/>
        </w:rPr>
        <w:t>4</w:t>
      </w:r>
      <w:r w:rsidRPr="0036703F">
        <w:rPr>
          <w:rFonts w:ascii="Times New Roman" w:hAnsi="Times New Roman" w:cs="Times New Roman"/>
          <w:color w:val="auto"/>
        </w:rPr>
        <w:t>.</w:t>
      </w:r>
    </w:p>
    <w:p w:rsidR="002177A1" w:rsidRPr="0036703F" w:rsidRDefault="002177A1" w:rsidP="0036703F">
      <w:pPr>
        <w:ind w:firstLine="709"/>
        <w:jc w:val="both"/>
        <w:rPr>
          <w:rFonts w:ascii="Times New Roman" w:hAnsi="Times New Roman" w:cs="Times New Roman"/>
          <w:color w:val="auto"/>
        </w:rPr>
      </w:pPr>
      <w:r w:rsidRPr="0036703F">
        <w:rPr>
          <w:rFonts w:ascii="Times New Roman" w:hAnsi="Times New Roman" w:cs="Times New Roman"/>
          <w:color w:val="auto"/>
        </w:rPr>
        <w:t>3. Касьянов, В.В. История России: учебное пособие для вузов / В.В. Касьянов. — 2-е изд., перераб. и доп. — Москва: Издательство Юрайт, 2020. — 255 с. — (Высшее обр</w:t>
      </w:r>
      <w:r w:rsidRPr="0036703F">
        <w:rPr>
          <w:rFonts w:ascii="Times New Roman" w:hAnsi="Times New Roman" w:cs="Times New Roman"/>
          <w:color w:val="auto"/>
        </w:rPr>
        <w:t>а</w:t>
      </w:r>
      <w:r w:rsidRPr="0036703F">
        <w:rPr>
          <w:rFonts w:ascii="Times New Roman" w:hAnsi="Times New Roman" w:cs="Times New Roman"/>
          <w:color w:val="auto"/>
        </w:rPr>
        <w:t xml:space="preserve">зование). — ISBN 978-5-534-08424-5. — Текст: электронный // ЭБС Юрайт [сайт]. — URL: https://urait.ru/bcode/455907 </w:t>
      </w:r>
    </w:p>
    <w:p w:rsidR="002177A1" w:rsidRPr="0036703F" w:rsidRDefault="002177A1" w:rsidP="0036703F">
      <w:pPr>
        <w:ind w:firstLine="709"/>
        <w:jc w:val="both"/>
        <w:rPr>
          <w:rFonts w:ascii="Times New Roman" w:hAnsi="Times New Roman" w:cs="Times New Roman"/>
          <w:color w:val="auto"/>
        </w:rPr>
      </w:pPr>
      <w:r w:rsidRPr="0036703F">
        <w:rPr>
          <w:rFonts w:ascii="Times New Roman" w:hAnsi="Times New Roman" w:cs="Times New Roman"/>
          <w:color w:val="auto"/>
        </w:rPr>
        <w:t>4. История России в 2 ч. Часть 1. До начала ХХ века: учебник для вузов / Л.И. С</w:t>
      </w:r>
      <w:r w:rsidRPr="0036703F">
        <w:rPr>
          <w:rFonts w:ascii="Times New Roman" w:hAnsi="Times New Roman" w:cs="Times New Roman"/>
          <w:color w:val="auto"/>
        </w:rPr>
        <w:t>е</w:t>
      </w:r>
      <w:r w:rsidRPr="0036703F">
        <w:rPr>
          <w:rFonts w:ascii="Times New Roman" w:hAnsi="Times New Roman" w:cs="Times New Roman"/>
          <w:color w:val="auto"/>
        </w:rPr>
        <w:t xml:space="preserve">менникова [и др.]; под редакцией Л. И. Семенниковой. — 7-е изд., испр. и доп. — Москва: Издательство Юрайт, 2020. — 346 с. — (Высшее образование). — ISBN 978-5-534-08970-7. — Текст: электронный // ЭБС Юрайт [сайт]. — URL:  </w:t>
      </w:r>
    </w:p>
    <w:p w:rsidR="002177A1" w:rsidRPr="003224A2" w:rsidRDefault="002177A1" w:rsidP="003224A2">
      <w:pPr>
        <w:ind w:firstLine="720"/>
        <w:jc w:val="both"/>
        <w:rPr>
          <w:rFonts w:ascii="Times New Roman" w:hAnsi="Times New Roman" w:cs="Times New Roman"/>
          <w:color w:val="auto"/>
        </w:rPr>
      </w:pPr>
      <w:bookmarkStart w:id="12" w:name="bookmark13"/>
      <w:r>
        <w:rPr>
          <w:rFonts w:ascii="Times New Roman" w:hAnsi="Times New Roman" w:cs="Times New Roman"/>
          <w:color w:val="auto"/>
        </w:rPr>
        <w:t>5</w:t>
      </w:r>
      <w:r w:rsidRPr="003224A2">
        <w:rPr>
          <w:rFonts w:ascii="Times New Roman" w:hAnsi="Times New Roman" w:cs="Times New Roman"/>
          <w:color w:val="auto"/>
        </w:rPr>
        <w:t>.Соловьев К.А. История России Учебник и практикум для академического бак</w:t>
      </w:r>
      <w:r w:rsidRPr="003224A2">
        <w:rPr>
          <w:rFonts w:ascii="Times New Roman" w:hAnsi="Times New Roman" w:cs="Times New Roman"/>
          <w:color w:val="auto"/>
        </w:rPr>
        <w:t>а</w:t>
      </w:r>
      <w:r w:rsidRPr="003224A2">
        <w:rPr>
          <w:rFonts w:ascii="Times New Roman" w:hAnsi="Times New Roman" w:cs="Times New Roman"/>
          <w:color w:val="auto"/>
        </w:rPr>
        <w:t>лавриата М. Издательство Юрайт, 2017. Гриф УМО ВО — 252с. — (Бак</w:t>
      </w:r>
      <w:r w:rsidRPr="003224A2">
        <w:rPr>
          <w:rFonts w:ascii="Times New Roman" w:hAnsi="Times New Roman" w:cs="Times New Roman"/>
          <w:color w:val="auto"/>
        </w:rPr>
        <w:t>а</w:t>
      </w:r>
      <w:r w:rsidRPr="003224A2">
        <w:rPr>
          <w:rFonts w:ascii="Times New Roman" w:hAnsi="Times New Roman" w:cs="Times New Roman"/>
          <w:color w:val="auto"/>
        </w:rPr>
        <w:t>лавр.Академический курс). - ISBN: 978-5-534-02503-3— [Электронный ресурс] — Эле</w:t>
      </w:r>
      <w:r w:rsidRPr="003224A2">
        <w:rPr>
          <w:rFonts w:ascii="Times New Roman" w:hAnsi="Times New Roman" w:cs="Times New Roman"/>
          <w:color w:val="auto"/>
        </w:rPr>
        <w:t>к</w:t>
      </w:r>
      <w:r w:rsidRPr="003224A2">
        <w:rPr>
          <w:rFonts w:ascii="Times New Roman" w:hAnsi="Times New Roman" w:cs="Times New Roman"/>
          <w:color w:val="auto"/>
        </w:rPr>
        <w:t>трон.дан. —  Режим доступа:</w:t>
      </w:r>
      <w:hyperlink r:id="rId8" w:history="1">
        <w:r w:rsidRPr="003224A2">
          <w:rPr>
            <w:rFonts w:ascii="Times New Roman" w:hAnsi="Times New Roman" w:cs="Times New Roman"/>
            <w:color w:val="auto"/>
          </w:rPr>
          <w:t>https://www.biblio-online.ru/book/EDBB9A69-9D97-4904-9C6D-965C6CE48954</w:t>
        </w:r>
      </w:hyperlink>
    </w:p>
    <w:p w:rsidR="002177A1" w:rsidRPr="003224A2" w:rsidRDefault="002177A1" w:rsidP="003224A2">
      <w:pPr>
        <w:ind w:firstLine="720"/>
        <w:jc w:val="both"/>
        <w:rPr>
          <w:rFonts w:ascii="Times New Roman" w:hAnsi="Times New Roman" w:cs="Times New Roman"/>
          <w:color w:val="auto"/>
        </w:rPr>
      </w:pPr>
      <w:r>
        <w:rPr>
          <w:rFonts w:ascii="Times New Roman" w:hAnsi="Times New Roman" w:cs="Times New Roman"/>
          <w:color w:val="auto"/>
        </w:rPr>
        <w:t>6.</w:t>
      </w:r>
      <w:r w:rsidRPr="003224A2">
        <w:rPr>
          <w:rFonts w:ascii="Times New Roman" w:hAnsi="Times New Roman" w:cs="Times New Roman"/>
          <w:color w:val="auto"/>
        </w:rPr>
        <w:t xml:space="preserve"> История России в таблицах, схемах, терминах и тестах / Прядеин В. С. ; под н</w:t>
      </w:r>
      <w:r w:rsidRPr="003224A2">
        <w:rPr>
          <w:rFonts w:ascii="Times New Roman" w:hAnsi="Times New Roman" w:cs="Times New Roman"/>
          <w:color w:val="auto"/>
        </w:rPr>
        <w:t>а</w:t>
      </w:r>
      <w:r w:rsidRPr="003224A2">
        <w:rPr>
          <w:rFonts w:ascii="Times New Roman" w:hAnsi="Times New Roman" w:cs="Times New Roman"/>
          <w:color w:val="auto"/>
        </w:rPr>
        <w:t>уч. ред. Кириллова В.М. М., издательство Юрайт 2019. -  138 с. ISBN: 978-5-534-05439-2 - [Электронный ресурс] — Электрон.дан. — Режим доступа: https://biblio-online.ru/book/istoriya-rossii-v-shemah-tablicah-terminah-i-testah-441619</w:t>
      </w:r>
    </w:p>
    <w:p w:rsidR="002177A1" w:rsidRPr="003224A2" w:rsidRDefault="002177A1" w:rsidP="003224A2">
      <w:pPr>
        <w:ind w:firstLine="720"/>
        <w:jc w:val="both"/>
        <w:rPr>
          <w:rFonts w:ascii="Times New Roman" w:hAnsi="Times New Roman" w:cs="Times New Roman"/>
          <w:color w:val="auto"/>
        </w:rPr>
      </w:pPr>
      <w:r>
        <w:rPr>
          <w:rFonts w:ascii="Times New Roman" w:hAnsi="Times New Roman" w:cs="Times New Roman"/>
          <w:color w:val="auto"/>
        </w:rPr>
        <w:t>7</w:t>
      </w:r>
      <w:r w:rsidRPr="003224A2">
        <w:rPr>
          <w:rFonts w:ascii="Times New Roman" w:hAnsi="Times New Roman" w:cs="Times New Roman"/>
          <w:color w:val="auto"/>
        </w:rPr>
        <w:t>. Касьянов В.В. История России 2-е издание, пер. и доп. М. Издательство Юрайт,  2019 Гриф УМО ВО – 255 с. ISBN:978-5-534-08424-5 - [Электронный ресурс] — Эле</w:t>
      </w:r>
      <w:r w:rsidRPr="003224A2">
        <w:rPr>
          <w:rFonts w:ascii="Times New Roman" w:hAnsi="Times New Roman" w:cs="Times New Roman"/>
          <w:color w:val="auto"/>
        </w:rPr>
        <w:t>к</w:t>
      </w:r>
      <w:r w:rsidRPr="003224A2">
        <w:rPr>
          <w:rFonts w:ascii="Times New Roman" w:hAnsi="Times New Roman" w:cs="Times New Roman"/>
          <w:color w:val="auto"/>
        </w:rPr>
        <w:t>трон.дан. — Режим доступа: https://biblio-online.ru/book/istoriya-rossii-442352</w:t>
      </w:r>
    </w:p>
    <w:p w:rsidR="002177A1" w:rsidRDefault="002177A1" w:rsidP="0036703F">
      <w:pPr>
        <w:ind w:firstLine="720"/>
        <w:jc w:val="both"/>
        <w:rPr>
          <w:rFonts w:ascii="Times New Roman" w:hAnsi="Times New Roman" w:cs="Times New Roman"/>
          <w:color w:val="auto"/>
        </w:rPr>
      </w:pPr>
      <w:r>
        <w:rPr>
          <w:rFonts w:ascii="Times New Roman" w:hAnsi="Times New Roman" w:cs="Times New Roman"/>
          <w:color w:val="auto"/>
        </w:rPr>
        <w:t>8</w:t>
      </w:r>
      <w:r w:rsidRPr="003224A2">
        <w:rPr>
          <w:rFonts w:ascii="Times New Roman" w:hAnsi="Times New Roman" w:cs="Times New Roman"/>
          <w:color w:val="auto"/>
        </w:rPr>
        <w:t xml:space="preserve">. История России до 1917 г. 2-е издание, испр. и доп. Учебник для бакалавриата / Дворниченко А. Ю., Кащенко С. Г., Флоринский М. Ф. М., издательство Юрайт 2019 -  Гриф УМО ВО – 423 с. ISBN:978-5-534-08326-2 [Электронный ресурс] — Электрон.дан. — Режим доступа: </w:t>
      </w:r>
      <w:hyperlink r:id="rId9" w:anchor="page/2" w:history="1">
        <w:r w:rsidRPr="003224A2">
          <w:rPr>
            <w:rFonts w:ascii="Times New Roman" w:hAnsi="Times New Roman" w:cs="Times New Roman"/>
            <w:color w:val="auto"/>
          </w:rPr>
          <w:t>https://biblio-online.ru/viewer/istoriya-rossii-do-1917-goda-433485#page/2</w:t>
        </w:r>
      </w:hyperlink>
    </w:p>
    <w:p w:rsidR="002177A1" w:rsidRPr="0036703F" w:rsidRDefault="002177A1" w:rsidP="0036703F">
      <w:pPr>
        <w:ind w:firstLine="720"/>
        <w:jc w:val="both"/>
        <w:rPr>
          <w:rFonts w:ascii="Times New Roman" w:hAnsi="Times New Roman" w:cs="Times New Roman"/>
        </w:rPr>
      </w:pPr>
      <w:r>
        <w:rPr>
          <w:rFonts w:ascii="Times New Roman" w:hAnsi="Times New Roman" w:cs="Times New Roman"/>
          <w:color w:val="auto"/>
        </w:rPr>
        <w:t>9</w:t>
      </w:r>
      <w:r w:rsidRPr="0036703F">
        <w:rPr>
          <w:rFonts w:ascii="Times New Roman" w:hAnsi="Times New Roman" w:cs="Times New Roman"/>
          <w:color w:val="auto"/>
        </w:rPr>
        <w:t xml:space="preserve">. </w:t>
      </w:r>
      <w:r w:rsidRPr="0036703F">
        <w:rPr>
          <w:rFonts w:ascii="Times New Roman" w:hAnsi="Times New Roman" w:cs="Times New Roman"/>
        </w:rPr>
        <w:t xml:space="preserve">Прядеин, В.С. История России в схемах, таблицах, терминах и тестах: учебное пособие для вузов / В. С. Прядеин ; под научной редакцией В. М. Кириллова. — Москва : Издательство Юрайт, 2020. — 198 с. — (Высшее образование). — ISBN 978-5-534-05439-2. — Текст : электронный // ЭБС Юрайт [сайт]. — URL: </w:t>
      </w:r>
      <w:hyperlink r:id="rId10" w:history="1">
        <w:r w:rsidRPr="0036703F">
          <w:rPr>
            <w:rStyle w:val="aa"/>
            <w:rFonts w:ascii="Times New Roman" w:hAnsi="Times New Roman"/>
          </w:rPr>
          <w:t>https://urait.ru/bcode/454835</w:t>
        </w:r>
      </w:hyperlink>
    </w:p>
    <w:p w:rsidR="002177A1" w:rsidRPr="000C49FE" w:rsidRDefault="002177A1" w:rsidP="003224A2">
      <w:pPr>
        <w:tabs>
          <w:tab w:val="left" w:pos="3585"/>
        </w:tabs>
        <w:jc w:val="both"/>
        <w:rPr>
          <w:rFonts w:ascii="Times New Roman" w:hAnsi="Times New Roman" w:cs="Times New Roman"/>
          <w:color w:val="auto"/>
        </w:rPr>
      </w:pPr>
    </w:p>
    <w:p w:rsidR="002177A1" w:rsidRPr="003224A2" w:rsidRDefault="002177A1" w:rsidP="000C49FE">
      <w:pPr>
        <w:jc w:val="center"/>
        <w:rPr>
          <w:rFonts w:ascii="Times New Roman" w:hAnsi="Times New Roman" w:cs="Times New Roman"/>
          <w:b/>
          <w:color w:val="auto"/>
          <w:sz w:val="28"/>
        </w:rPr>
      </w:pPr>
      <w:r w:rsidRPr="003224A2">
        <w:rPr>
          <w:rFonts w:ascii="Times New Roman" w:hAnsi="Times New Roman" w:cs="Times New Roman"/>
          <w:b/>
          <w:color w:val="auto"/>
          <w:sz w:val="28"/>
        </w:rPr>
        <w:t>7.</w:t>
      </w:r>
      <w:r>
        <w:rPr>
          <w:rFonts w:ascii="Times New Roman" w:hAnsi="Times New Roman" w:cs="Times New Roman"/>
          <w:b/>
          <w:color w:val="auto"/>
          <w:sz w:val="28"/>
        </w:rPr>
        <w:t>2</w:t>
      </w:r>
      <w:bookmarkEnd w:id="12"/>
      <w:r w:rsidR="00AA2058">
        <w:rPr>
          <w:rFonts w:ascii="Times New Roman" w:hAnsi="Times New Roman" w:cs="Times New Roman"/>
          <w:b/>
          <w:color w:val="auto"/>
          <w:sz w:val="28"/>
        </w:rPr>
        <w:t xml:space="preserve"> </w:t>
      </w:r>
      <w:r w:rsidRPr="003224A2">
        <w:rPr>
          <w:rFonts w:ascii="Times New Roman" w:hAnsi="Times New Roman" w:cs="Times New Roman"/>
          <w:b/>
          <w:color w:val="auto"/>
          <w:sz w:val="28"/>
        </w:rPr>
        <w:t>Методические указания по освоению дисциплины</w:t>
      </w:r>
    </w:p>
    <w:p w:rsidR="002177A1" w:rsidRPr="003224A2" w:rsidRDefault="002177A1" w:rsidP="003224A2">
      <w:pPr>
        <w:ind w:firstLine="709"/>
        <w:jc w:val="both"/>
        <w:rPr>
          <w:rFonts w:ascii="Times New Roman" w:hAnsi="Times New Roman" w:cs="Times New Roman"/>
          <w:color w:val="auto"/>
        </w:rPr>
      </w:pPr>
      <w:r w:rsidRPr="003224A2">
        <w:rPr>
          <w:rFonts w:ascii="Times New Roman" w:hAnsi="Times New Roman" w:cs="Times New Roman"/>
          <w:color w:val="auto"/>
        </w:rPr>
        <w:t>1. Нестерова О.В. Методические рекомендации по организации самостоятельной работы обучающихся направления 19.03.04 Технология продукции и организация общес</w:t>
      </w:r>
      <w:r w:rsidRPr="003224A2">
        <w:rPr>
          <w:rFonts w:ascii="Times New Roman" w:hAnsi="Times New Roman" w:cs="Times New Roman"/>
          <w:color w:val="auto"/>
        </w:rPr>
        <w:t>т</w:t>
      </w:r>
      <w:r w:rsidRPr="003224A2">
        <w:rPr>
          <w:rFonts w:ascii="Times New Roman" w:hAnsi="Times New Roman" w:cs="Times New Roman"/>
          <w:color w:val="auto"/>
        </w:rPr>
        <w:t>венного питания, профиль Технология и организация специальных</w:t>
      </w:r>
      <w:r>
        <w:rPr>
          <w:rFonts w:ascii="Times New Roman" w:hAnsi="Times New Roman" w:cs="Times New Roman"/>
          <w:color w:val="auto"/>
        </w:rPr>
        <w:t xml:space="preserve"> видов питания. – М</w:t>
      </w:r>
      <w:r>
        <w:rPr>
          <w:rFonts w:ascii="Times New Roman" w:hAnsi="Times New Roman" w:cs="Times New Roman"/>
          <w:color w:val="auto"/>
        </w:rPr>
        <w:t>и</w:t>
      </w:r>
      <w:r>
        <w:rPr>
          <w:rFonts w:ascii="Times New Roman" w:hAnsi="Times New Roman" w:cs="Times New Roman"/>
          <w:color w:val="auto"/>
        </w:rPr>
        <w:t>чуринск, 202</w:t>
      </w:r>
      <w:r w:rsidR="00AA2058">
        <w:rPr>
          <w:rFonts w:ascii="Times New Roman" w:hAnsi="Times New Roman" w:cs="Times New Roman"/>
          <w:color w:val="auto"/>
        </w:rPr>
        <w:t>4</w:t>
      </w:r>
      <w:r w:rsidRPr="003224A2">
        <w:rPr>
          <w:rFonts w:ascii="Times New Roman" w:hAnsi="Times New Roman" w:cs="Times New Roman"/>
          <w:color w:val="auto"/>
        </w:rPr>
        <w:t>.</w:t>
      </w:r>
    </w:p>
    <w:p w:rsidR="002177A1" w:rsidRPr="003224A2" w:rsidRDefault="002177A1" w:rsidP="003224A2">
      <w:pPr>
        <w:ind w:firstLine="709"/>
        <w:jc w:val="both"/>
        <w:rPr>
          <w:rFonts w:ascii="Times New Roman" w:hAnsi="Times New Roman" w:cs="Times New Roman"/>
          <w:color w:val="auto"/>
        </w:rPr>
      </w:pPr>
      <w:r w:rsidRPr="003224A2">
        <w:rPr>
          <w:rFonts w:ascii="Times New Roman" w:hAnsi="Times New Roman" w:cs="Times New Roman"/>
          <w:color w:val="auto"/>
        </w:rPr>
        <w:t>2. Нестерова О.В. Методические рекомендации по написанию контрольной работы обучающимися заочного обучения направления 19.03.04 «Технология продукции и орг</w:t>
      </w:r>
      <w:r w:rsidRPr="003224A2">
        <w:rPr>
          <w:rFonts w:ascii="Times New Roman" w:hAnsi="Times New Roman" w:cs="Times New Roman"/>
          <w:color w:val="auto"/>
        </w:rPr>
        <w:t>а</w:t>
      </w:r>
      <w:r w:rsidRPr="003224A2">
        <w:rPr>
          <w:rFonts w:ascii="Times New Roman" w:hAnsi="Times New Roman" w:cs="Times New Roman"/>
          <w:color w:val="auto"/>
        </w:rPr>
        <w:t>низация общественного питания», профиль «Технология и организация специальн</w:t>
      </w:r>
      <w:r>
        <w:rPr>
          <w:rFonts w:ascii="Times New Roman" w:hAnsi="Times New Roman" w:cs="Times New Roman"/>
          <w:color w:val="auto"/>
        </w:rPr>
        <w:t>ых в</w:t>
      </w:r>
      <w:r>
        <w:rPr>
          <w:rFonts w:ascii="Times New Roman" w:hAnsi="Times New Roman" w:cs="Times New Roman"/>
          <w:color w:val="auto"/>
        </w:rPr>
        <w:t>и</w:t>
      </w:r>
      <w:r>
        <w:rPr>
          <w:rFonts w:ascii="Times New Roman" w:hAnsi="Times New Roman" w:cs="Times New Roman"/>
          <w:color w:val="auto"/>
        </w:rPr>
        <w:t>дов питания. Мичуринск, 202</w:t>
      </w:r>
      <w:r w:rsidR="00AA2058">
        <w:rPr>
          <w:rFonts w:ascii="Times New Roman" w:hAnsi="Times New Roman" w:cs="Times New Roman"/>
          <w:color w:val="auto"/>
        </w:rPr>
        <w:t>4</w:t>
      </w:r>
      <w:r w:rsidRPr="003224A2">
        <w:rPr>
          <w:rFonts w:ascii="Times New Roman" w:hAnsi="Times New Roman" w:cs="Times New Roman"/>
          <w:color w:val="auto"/>
        </w:rPr>
        <w:t>.</w:t>
      </w:r>
    </w:p>
    <w:p w:rsidR="002177A1" w:rsidRPr="003224A2" w:rsidRDefault="002177A1" w:rsidP="003224A2">
      <w:pPr>
        <w:ind w:firstLine="709"/>
        <w:jc w:val="both"/>
        <w:rPr>
          <w:rFonts w:ascii="Times New Roman" w:hAnsi="Times New Roman" w:cs="Times New Roman"/>
          <w:color w:val="auto"/>
        </w:rPr>
      </w:pPr>
      <w:r w:rsidRPr="003224A2">
        <w:rPr>
          <w:rFonts w:ascii="Times New Roman" w:hAnsi="Times New Roman" w:cs="Times New Roman"/>
          <w:color w:val="auto"/>
        </w:rPr>
        <w:t>3. Нестерова О.В. Методические рекомендации по написанию рефератов по дисц</w:t>
      </w:r>
      <w:r w:rsidRPr="003224A2">
        <w:rPr>
          <w:rFonts w:ascii="Times New Roman" w:hAnsi="Times New Roman" w:cs="Times New Roman"/>
          <w:color w:val="auto"/>
        </w:rPr>
        <w:t>и</w:t>
      </w:r>
      <w:r w:rsidRPr="003224A2">
        <w:rPr>
          <w:rFonts w:ascii="Times New Roman" w:hAnsi="Times New Roman" w:cs="Times New Roman"/>
          <w:color w:val="auto"/>
        </w:rPr>
        <w:t>плине «История</w:t>
      </w:r>
      <w:r>
        <w:rPr>
          <w:rFonts w:ascii="Times New Roman" w:hAnsi="Times New Roman" w:cs="Times New Roman"/>
          <w:color w:val="auto"/>
        </w:rPr>
        <w:t xml:space="preserve"> России</w:t>
      </w:r>
      <w:r w:rsidRPr="003224A2">
        <w:rPr>
          <w:rFonts w:ascii="Times New Roman" w:hAnsi="Times New Roman" w:cs="Times New Roman"/>
          <w:color w:val="auto"/>
        </w:rPr>
        <w:t>» для обучающихся направления 19.03.04 Технология продукции и организация общественного питания, профиль Технология и организация специальн</w:t>
      </w:r>
      <w:r>
        <w:rPr>
          <w:rFonts w:ascii="Times New Roman" w:hAnsi="Times New Roman" w:cs="Times New Roman"/>
          <w:color w:val="auto"/>
        </w:rPr>
        <w:t>ых видов питания. Мичуринск, 202</w:t>
      </w:r>
      <w:r w:rsidR="00AA2058">
        <w:rPr>
          <w:rFonts w:ascii="Times New Roman" w:hAnsi="Times New Roman" w:cs="Times New Roman"/>
          <w:color w:val="auto"/>
        </w:rPr>
        <w:t>4</w:t>
      </w:r>
      <w:r w:rsidRPr="003224A2">
        <w:rPr>
          <w:rFonts w:ascii="Times New Roman" w:hAnsi="Times New Roman" w:cs="Times New Roman"/>
          <w:color w:val="auto"/>
        </w:rPr>
        <w:t>.</w:t>
      </w:r>
    </w:p>
    <w:p w:rsidR="002177A1" w:rsidRPr="003224A2" w:rsidRDefault="002177A1" w:rsidP="003224A2">
      <w:pPr>
        <w:ind w:firstLine="709"/>
        <w:jc w:val="both"/>
        <w:rPr>
          <w:rFonts w:ascii="Times New Roman" w:hAnsi="Times New Roman" w:cs="Times New Roman"/>
          <w:color w:val="auto"/>
        </w:rPr>
      </w:pPr>
    </w:p>
    <w:p w:rsidR="002177A1" w:rsidRDefault="002177A1" w:rsidP="00C66980">
      <w:pPr>
        <w:jc w:val="center"/>
        <w:rPr>
          <w:rFonts w:ascii="Times New Roman" w:hAnsi="Times New Roman"/>
          <w:b/>
          <w:sz w:val="28"/>
          <w:szCs w:val="28"/>
        </w:rPr>
      </w:pPr>
      <w:r w:rsidRPr="007236D1">
        <w:rPr>
          <w:rFonts w:ascii="Times New Roman" w:hAnsi="Times New Roman"/>
          <w:b/>
          <w:sz w:val="28"/>
          <w:szCs w:val="28"/>
        </w:rPr>
        <w:t>7.</w:t>
      </w:r>
      <w:r>
        <w:rPr>
          <w:rFonts w:ascii="Times New Roman" w:hAnsi="Times New Roman"/>
          <w:b/>
          <w:sz w:val="28"/>
          <w:szCs w:val="28"/>
        </w:rPr>
        <w:t>3</w:t>
      </w:r>
      <w:r w:rsidRPr="007236D1">
        <w:rPr>
          <w:rFonts w:ascii="Times New Roman" w:hAnsi="Times New Roman"/>
          <w:b/>
          <w:sz w:val="28"/>
          <w:szCs w:val="28"/>
        </w:rPr>
        <w:t xml:space="preserve"> Информационные</w:t>
      </w:r>
      <w:r>
        <w:rPr>
          <w:rFonts w:ascii="Times New Roman" w:hAnsi="Times New Roman"/>
          <w:b/>
          <w:sz w:val="28"/>
          <w:szCs w:val="28"/>
        </w:rPr>
        <w:t xml:space="preserve"> и цифровые</w:t>
      </w:r>
      <w:r w:rsidRPr="007236D1">
        <w:rPr>
          <w:rFonts w:ascii="Times New Roman" w:hAnsi="Times New Roman"/>
          <w:b/>
          <w:sz w:val="28"/>
          <w:szCs w:val="28"/>
        </w:rPr>
        <w:t xml:space="preserve"> технологии </w:t>
      </w:r>
    </w:p>
    <w:p w:rsidR="002177A1" w:rsidRDefault="002177A1" w:rsidP="00C66980">
      <w:pPr>
        <w:jc w:val="center"/>
        <w:rPr>
          <w:rFonts w:ascii="Times New Roman" w:hAnsi="Times New Roman"/>
          <w:b/>
          <w:sz w:val="28"/>
          <w:szCs w:val="28"/>
        </w:rPr>
      </w:pPr>
      <w:r w:rsidRPr="007236D1">
        <w:rPr>
          <w:rFonts w:ascii="Times New Roman" w:hAnsi="Times New Roman"/>
          <w:b/>
          <w:sz w:val="28"/>
          <w:szCs w:val="28"/>
        </w:rPr>
        <w:t>(программное обеспечение</w:t>
      </w:r>
      <w:r>
        <w:rPr>
          <w:rFonts w:ascii="Times New Roman" w:hAnsi="Times New Roman"/>
          <w:b/>
          <w:sz w:val="28"/>
          <w:szCs w:val="28"/>
        </w:rPr>
        <w:t xml:space="preserve">, </w:t>
      </w:r>
      <w:r w:rsidRPr="007236D1">
        <w:rPr>
          <w:rFonts w:ascii="Times New Roman" w:hAnsi="Times New Roman"/>
          <w:b/>
          <w:sz w:val="28"/>
          <w:szCs w:val="28"/>
        </w:rPr>
        <w:t xml:space="preserve">современные профессиональные базы </w:t>
      </w:r>
    </w:p>
    <w:p w:rsidR="002177A1" w:rsidRPr="007236D1" w:rsidRDefault="002177A1" w:rsidP="00C66980">
      <w:pPr>
        <w:jc w:val="center"/>
        <w:rPr>
          <w:rFonts w:ascii="Times New Roman" w:hAnsi="Times New Roman"/>
          <w:b/>
          <w:sz w:val="28"/>
          <w:szCs w:val="28"/>
        </w:rPr>
      </w:pPr>
      <w:r w:rsidRPr="007236D1">
        <w:rPr>
          <w:rFonts w:ascii="Times New Roman" w:hAnsi="Times New Roman"/>
          <w:b/>
          <w:sz w:val="28"/>
          <w:szCs w:val="28"/>
        </w:rPr>
        <w:t>данных и информационные справочные системы)</w:t>
      </w:r>
    </w:p>
    <w:p w:rsidR="002177A1" w:rsidRPr="007658E9" w:rsidRDefault="002177A1" w:rsidP="00C66980">
      <w:pPr>
        <w:ind w:firstLine="709"/>
        <w:jc w:val="both"/>
        <w:rPr>
          <w:rFonts w:ascii="Times New Roman" w:hAnsi="Times New Roman" w:cs="Times New Roman"/>
        </w:rPr>
      </w:pPr>
      <w:r w:rsidRPr="007658E9">
        <w:rPr>
          <w:rFonts w:ascii="Times New Roman" w:hAnsi="Times New Roman" w:cs="Times New Roman"/>
        </w:rPr>
        <w:t xml:space="preserve">Учебная дисциплина (модуль) </w:t>
      </w:r>
      <w:r>
        <w:rPr>
          <w:rFonts w:ascii="Times New Roman" w:hAnsi="Times New Roman" w:cs="Times New Roman"/>
        </w:rPr>
        <w:t xml:space="preserve">«История России» </w:t>
      </w:r>
      <w:r w:rsidRPr="007658E9">
        <w:rPr>
          <w:rFonts w:ascii="Times New Roman" w:hAnsi="Times New Roman" w:cs="Times New Roman"/>
        </w:rPr>
        <w:t xml:space="preserve">предусматривает освоение </w:t>
      </w:r>
      <w:r>
        <w:rPr>
          <w:rFonts w:ascii="Times New Roman" w:hAnsi="Times New Roman" w:cs="Times New Roman"/>
        </w:rPr>
        <w:t>и</w:t>
      </w:r>
      <w:r>
        <w:rPr>
          <w:rFonts w:ascii="Times New Roman" w:hAnsi="Times New Roman" w:cs="Times New Roman"/>
        </w:rPr>
        <w:t>н</w:t>
      </w:r>
      <w:r>
        <w:rPr>
          <w:rFonts w:ascii="Times New Roman" w:hAnsi="Times New Roman" w:cs="Times New Roman"/>
        </w:rPr>
        <w:t xml:space="preserve">формационных и </w:t>
      </w:r>
      <w:r w:rsidRPr="007658E9">
        <w:rPr>
          <w:rFonts w:ascii="Times New Roman" w:hAnsi="Times New Roman" w:cs="Times New Roman"/>
        </w:rPr>
        <w:t>цифровых технологий. Реализация цифровых технологий в образов</w:t>
      </w:r>
      <w:r w:rsidRPr="007658E9">
        <w:rPr>
          <w:rFonts w:ascii="Times New Roman" w:hAnsi="Times New Roman" w:cs="Times New Roman"/>
        </w:rPr>
        <w:t>а</w:t>
      </w:r>
      <w:r w:rsidRPr="007658E9">
        <w:rPr>
          <w:rFonts w:ascii="Times New Roman" w:hAnsi="Times New Roman" w:cs="Times New Roman"/>
        </w:rPr>
        <w:t>тельном пространстве является одной из важнейших целей образования, дающей возмо</w:t>
      </w:r>
      <w:r w:rsidRPr="007658E9">
        <w:rPr>
          <w:rFonts w:ascii="Times New Roman" w:hAnsi="Times New Roman" w:cs="Times New Roman"/>
        </w:rPr>
        <w:t>ж</w:t>
      </w:r>
      <w:r w:rsidRPr="007658E9">
        <w:rPr>
          <w:rFonts w:ascii="Times New Roman" w:hAnsi="Times New Roman" w:cs="Times New Roman"/>
        </w:rPr>
        <w:lastRenderedPageBreak/>
        <w:t>ность развивать конкурентоспособные качества обучающихся как будущих высококвал</w:t>
      </w:r>
      <w:r w:rsidRPr="007658E9">
        <w:rPr>
          <w:rFonts w:ascii="Times New Roman" w:hAnsi="Times New Roman" w:cs="Times New Roman"/>
        </w:rPr>
        <w:t>и</w:t>
      </w:r>
      <w:r w:rsidRPr="007658E9">
        <w:rPr>
          <w:rFonts w:ascii="Times New Roman" w:hAnsi="Times New Roman" w:cs="Times New Roman"/>
        </w:rPr>
        <w:t>фицированных специалистов.</w:t>
      </w:r>
    </w:p>
    <w:p w:rsidR="002177A1" w:rsidRPr="007658E9" w:rsidRDefault="002177A1" w:rsidP="00C66980">
      <w:pPr>
        <w:ind w:firstLine="709"/>
        <w:jc w:val="both"/>
        <w:rPr>
          <w:rFonts w:ascii="Times New Roman" w:hAnsi="Times New Roman" w:cs="Times New Roman"/>
        </w:rPr>
      </w:pPr>
      <w:r w:rsidRPr="007658E9">
        <w:rPr>
          <w:rFonts w:ascii="Times New Roman" w:hAnsi="Times New Roman" w:cs="Times New Roman"/>
        </w:rPr>
        <w:t>Цифровые технологии предусматривают развитие навыков эффективного решения задач профессионального, социального, личностного характера с использованием разли</w:t>
      </w:r>
      <w:r w:rsidRPr="007658E9">
        <w:rPr>
          <w:rFonts w:ascii="Times New Roman" w:hAnsi="Times New Roman" w:cs="Times New Roman"/>
        </w:rPr>
        <w:t>ч</w:t>
      </w:r>
      <w:r w:rsidRPr="007658E9">
        <w:rPr>
          <w:rFonts w:ascii="Times New Roman" w:hAnsi="Times New Roman" w:cs="Times New Roman"/>
        </w:rPr>
        <w:t>ных видов коммуникационных технологий. Освоение цифровых технологий в рамках данной дисциплины (модуля) ориентировано на способность безопасно и надлежащим образом получать доступ, управлять, интегрировать, обмениваться, оценивать и создавать информацию с помощью цифровых устройств и сетевых технологий. Формирование ци</w:t>
      </w:r>
      <w:r w:rsidRPr="007658E9">
        <w:rPr>
          <w:rFonts w:ascii="Times New Roman" w:hAnsi="Times New Roman" w:cs="Times New Roman"/>
        </w:rPr>
        <w:t>ф</w:t>
      </w:r>
      <w:r w:rsidRPr="007658E9">
        <w:rPr>
          <w:rFonts w:ascii="Times New Roman" w:hAnsi="Times New Roman" w:cs="Times New Roman"/>
        </w:rPr>
        <w:t>ровой компетентности предполагает работу с данными, владение инструментами для коммуникации</w:t>
      </w:r>
      <w:r>
        <w:rPr>
          <w:rFonts w:ascii="Times New Roman" w:hAnsi="Times New Roman" w:cs="Times New Roman"/>
        </w:rPr>
        <w:t>.</w:t>
      </w:r>
    </w:p>
    <w:p w:rsidR="002177A1" w:rsidRPr="00C65E42" w:rsidRDefault="002177A1" w:rsidP="00C66980">
      <w:pPr>
        <w:ind w:firstLine="709"/>
        <w:rPr>
          <w:rFonts w:ascii="Times New Roman" w:hAnsi="Times New Roman"/>
        </w:rPr>
      </w:pPr>
    </w:p>
    <w:p w:rsidR="002177A1" w:rsidRPr="00065F16" w:rsidRDefault="002177A1" w:rsidP="00C66980">
      <w:pPr>
        <w:jc w:val="center"/>
        <w:rPr>
          <w:b/>
          <w:sz w:val="28"/>
          <w:szCs w:val="28"/>
        </w:rPr>
      </w:pPr>
      <w:r w:rsidRPr="00065F16">
        <w:rPr>
          <w:rFonts w:ascii="Times New Roman" w:hAnsi="Times New Roman"/>
          <w:b/>
          <w:sz w:val="28"/>
          <w:szCs w:val="28"/>
        </w:rPr>
        <w:t>7.</w:t>
      </w:r>
      <w:r>
        <w:rPr>
          <w:rFonts w:ascii="Times New Roman" w:hAnsi="Times New Roman"/>
          <w:b/>
          <w:sz w:val="28"/>
          <w:szCs w:val="28"/>
        </w:rPr>
        <w:t>3</w:t>
      </w:r>
      <w:r w:rsidRPr="00065F16">
        <w:rPr>
          <w:rFonts w:ascii="Times New Roman" w:hAnsi="Times New Roman"/>
          <w:b/>
          <w:sz w:val="28"/>
          <w:szCs w:val="28"/>
        </w:rPr>
        <w:t>.1 Электронно-</w:t>
      </w:r>
      <w:r w:rsidRPr="00856D9C">
        <w:rPr>
          <w:rFonts w:ascii="Times New Roman" w:hAnsi="Times New Roman"/>
          <w:b/>
          <w:sz w:val="28"/>
          <w:szCs w:val="28"/>
        </w:rPr>
        <w:t>библиотечная с</w:t>
      </w:r>
      <w:r w:rsidRPr="00065F16">
        <w:rPr>
          <w:rFonts w:ascii="Times New Roman" w:hAnsi="Times New Roman"/>
          <w:b/>
          <w:sz w:val="28"/>
          <w:szCs w:val="28"/>
        </w:rPr>
        <w:t>истемы и базы данных</w:t>
      </w:r>
    </w:p>
    <w:p w:rsidR="00AA2058" w:rsidRPr="006B2CE2" w:rsidRDefault="00AA2058" w:rsidP="00AA2058">
      <w:pPr>
        <w:tabs>
          <w:tab w:val="left" w:pos="1134"/>
        </w:tabs>
        <w:ind w:firstLine="709"/>
        <w:jc w:val="both"/>
        <w:rPr>
          <w:rFonts w:ascii="Times New Roman" w:hAnsi="Times New Roman" w:cs="Times New Roman"/>
        </w:rPr>
      </w:pPr>
      <w:r w:rsidRPr="006B2CE2">
        <w:rPr>
          <w:rFonts w:ascii="Times New Roman" w:hAnsi="Times New Roman" w:cs="Times New Roman"/>
        </w:rPr>
        <w:t xml:space="preserve">1. </w:t>
      </w:r>
      <w:proofErr w:type="gramStart"/>
      <w:r w:rsidRPr="006B2CE2">
        <w:rPr>
          <w:rFonts w:ascii="Times New Roman" w:hAnsi="Times New Roman" w:cs="Times New Roman"/>
        </w:rPr>
        <w:t>ООО «ЭБС ЛАНЬ» (</w:t>
      </w:r>
      <w:hyperlink r:id="rId11" w:history="1">
        <w:r w:rsidRPr="006B2CE2">
          <w:rPr>
            <w:rStyle w:val="aa"/>
            <w:rFonts w:ascii="Times New Roman" w:hAnsi="Times New Roman"/>
            <w:color w:val="auto"/>
          </w:rPr>
          <w:t>https://e.lanbook.</w:t>
        </w:r>
        <w:proofErr w:type="spellStart"/>
        <w:r w:rsidRPr="006B2CE2">
          <w:rPr>
            <w:rStyle w:val="aa"/>
            <w:rFonts w:ascii="Times New Roman" w:hAnsi="Times New Roman"/>
            <w:color w:val="auto"/>
            <w:lang w:val="en-US"/>
          </w:rPr>
          <w:t>ru</w:t>
        </w:r>
        <w:proofErr w:type="spellEnd"/>
        <w:r w:rsidRPr="006B2CE2">
          <w:rPr>
            <w:rStyle w:val="aa"/>
            <w:rFonts w:ascii="Times New Roman" w:hAnsi="Times New Roman"/>
            <w:color w:val="auto"/>
          </w:rPr>
          <w:t>/</w:t>
        </w:r>
      </w:hyperlink>
      <w:r w:rsidRPr="006B2CE2">
        <w:rPr>
          <w:rFonts w:ascii="Times New Roman" w:hAnsi="Times New Roman" w:cs="Times New Roman"/>
        </w:rPr>
        <w:t>) (договор на оказание услуг от 03.04.2024 № б/н (Сетевая электронная библиотека)</w:t>
      </w:r>
      <w:proofErr w:type="gramEnd"/>
    </w:p>
    <w:p w:rsidR="00AA2058" w:rsidRPr="006B2CE2" w:rsidRDefault="00AA2058" w:rsidP="00AA2058">
      <w:pPr>
        <w:tabs>
          <w:tab w:val="left" w:pos="1134"/>
        </w:tabs>
        <w:ind w:firstLine="709"/>
        <w:jc w:val="both"/>
        <w:rPr>
          <w:rFonts w:ascii="Times New Roman" w:hAnsi="Times New Roman" w:cs="Times New Roman"/>
        </w:rPr>
      </w:pPr>
      <w:r w:rsidRPr="006B2CE2">
        <w:rPr>
          <w:rFonts w:ascii="Times New Roman" w:hAnsi="Times New Roman" w:cs="Times New Roman"/>
        </w:rPr>
        <w:t>2. База данных электронных информационных ресурсов ФГБНУ ЦНСХБ (договор по обеспечению доступа к электронным информационным ресурсам ФГБНУ ЦНСХБ ч</w:t>
      </w:r>
      <w:r w:rsidRPr="006B2CE2">
        <w:rPr>
          <w:rFonts w:ascii="Times New Roman" w:hAnsi="Times New Roman" w:cs="Times New Roman"/>
        </w:rPr>
        <w:t>е</w:t>
      </w:r>
      <w:r w:rsidRPr="006B2CE2">
        <w:rPr>
          <w:rFonts w:ascii="Times New Roman" w:hAnsi="Times New Roman" w:cs="Times New Roman"/>
        </w:rPr>
        <w:t>рез терминал удаленного доступа (ТУД ФГБНУ ЦНСХБ) от 09.04.2024 № 05-УТ/2024)</w:t>
      </w:r>
    </w:p>
    <w:p w:rsidR="00AA2058" w:rsidRPr="006B2CE2" w:rsidRDefault="00AA2058" w:rsidP="00AA2058">
      <w:pPr>
        <w:tabs>
          <w:tab w:val="left" w:pos="1134"/>
        </w:tabs>
        <w:ind w:firstLine="709"/>
        <w:jc w:val="both"/>
        <w:rPr>
          <w:rFonts w:ascii="Times New Roman" w:hAnsi="Times New Roman" w:cs="Times New Roman"/>
        </w:rPr>
      </w:pPr>
      <w:r w:rsidRPr="006B2CE2">
        <w:rPr>
          <w:rFonts w:ascii="Times New Roman" w:hAnsi="Times New Roman" w:cs="Times New Roman"/>
        </w:rPr>
        <w:t>3. Электронная библиотечная система «Национальный цифровой ресурс «</w:t>
      </w:r>
      <w:proofErr w:type="spellStart"/>
      <w:r w:rsidRPr="006B2CE2">
        <w:rPr>
          <w:rFonts w:ascii="Times New Roman" w:hAnsi="Times New Roman" w:cs="Times New Roman"/>
        </w:rPr>
        <w:t>Руконт</w:t>
      </w:r>
      <w:proofErr w:type="spellEnd"/>
      <w:r w:rsidRPr="006B2CE2">
        <w:rPr>
          <w:rFonts w:ascii="Times New Roman" w:hAnsi="Times New Roman" w:cs="Times New Roman"/>
        </w:rPr>
        <w:t>»: Коллекции «Базовый массив» и «Колос-с. Сельское хозяйство» (</w:t>
      </w:r>
      <w:hyperlink r:id="rId12" w:history="1">
        <w:r w:rsidRPr="006B2CE2">
          <w:rPr>
            <w:rFonts w:ascii="Times New Roman" w:hAnsi="Times New Roman" w:cs="Times New Roman"/>
          </w:rPr>
          <w:t>https://rucont.ru/</w:t>
        </w:r>
      </w:hyperlink>
      <w:r w:rsidRPr="006B2CE2">
        <w:rPr>
          <w:rFonts w:ascii="Times New Roman" w:hAnsi="Times New Roman" w:cs="Times New Roman"/>
        </w:rPr>
        <w:t>) (договор на оказание услуг по предоставлению доступа от 26.04.2024 № 1901/БП22)</w:t>
      </w:r>
    </w:p>
    <w:p w:rsidR="00AA2058" w:rsidRPr="006B2CE2" w:rsidRDefault="00AA2058" w:rsidP="00AA2058">
      <w:pPr>
        <w:tabs>
          <w:tab w:val="left" w:pos="1134"/>
          <w:tab w:val="left" w:leader="underscore" w:pos="9298"/>
        </w:tabs>
        <w:ind w:firstLine="709"/>
        <w:jc w:val="both"/>
        <w:rPr>
          <w:rFonts w:ascii="Times New Roman" w:hAnsi="Times New Roman" w:cs="Times New Roman"/>
        </w:rPr>
      </w:pPr>
      <w:r w:rsidRPr="006B2CE2">
        <w:rPr>
          <w:rFonts w:ascii="Times New Roman" w:hAnsi="Times New Roman" w:cs="Times New Roman"/>
        </w:rPr>
        <w:t>4. ООО «Электронное издательство ЮРАЙТ» (https://urait.ru/) (договор на оказание услуг по предоставлению доступа к образовательной платформе ООО «Электронное изд</w:t>
      </w:r>
      <w:r w:rsidRPr="006B2CE2">
        <w:rPr>
          <w:rFonts w:ascii="Times New Roman" w:hAnsi="Times New Roman" w:cs="Times New Roman"/>
        </w:rPr>
        <w:t>а</w:t>
      </w:r>
      <w:r w:rsidRPr="006B2CE2">
        <w:rPr>
          <w:rFonts w:ascii="Times New Roman" w:hAnsi="Times New Roman" w:cs="Times New Roman"/>
        </w:rPr>
        <w:t>тельство ЮРАЙТ» от 07.05.2024 № 6555)</w:t>
      </w:r>
    </w:p>
    <w:p w:rsidR="00AA2058" w:rsidRPr="006B2CE2" w:rsidRDefault="00AA2058" w:rsidP="00AA2058">
      <w:pPr>
        <w:tabs>
          <w:tab w:val="left" w:pos="1134"/>
          <w:tab w:val="left" w:leader="underscore" w:pos="9298"/>
        </w:tabs>
        <w:ind w:firstLine="709"/>
        <w:jc w:val="both"/>
        <w:rPr>
          <w:rFonts w:ascii="Times New Roman" w:hAnsi="Times New Roman" w:cs="Times New Roman"/>
        </w:rPr>
      </w:pPr>
      <w:r w:rsidRPr="006B2CE2">
        <w:rPr>
          <w:rFonts w:ascii="Times New Roman" w:hAnsi="Times New Roman" w:cs="Times New Roman"/>
        </w:rPr>
        <w:t>5. Электронно-библиотечная система «Вернадский» (</w:t>
      </w:r>
      <w:hyperlink r:id="rId13" w:history="1">
        <w:r w:rsidRPr="006B2CE2">
          <w:rPr>
            <w:rStyle w:val="aa"/>
            <w:rFonts w:ascii="Times New Roman" w:hAnsi="Times New Roman"/>
            <w:color w:val="auto"/>
            <w:lang w:val="en-US"/>
          </w:rPr>
          <w:t>https</w:t>
        </w:r>
        <w:r w:rsidRPr="006B2CE2">
          <w:rPr>
            <w:rStyle w:val="aa"/>
            <w:rFonts w:ascii="Times New Roman" w:hAnsi="Times New Roman"/>
            <w:color w:val="auto"/>
          </w:rPr>
          <w:t>://</w:t>
        </w:r>
        <w:proofErr w:type="spellStart"/>
        <w:r w:rsidRPr="006B2CE2">
          <w:rPr>
            <w:rStyle w:val="aa"/>
            <w:rFonts w:ascii="Times New Roman" w:hAnsi="Times New Roman"/>
            <w:color w:val="auto"/>
            <w:lang w:val="en-US"/>
          </w:rPr>
          <w:t>vernadsky</w:t>
        </w:r>
        <w:proofErr w:type="spellEnd"/>
        <w:r w:rsidRPr="006B2CE2">
          <w:rPr>
            <w:rStyle w:val="aa"/>
            <w:rFonts w:ascii="Times New Roman" w:hAnsi="Times New Roman"/>
            <w:color w:val="auto"/>
          </w:rPr>
          <w:t>-</w:t>
        </w:r>
        <w:r w:rsidRPr="006B2CE2">
          <w:rPr>
            <w:rStyle w:val="aa"/>
            <w:rFonts w:ascii="Times New Roman" w:hAnsi="Times New Roman"/>
            <w:color w:val="auto"/>
            <w:lang w:val="en-US"/>
          </w:rPr>
          <w:t>lib</w:t>
        </w:r>
        <w:r w:rsidRPr="006B2CE2">
          <w:rPr>
            <w:rStyle w:val="aa"/>
            <w:rFonts w:ascii="Times New Roman" w:hAnsi="Times New Roman"/>
            <w:color w:val="auto"/>
          </w:rPr>
          <w:t>.</w:t>
        </w:r>
        <w:proofErr w:type="spellStart"/>
        <w:r w:rsidRPr="006B2CE2">
          <w:rPr>
            <w:rStyle w:val="aa"/>
            <w:rFonts w:ascii="Times New Roman" w:hAnsi="Times New Roman"/>
            <w:color w:val="auto"/>
            <w:lang w:val="en-US"/>
          </w:rPr>
          <w:t>ru</w:t>
        </w:r>
        <w:proofErr w:type="spellEnd"/>
      </w:hyperlink>
      <w:r w:rsidRPr="006B2CE2">
        <w:rPr>
          <w:rFonts w:ascii="Times New Roman" w:hAnsi="Times New Roman" w:cs="Times New Roman"/>
        </w:rPr>
        <w:t>) (дог</w:t>
      </w:r>
      <w:r w:rsidRPr="006B2CE2">
        <w:rPr>
          <w:rFonts w:ascii="Times New Roman" w:hAnsi="Times New Roman" w:cs="Times New Roman"/>
        </w:rPr>
        <w:t>о</w:t>
      </w:r>
      <w:r w:rsidRPr="006B2CE2">
        <w:rPr>
          <w:rFonts w:ascii="Times New Roman" w:hAnsi="Times New Roman" w:cs="Times New Roman"/>
        </w:rPr>
        <w:t>вор на безвозмездное использование произведений от 26.03.2020 № 14/20/25)</w:t>
      </w:r>
    </w:p>
    <w:p w:rsidR="00AA2058" w:rsidRPr="006B2CE2" w:rsidRDefault="00AA2058" w:rsidP="00AA2058">
      <w:pPr>
        <w:tabs>
          <w:tab w:val="left" w:pos="1134"/>
          <w:tab w:val="left" w:leader="underscore" w:pos="9298"/>
        </w:tabs>
        <w:ind w:firstLine="709"/>
        <w:jc w:val="both"/>
        <w:rPr>
          <w:rFonts w:ascii="Times New Roman" w:hAnsi="Times New Roman" w:cs="Times New Roman"/>
        </w:rPr>
      </w:pPr>
      <w:r w:rsidRPr="006B2CE2">
        <w:rPr>
          <w:rFonts w:ascii="Times New Roman" w:hAnsi="Times New Roman" w:cs="Times New Roman"/>
        </w:rPr>
        <w:t>6. База данных НЭБ «Национальная электронная библиотека» (</w:t>
      </w:r>
      <w:hyperlink r:id="rId14" w:history="1">
        <w:r w:rsidRPr="006B2CE2">
          <w:rPr>
            <w:rStyle w:val="aa"/>
            <w:rFonts w:ascii="Times New Roman" w:hAnsi="Times New Roman"/>
            <w:color w:val="auto"/>
            <w:lang w:val="en-US"/>
          </w:rPr>
          <w:t>https</w:t>
        </w:r>
        <w:r w:rsidRPr="006B2CE2">
          <w:rPr>
            <w:rStyle w:val="aa"/>
            <w:rFonts w:ascii="Times New Roman" w:hAnsi="Times New Roman"/>
            <w:color w:val="auto"/>
          </w:rPr>
          <w:t>://</w:t>
        </w:r>
        <w:proofErr w:type="spellStart"/>
        <w:r w:rsidRPr="006B2CE2">
          <w:rPr>
            <w:rStyle w:val="aa"/>
            <w:rFonts w:ascii="Times New Roman" w:hAnsi="Times New Roman"/>
            <w:color w:val="auto"/>
            <w:lang w:val="en-US"/>
          </w:rPr>
          <w:t>rusneb</w:t>
        </w:r>
        <w:proofErr w:type="spellEnd"/>
        <w:r w:rsidRPr="006B2CE2">
          <w:rPr>
            <w:rStyle w:val="aa"/>
            <w:rFonts w:ascii="Times New Roman" w:hAnsi="Times New Roman"/>
            <w:color w:val="auto"/>
          </w:rPr>
          <w:t>.</w:t>
        </w:r>
        <w:proofErr w:type="spellStart"/>
        <w:r w:rsidRPr="006B2CE2">
          <w:rPr>
            <w:rStyle w:val="aa"/>
            <w:rFonts w:ascii="Times New Roman" w:hAnsi="Times New Roman"/>
            <w:color w:val="auto"/>
            <w:lang w:val="en-US"/>
          </w:rPr>
          <w:t>ru</w:t>
        </w:r>
        <w:proofErr w:type="spellEnd"/>
        <w:r w:rsidRPr="006B2CE2">
          <w:rPr>
            <w:rStyle w:val="aa"/>
            <w:rFonts w:ascii="Times New Roman" w:hAnsi="Times New Roman"/>
            <w:color w:val="auto"/>
          </w:rPr>
          <w:t>/</w:t>
        </w:r>
      </w:hyperlink>
      <w:r w:rsidRPr="006B2CE2">
        <w:rPr>
          <w:rFonts w:ascii="Times New Roman" w:hAnsi="Times New Roman" w:cs="Times New Roman"/>
        </w:rPr>
        <w:t>) (договор о подключении к НЭБ и предоставлении доступа к объектам НЭБ от 01.08.2018 № 101/НЭБ/4712)</w:t>
      </w:r>
    </w:p>
    <w:p w:rsidR="00AA2058" w:rsidRPr="001B3B64" w:rsidRDefault="00AA2058" w:rsidP="00AA2058">
      <w:pPr>
        <w:ind w:firstLine="709"/>
        <w:jc w:val="both"/>
        <w:rPr>
          <w:rFonts w:ascii="Times New Roman" w:hAnsi="Times New Roman" w:cs="Times New Roman"/>
        </w:rPr>
      </w:pPr>
      <w:r w:rsidRPr="006B2CE2">
        <w:rPr>
          <w:rFonts w:ascii="Times New Roman" w:hAnsi="Times New Roman" w:cs="Times New Roman"/>
        </w:rPr>
        <w:t xml:space="preserve">7. </w:t>
      </w:r>
      <w:proofErr w:type="gramStart"/>
      <w:r w:rsidRPr="006B2CE2">
        <w:rPr>
          <w:rFonts w:ascii="Times New Roman" w:hAnsi="Times New Roman" w:cs="Times New Roman"/>
        </w:rPr>
        <w:t>Соглашение о сотрудничестве по оказанию библиотечно-информационных и с</w:t>
      </w:r>
      <w:r w:rsidRPr="006B2CE2">
        <w:rPr>
          <w:rFonts w:ascii="Times New Roman" w:hAnsi="Times New Roman" w:cs="Times New Roman"/>
        </w:rPr>
        <w:t>о</w:t>
      </w:r>
      <w:r w:rsidRPr="006B2CE2">
        <w:rPr>
          <w:rFonts w:ascii="Times New Roman" w:hAnsi="Times New Roman" w:cs="Times New Roman"/>
        </w:rPr>
        <w:t>циокультурных услуг пользователям университета из числа инвалидов по зрению, слаб</w:t>
      </w:r>
      <w:r w:rsidRPr="006B2CE2">
        <w:rPr>
          <w:rFonts w:ascii="Times New Roman" w:hAnsi="Times New Roman" w:cs="Times New Roman"/>
        </w:rPr>
        <w:t>о</w:t>
      </w:r>
      <w:r w:rsidRPr="006B2CE2">
        <w:rPr>
          <w:rFonts w:ascii="Times New Roman" w:hAnsi="Times New Roman" w:cs="Times New Roman"/>
        </w:rPr>
        <w:t>видящих, инвалидов других категорий с ограниченным доступом к информации, лиц, имеющих трудности с чтением плоскопечатного текста ТОГБУК «Тамбовская областная универсальная научная библиотека им. А.С. Пушкина» (</w:t>
      </w:r>
      <w:hyperlink r:id="rId15" w:history="1">
        <w:r w:rsidRPr="006B2CE2">
          <w:rPr>
            <w:rStyle w:val="aa"/>
            <w:rFonts w:ascii="Times New Roman" w:hAnsi="Times New Roman"/>
            <w:color w:val="auto"/>
          </w:rPr>
          <w:t>https://</w:t>
        </w:r>
        <w:r w:rsidRPr="006B2CE2">
          <w:rPr>
            <w:rStyle w:val="aa"/>
            <w:rFonts w:ascii="Times New Roman" w:hAnsi="Times New Roman"/>
            <w:color w:val="auto"/>
            <w:lang w:val="en-US"/>
          </w:rPr>
          <w:t>www</w:t>
        </w:r>
        <w:r w:rsidRPr="006B2CE2">
          <w:rPr>
            <w:rStyle w:val="aa"/>
            <w:rFonts w:ascii="Times New Roman" w:hAnsi="Times New Roman"/>
            <w:color w:val="auto"/>
          </w:rPr>
          <w:t>.</w:t>
        </w:r>
        <w:proofErr w:type="spellStart"/>
        <w:r w:rsidRPr="006B2CE2">
          <w:rPr>
            <w:rStyle w:val="aa"/>
            <w:rFonts w:ascii="Times New Roman" w:hAnsi="Times New Roman"/>
            <w:color w:val="auto"/>
            <w:lang w:val="en-US"/>
          </w:rPr>
          <w:t>tambovlib</w:t>
        </w:r>
        <w:proofErr w:type="spellEnd"/>
        <w:r w:rsidRPr="006B2CE2">
          <w:rPr>
            <w:rStyle w:val="aa"/>
            <w:rFonts w:ascii="Times New Roman" w:hAnsi="Times New Roman"/>
            <w:color w:val="auto"/>
          </w:rPr>
          <w:t>.</w:t>
        </w:r>
        <w:proofErr w:type="spellStart"/>
        <w:r w:rsidRPr="006B2CE2">
          <w:rPr>
            <w:rStyle w:val="aa"/>
            <w:rFonts w:ascii="Times New Roman" w:hAnsi="Times New Roman"/>
            <w:color w:val="auto"/>
            <w:lang w:val="en-US"/>
          </w:rPr>
          <w:t>ru</w:t>
        </w:r>
        <w:proofErr w:type="spellEnd"/>
      </w:hyperlink>
      <w:r w:rsidRPr="006B2CE2">
        <w:rPr>
          <w:rFonts w:ascii="Times New Roman" w:hAnsi="Times New Roman" w:cs="Times New Roman"/>
        </w:rPr>
        <w:t>) (согл</w:t>
      </w:r>
      <w:r w:rsidRPr="006B2CE2">
        <w:rPr>
          <w:rFonts w:ascii="Times New Roman" w:hAnsi="Times New Roman" w:cs="Times New Roman"/>
        </w:rPr>
        <w:t>а</w:t>
      </w:r>
      <w:r w:rsidRPr="006B2CE2">
        <w:rPr>
          <w:rFonts w:ascii="Times New Roman" w:hAnsi="Times New Roman" w:cs="Times New Roman"/>
        </w:rPr>
        <w:t>шение о сотрудничестве от 16.09.2021 № б/н</w:t>
      </w:r>
      <w:r w:rsidRPr="001B3B64">
        <w:rPr>
          <w:rFonts w:ascii="Times New Roman" w:hAnsi="Times New Roman" w:cs="Times New Roman"/>
        </w:rPr>
        <w:t>)</w:t>
      </w:r>
      <w:proofErr w:type="gramEnd"/>
    </w:p>
    <w:p w:rsidR="002177A1" w:rsidRPr="00BB4C36" w:rsidRDefault="002177A1" w:rsidP="00C66980">
      <w:pPr>
        <w:spacing w:line="235" w:lineRule="auto"/>
        <w:ind w:firstLine="709"/>
        <w:jc w:val="both"/>
        <w:rPr>
          <w:rFonts w:ascii="Times New Roman" w:eastAsia="TimesNewRomanPS-ItalicMT" w:hAnsi="Times New Roman" w:cs="Times New Roman"/>
          <w:iCs/>
        </w:rPr>
      </w:pPr>
    </w:p>
    <w:p w:rsidR="002177A1" w:rsidRPr="00BB1D3D" w:rsidRDefault="002177A1" w:rsidP="00C66980">
      <w:pPr>
        <w:jc w:val="center"/>
        <w:rPr>
          <w:rFonts w:ascii="Times New Roman" w:hAnsi="Times New Roman" w:cs="Times New Roman"/>
          <w:sz w:val="28"/>
          <w:szCs w:val="28"/>
        </w:rPr>
      </w:pPr>
      <w:r w:rsidRPr="00BB1D3D">
        <w:rPr>
          <w:rFonts w:ascii="Times New Roman" w:hAnsi="Times New Roman"/>
          <w:b/>
          <w:sz w:val="28"/>
          <w:szCs w:val="28"/>
        </w:rPr>
        <w:t>7.</w:t>
      </w:r>
      <w:r>
        <w:rPr>
          <w:rFonts w:ascii="Times New Roman" w:hAnsi="Times New Roman"/>
          <w:b/>
          <w:sz w:val="28"/>
          <w:szCs w:val="28"/>
        </w:rPr>
        <w:t>3</w:t>
      </w:r>
      <w:r w:rsidRPr="00BB1D3D">
        <w:rPr>
          <w:rFonts w:ascii="Times New Roman" w:hAnsi="Times New Roman"/>
          <w:b/>
          <w:sz w:val="28"/>
          <w:szCs w:val="28"/>
        </w:rPr>
        <w:t xml:space="preserve">.2 Информационные справочные системы </w:t>
      </w:r>
    </w:p>
    <w:p w:rsidR="00AA2058" w:rsidRPr="00BB1D3D" w:rsidRDefault="00AA2058" w:rsidP="00AA2058">
      <w:pPr>
        <w:tabs>
          <w:tab w:val="left" w:pos="1134"/>
        </w:tabs>
        <w:ind w:firstLine="709"/>
        <w:jc w:val="both"/>
        <w:rPr>
          <w:rFonts w:ascii="Times New Roman" w:eastAsia="TimesNewRomanPS-ItalicMT" w:hAnsi="Times New Roman"/>
          <w:iCs/>
        </w:rPr>
      </w:pPr>
      <w:r w:rsidRPr="00BB1D3D">
        <w:rPr>
          <w:rFonts w:ascii="Times New Roman" w:eastAsia="TimesNewRomanPS-ItalicMT" w:hAnsi="Times New Roman"/>
          <w:iCs/>
        </w:rPr>
        <w:t xml:space="preserve">1. Справочная правовая система </w:t>
      </w:r>
      <w:proofErr w:type="spellStart"/>
      <w:r w:rsidRPr="00BB1D3D">
        <w:rPr>
          <w:rFonts w:ascii="Times New Roman" w:eastAsia="TimesNewRomanPS-ItalicMT" w:hAnsi="Times New Roman"/>
          <w:iCs/>
        </w:rPr>
        <w:t>КонсультантПлюс</w:t>
      </w:r>
      <w:proofErr w:type="spellEnd"/>
      <w:r w:rsidRPr="00BB1D3D">
        <w:rPr>
          <w:rFonts w:ascii="Times New Roman" w:eastAsia="TimesNewRomanPS-ItalicMT" w:hAnsi="Times New Roman"/>
          <w:iCs/>
        </w:rPr>
        <w:t xml:space="preserve"> (договор поставки</w:t>
      </w:r>
      <w:r>
        <w:rPr>
          <w:rFonts w:ascii="Times New Roman" w:eastAsia="TimesNewRomanPS-ItalicMT" w:hAnsi="Times New Roman"/>
          <w:iCs/>
        </w:rPr>
        <w:t>, адаптации</w:t>
      </w:r>
      <w:r w:rsidRPr="00BB1D3D">
        <w:rPr>
          <w:rFonts w:ascii="Times New Roman" w:eastAsia="TimesNewRomanPS-ItalicMT" w:hAnsi="Times New Roman"/>
          <w:iCs/>
        </w:rPr>
        <w:t xml:space="preserve"> и сопровождения экземпляров систем </w:t>
      </w:r>
      <w:proofErr w:type="spellStart"/>
      <w:r w:rsidRPr="00BB1D3D">
        <w:rPr>
          <w:rFonts w:ascii="Times New Roman" w:eastAsia="TimesNewRomanPS-ItalicMT" w:hAnsi="Times New Roman"/>
          <w:iCs/>
        </w:rPr>
        <w:t>КонсультантПлюс</w:t>
      </w:r>
      <w:proofErr w:type="spellEnd"/>
      <w:r w:rsidRPr="00BB1D3D">
        <w:rPr>
          <w:rFonts w:ascii="Times New Roman" w:eastAsia="TimesNewRomanPS-ItalicMT" w:hAnsi="Times New Roman"/>
          <w:iCs/>
        </w:rPr>
        <w:t xml:space="preserve"> от </w:t>
      </w:r>
      <w:r>
        <w:rPr>
          <w:rFonts w:ascii="Times New Roman" w:eastAsia="TimesNewRomanPS-ItalicMT" w:hAnsi="Times New Roman"/>
          <w:iCs/>
        </w:rPr>
        <w:t>11.03</w:t>
      </w:r>
      <w:r w:rsidRPr="00BB1D3D">
        <w:rPr>
          <w:rFonts w:ascii="Times New Roman" w:eastAsia="TimesNewRomanPS-ItalicMT" w:hAnsi="Times New Roman"/>
          <w:iCs/>
        </w:rPr>
        <w:t>.202</w:t>
      </w:r>
      <w:r>
        <w:rPr>
          <w:rFonts w:ascii="Times New Roman" w:eastAsia="TimesNewRomanPS-ItalicMT" w:hAnsi="Times New Roman"/>
          <w:iCs/>
        </w:rPr>
        <w:t>4</w:t>
      </w:r>
      <w:r w:rsidRPr="00BB1D3D">
        <w:rPr>
          <w:rFonts w:ascii="Times New Roman" w:eastAsia="TimesNewRomanPS-ItalicMT" w:hAnsi="Times New Roman"/>
          <w:iCs/>
        </w:rPr>
        <w:t xml:space="preserve"> № 11</w:t>
      </w:r>
      <w:r>
        <w:rPr>
          <w:rFonts w:ascii="Times New Roman" w:eastAsia="TimesNewRomanPS-ItalicMT" w:hAnsi="Times New Roman"/>
          <w:iCs/>
        </w:rPr>
        <w:t>921</w:t>
      </w:r>
      <w:r w:rsidRPr="00BB1D3D">
        <w:rPr>
          <w:rFonts w:ascii="Times New Roman" w:eastAsia="TimesNewRomanPS-ItalicMT" w:hAnsi="Times New Roman"/>
          <w:iCs/>
        </w:rPr>
        <w:t xml:space="preserve"> /13900/ЭС)</w:t>
      </w:r>
    </w:p>
    <w:p w:rsidR="002177A1" w:rsidRDefault="00AA2058" w:rsidP="00AA2058">
      <w:pPr>
        <w:ind w:firstLine="709"/>
        <w:rPr>
          <w:rFonts w:ascii="Times New Roman" w:eastAsia="TimesNewRomanPS-ItalicMT" w:hAnsi="Times New Roman"/>
          <w:iCs/>
        </w:rPr>
      </w:pPr>
      <w:r w:rsidRPr="00BB1D3D">
        <w:rPr>
          <w:rFonts w:ascii="Times New Roman" w:eastAsia="TimesNewRomanPS-ItalicMT" w:hAnsi="Times New Roman"/>
          <w:iCs/>
        </w:rPr>
        <w:t>2. Электронный периодический справочник «Система ГАРАНТ» (договор на усл</w:t>
      </w:r>
      <w:r w:rsidRPr="00BB1D3D">
        <w:rPr>
          <w:rFonts w:ascii="Times New Roman" w:eastAsia="TimesNewRomanPS-ItalicMT" w:hAnsi="Times New Roman"/>
          <w:iCs/>
        </w:rPr>
        <w:t>у</w:t>
      </w:r>
      <w:r w:rsidRPr="00BB1D3D">
        <w:rPr>
          <w:rFonts w:ascii="Times New Roman" w:eastAsia="TimesNewRomanPS-ItalicMT" w:hAnsi="Times New Roman"/>
          <w:iCs/>
        </w:rPr>
        <w:t xml:space="preserve">ги по сопровождению от </w:t>
      </w:r>
      <w:r>
        <w:rPr>
          <w:rFonts w:ascii="Times New Roman" w:eastAsia="TimesNewRomanPS-ItalicMT" w:hAnsi="Times New Roman"/>
          <w:iCs/>
        </w:rPr>
        <w:t>15.01.2024</w:t>
      </w:r>
      <w:r w:rsidRPr="00BB1D3D">
        <w:rPr>
          <w:rFonts w:ascii="Times New Roman" w:eastAsia="TimesNewRomanPS-ItalicMT" w:hAnsi="Times New Roman"/>
          <w:iCs/>
        </w:rPr>
        <w:t xml:space="preserve"> № 194-01/202</w:t>
      </w:r>
      <w:r>
        <w:rPr>
          <w:rFonts w:ascii="Times New Roman" w:eastAsia="TimesNewRomanPS-ItalicMT" w:hAnsi="Times New Roman"/>
          <w:iCs/>
        </w:rPr>
        <w:t>4</w:t>
      </w:r>
      <w:r w:rsidRPr="00BB1D3D">
        <w:rPr>
          <w:rFonts w:ascii="Times New Roman" w:eastAsia="TimesNewRomanPS-ItalicMT" w:hAnsi="Times New Roman"/>
          <w:iCs/>
        </w:rPr>
        <w:t>)</w:t>
      </w:r>
    </w:p>
    <w:p w:rsidR="00AA2058" w:rsidRPr="005977C3" w:rsidRDefault="00AA2058" w:rsidP="00AA2058">
      <w:pPr>
        <w:ind w:firstLine="709"/>
        <w:rPr>
          <w:rFonts w:ascii="Times New Roman" w:hAnsi="Times New Roman" w:cs="Times New Roman"/>
        </w:rPr>
      </w:pPr>
    </w:p>
    <w:p w:rsidR="002177A1" w:rsidRPr="00BB1D3D" w:rsidRDefault="002177A1" w:rsidP="00C66980">
      <w:pPr>
        <w:jc w:val="center"/>
        <w:rPr>
          <w:rFonts w:ascii="Times New Roman" w:hAnsi="Times New Roman" w:cs="Times New Roman"/>
          <w:b/>
          <w:sz w:val="28"/>
          <w:szCs w:val="28"/>
        </w:rPr>
      </w:pPr>
      <w:r w:rsidRPr="00BB1D3D">
        <w:rPr>
          <w:rFonts w:ascii="Times New Roman" w:hAnsi="Times New Roman" w:cs="Times New Roman"/>
          <w:b/>
          <w:sz w:val="28"/>
          <w:szCs w:val="28"/>
        </w:rPr>
        <w:t>7.</w:t>
      </w:r>
      <w:r>
        <w:rPr>
          <w:rFonts w:ascii="Times New Roman" w:hAnsi="Times New Roman" w:cs="Times New Roman"/>
          <w:b/>
          <w:sz w:val="28"/>
          <w:szCs w:val="28"/>
        </w:rPr>
        <w:t>3</w:t>
      </w:r>
      <w:r w:rsidRPr="00BB1D3D">
        <w:rPr>
          <w:rFonts w:ascii="Times New Roman" w:hAnsi="Times New Roman" w:cs="Times New Roman"/>
          <w:b/>
          <w:sz w:val="28"/>
          <w:szCs w:val="28"/>
        </w:rPr>
        <w:t xml:space="preserve">.3 Современные профессиональные базы данных </w:t>
      </w:r>
    </w:p>
    <w:p w:rsidR="00AA2058" w:rsidRPr="00AF17AF" w:rsidRDefault="00AA2058" w:rsidP="00AA2058">
      <w:pPr>
        <w:tabs>
          <w:tab w:val="left" w:pos="1134"/>
        </w:tabs>
        <w:ind w:firstLine="709"/>
        <w:jc w:val="both"/>
        <w:rPr>
          <w:rFonts w:ascii="Times New Roman" w:eastAsia="TimesNewRomanPS-ItalicMT" w:hAnsi="Times New Roman" w:cs="Times New Roman"/>
          <w:iCs/>
        </w:rPr>
      </w:pPr>
      <w:r w:rsidRPr="00AF17AF">
        <w:rPr>
          <w:rFonts w:ascii="Times New Roman" w:hAnsi="Times New Roman" w:cs="Times New Roman"/>
        </w:rPr>
        <w:t>1. База данных нормативно-правовых актов информационно-образовательной пр</w:t>
      </w:r>
      <w:r w:rsidRPr="00AF17AF">
        <w:rPr>
          <w:rFonts w:ascii="Times New Roman" w:hAnsi="Times New Roman" w:cs="Times New Roman"/>
        </w:rPr>
        <w:t>о</w:t>
      </w:r>
      <w:r w:rsidRPr="00AF17AF">
        <w:rPr>
          <w:rFonts w:ascii="Times New Roman" w:hAnsi="Times New Roman" w:cs="Times New Roman"/>
        </w:rPr>
        <w:t>граммы «</w:t>
      </w:r>
      <w:proofErr w:type="spellStart"/>
      <w:r w:rsidRPr="00AF17AF">
        <w:rPr>
          <w:rFonts w:ascii="Times New Roman" w:hAnsi="Times New Roman" w:cs="Times New Roman"/>
        </w:rPr>
        <w:t>Росметод</w:t>
      </w:r>
      <w:proofErr w:type="spellEnd"/>
      <w:r w:rsidRPr="00AF17AF">
        <w:rPr>
          <w:rFonts w:ascii="Times New Roman" w:hAnsi="Times New Roman" w:cs="Times New Roman"/>
        </w:rPr>
        <w:t>» (договор от 15.08.2023 № 542/2023)</w:t>
      </w:r>
    </w:p>
    <w:p w:rsidR="00AA2058" w:rsidRPr="00AA2058" w:rsidRDefault="00AA2058" w:rsidP="00AA2058">
      <w:pPr>
        <w:tabs>
          <w:tab w:val="left" w:pos="1134"/>
        </w:tabs>
        <w:ind w:firstLine="709"/>
        <w:jc w:val="both"/>
        <w:rPr>
          <w:rFonts w:ascii="Times New Roman" w:hAnsi="Times New Roman" w:cs="Times New Roman"/>
        </w:rPr>
      </w:pPr>
      <w:r w:rsidRPr="00AF17AF">
        <w:rPr>
          <w:rFonts w:ascii="Times New Roman" w:hAnsi="Times New Roman" w:cs="Times New Roman"/>
        </w:rPr>
        <w:t xml:space="preserve">2. База данных Научной электронной библиотеки eLIBRARY.RU </w:t>
      </w:r>
      <w:r w:rsidRPr="00AA2058">
        <w:rPr>
          <w:rFonts w:ascii="Times New Roman" w:hAnsi="Times New Roman" w:cs="Times New Roman"/>
        </w:rPr>
        <w:t>– российский и</w:t>
      </w:r>
      <w:r w:rsidRPr="00AA2058">
        <w:rPr>
          <w:rFonts w:ascii="Times New Roman" w:hAnsi="Times New Roman" w:cs="Times New Roman"/>
        </w:rPr>
        <w:t>н</w:t>
      </w:r>
      <w:r w:rsidRPr="00AA2058">
        <w:rPr>
          <w:rFonts w:ascii="Times New Roman" w:hAnsi="Times New Roman" w:cs="Times New Roman"/>
        </w:rPr>
        <w:t>формационно-аналитический портал в области науки, технологии, медицины и образов</w:t>
      </w:r>
      <w:r w:rsidRPr="00AA2058">
        <w:rPr>
          <w:rFonts w:ascii="Times New Roman" w:hAnsi="Times New Roman" w:cs="Times New Roman"/>
        </w:rPr>
        <w:t>а</w:t>
      </w:r>
      <w:r w:rsidRPr="00AA2058">
        <w:rPr>
          <w:rFonts w:ascii="Times New Roman" w:hAnsi="Times New Roman" w:cs="Times New Roman"/>
        </w:rPr>
        <w:t>ния - https://elibrary.ru/</w:t>
      </w:r>
    </w:p>
    <w:p w:rsidR="00AA2058" w:rsidRPr="00AA2058" w:rsidRDefault="00AA2058" w:rsidP="00AA2058">
      <w:pPr>
        <w:tabs>
          <w:tab w:val="left" w:pos="1134"/>
        </w:tabs>
        <w:ind w:firstLine="709"/>
        <w:jc w:val="both"/>
        <w:rPr>
          <w:rFonts w:ascii="Times New Roman" w:hAnsi="Times New Roman" w:cs="Times New Roman"/>
        </w:rPr>
      </w:pPr>
      <w:r w:rsidRPr="00AA2058">
        <w:rPr>
          <w:rFonts w:ascii="Times New Roman" w:hAnsi="Times New Roman" w:cs="Times New Roman"/>
        </w:rPr>
        <w:t>3. Портал открытых данных Российской Федерации - https://data.gov.ru/</w:t>
      </w:r>
    </w:p>
    <w:p w:rsidR="00AA2058" w:rsidRPr="00AA2058" w:rsidRDefault="00AA2058" w:rsidP="00AA2058">
      <w:pPr>
        <w:ind w:firstLine="709"/>
        <w:jc w:val="both"/>
        <w:rPr>
          <w:rFonts w:ascii="Times New Roman" w:hAnsi="Times New Roman" w:cs="Times New Roman"/>
        </w:rPr>
      </w:pPr>
      <w:r w:rsidRPr="00AA2058">
        <w:rPr>
          <w:rFonts w:ascii="Times New Roman" w:hAnsi="Times New Roman" w:cs="Times New Roman"/>
        </w:rPr>
        <w:t>4. Открытые данные Федеральной службы государственной статистики - https://rosstat.gov.ru/opendata</w:t>
      </w:r>
    </w:p>
    <w:p w:rsidR="00AA2058" w:rsidRPr="00AF17AF" w:rsidRDefault="00AA2058" w:rsidP="00AA2058">
      <w:pPr>
        <w:ind w:firstLine="709"/>
        <w:jc w:val="both"/>
        <w:rPr>
          <w:rFonts w:ascii="Times New Roman" w:hAnsi="Times New Roman" w:cs="Times New Roman"/>
        </w:rPr>
      </w:pPr>
      <w:r w:rsidRPr="00AF17AF">
        <w:rPr>
          <w:rFonts w:ascii="Times New Roman" w:hAnsi="Times New Roman" w:cs="Times New Roman"/>
          <w:iCs/>
        </w:rPr>
        <w:t xml:space="preserve">5. </w:t>
      </w:r>
      <w:r w:rsidRPr="00AF17AF">
        <w:rPr>
          <w:rFonts w:ascii="Times New Roman" w:hAnsi="Times New Roman" w:cs="Times New Roman"/>
        </w:rPr>
        <w:t xml:space="preserve">Профессиональная база данных. Каталог </w:t>
      </w:r>
      <w:proofErr w:type="spellStart"/>
      <w:r w:rsidRPr="00AF17AF">
        <w:rPr>
          <w:rFonts w:ascii="Times New Roman" w:hAnsi="Times New Roman" w:cs="Times New Roman"/>
        </w:rPr>
        <w:t>ГОСТов</w:t>
      </w:r>
      <w:proofErr w:type="spellEnd"/>
      <w:r w:rsidRPr="00AF17AF">
        <w:rPr>
          <w:rFonts w:ascii="Times New Roman" w:hAnsi="Times New Roman" w:cs="Times New Roman"/>
        </w:rPr>
        <w:t xml:space="preserve"> </w:t>
      </w:r>
      <w:hyperlink r:id="rId16" w:history="1">
        <w:r w:rsidRPr="00AF17AF">
          <w:rPr>
            <w:rStyle w:val="aa"/>
            <w:rFonts w:ascii="Times New Roman" w:hAnsi="Times New Roman"/>
            <w:lang w:val="en-US"/>
          </w:rPr>
          <w:t>http</w:t>
        </w:r>
        <w:r w:rsidRPr="00AF17AF">
          <w:rPr>
            <w:rStyle w:val="aa"/>
            <w:rFonts w:ascii="Times New Roman" w:hAnsi="Times New Roman"/>
          </w:rPr>
          <w:t>://</w:t>
        </w:r>
        <w:proofErr w:type="spellStart"/>
        <w:r w:rsidRPr="00AF17AF">
          <w:rPr>
            <w:rStyle w:val="aa"/>
            <w:rFonts w:ascii="Times New Roman" w:hAnsi="Times New Roman"/>
            <w:lang w:val="en-US"/>
          </w:rPr>
          <w:t>gostbase</w:t>
        </w:r>
        <w:proofErr w:type="spellEnd"/>
        <w:r w:rsidRPr="00AF17AF">
          <w:rPr>
            <w:rStyle w:val="aa"/>
            <w:rFonts w:ascii="Times New Roman" w:hAnsi="Times New Roman"/>
          </w:rPr>
          <w:t>.</w:t>
        </w:r>
        <w:proofErr w:type="spellStart"/>
        <w:r w:rsidRPr="00AF17AF">
          <w:rPr>
            <w:rStyle w:val="aa"/>
            <w:rFonts w:ascii="Times New Roman" w:hAnsi="Times New Roman"/>
            <w:lang w:val="en-US"/>
          </w:rPr>
          <w:t>ru</w:t>
        </w:r>
        <w:proofErr w:type="spellEnd"/>
      </w:hyperlink>
      <w:r w:rsidRPr="00AF17AF">
        <w:rPr>
          <w:rFonts w:ascii="Times New Roman" w:hAnsi="Times New Roman" w:cs="Times New Roman"/>
        </w:rPr>
        <w:t>/.</w:t>
      </w:r>
    </w:p>
    <w:p w:rsidR="00AA2058" w:rsidRPr="00AF17AF" w:rsidRDefault="00AA2058" w:rsidP="00AA2058">
      <w:pPr>
        <w:ind w:firstLine="709"/>
        <w:jc w:val="both"/>
        <w:rPr>
          <w:rFonts w:ascii="Times New Roman" w:hAnsi="Times New Roman" w:cs="Times New Roman"/>
        </w:rPr>
      </w:pPr>
      <w:r w:rsidRPr="00AF17AF">
        <w:rPr>
          <w:rFonts w:ascii="Times New Roman" w:hAnsi="Times New Roman" w:cs="Times New Roman"/>
        </w:rPr>
        <w:lastRenderedPageBreak/>
        <w:t xml:space="preserve">6. Профессиональная база данных. ФГБУ Федеральный институт промышленной собственности </w:t>
      </w:r>
      <w:hyperlink r:id="rId17" w:history="1">
        <w:r w:rsidRPr="00AF17AF">
          <w:rPr>
            <w:rStyle w:val="aa"/>
            <w:rFonts w:ascii="Times New Roman" w:hAnsi="Times New Roman"/>
            <w:lang w:val="en-US"/>
          </w:rPr>
          <w:t>http</w:t>
        </w:r>
        <w:r w:rsidRPr="00AF17AF">
          <w:rPr>
            <w:rStyle w:val="aa"/>
            <w:rFonts w:ascii="Times New Roman" w:hAnsi="Times New Roman"/>
          </w:rPr>
          <w:t>://</w:t>
        </w:r>
        <w:r w:rsidRPr="00AF17AF">
          <w:rPr>
            <w:rStyle w:val="aa"/>
            <w:rFonts w:ascii="Times New Roman" w:hAnsi="Times New Roman"/>
            <w:lang w:val="en-US"/>
          </w:rPr>
          <w:t>www</w:t>
        </w:r>
        <w:r w:rsidRPr="00AF17AF">
          <w:rPr>
            <w:rStyle w:val="aa"/>
            <w:rFonts w:ascii="Times New Roman" w:hAnsi="Times New Roman"/>
          </w:rPr>
          <w:t>1.</w:t>
        </w:r>
        <w:proofErr w:type="spellStart"/>
        <w:r w:rsidRPr="00AF17AF">
          <w:rPr>
            <w:rStyle w:val="aa"/>
            <w:rFonts w:ascii="Times New Roman" w:hAnsi="Times New Roman"/>
            <w:lang w:val="en-US"/>
          </w:rPr>
          <w:t>fips</w:t>
        </w:r>
        <w:proofErr w:type="spellEnd"/>
        <w:r w:rsidRPr="00AF17AF">
          <w:rPr>
            <w:rStyle w:val="aa"/>
            <w:rFonts w:ascii="Times New Roman" w:hAnsi="Times New Roman"/>
          </w:rPr>
          <w:t>.</w:t>
        </w:r>
        <w:proofErr w:type="spellStart"/>
        <w:r w:rsidRPr="00AF17AF">
          <w:rPr>
            <w:rStyle w:val="aa"/>
            <w:rFonts w:ascii="Times New Roman" w:hAnsi="Times New Roman"/>
            <w:lang w:val="en-US"/>
          </w:rPr>
          <w:t>ru</w:t>
        </w:r>
        <w:proofErr w:type="spellEnd"/>
        <w:r w:rsidRPr="00AF17AF">
          <w:rPr>
            <w:rStyle w:val="aa"/>
            <w:rFonts w:ascii="Times New Roman" w:hAnsi="Times New Roman"/>
          </w:rPr>
          <w:t>/</w:t>
        </w:r>
        <w:proofErr w:type="spellStart"/>
        <w:r w:rsidRPr="00AF17AF">
          <w:rPr>
            <w:rStyle w:val="aa"/>
            <w:rFonts w:ascii="Times New Roman" w:hAnsi="Times New Roman"/>
            <w:lang w:val="en-US"/>
          </w:rPr>
          <w:t>wps</w:t>
        </w:r>
        <w:proofErr w:type="spellEnd"/>
        <w:r w:rsidRPr="00AF17AF">
          <w:rPr>
            <w:rStyle w:val="aa"/>
            <w:rFonts w:ascii="Times New Roman" w:hAnsi="Times New Roman"/>
          </w:rPr>
          <w:t>/</w:t>
        </w:r>
        <w:r w:rsidRPr="00AF17AF">
          <w:rPr>
            <w:rStyle w:val="aa"/>
            <w:rFonts w:ascii="Times New Roman" w:hAnsi="Times New Roman"/>
            <w:lang w:val="en-US"/>
          </w:rPr>
          <w:t>portal</w:t>
        </w:r>
        <w:r w:rsidRPr="00AF17AF">
          <w:rPr>
            <w:rStyle w:val="aa"/>
            <w:rFonts w:ascii="Times New Roman" w:hAnsi="Times New Roman"/>
          </w:rPr>
          <w:t>/</w:t>
        </w:r>
        <w:r w:rsidRPr="00AF17AF">
          <w:rPr>
            <w:rStyle w:val="aa"/>
            <w:rFonts w:ascii="Times New Roman" w:hAnsi="Times New Roman"/>
            <w:lang w:val="en-US"/>
          </w:rPr>
          <w:t>IPS</w:t>
        </w:r>
        <w:r w:rsidRPr="00AF17AF">
          <w:rPr>
            <w:rStyle w:val="aa"/>
            <w:rFonts w:ascii="Times New Roman" w:hAnsi="Times New Roman"/>
          </w:rPr>
          <w:t>_</w:t>
        </w:r>
        <w:proofErr w:type="spellStart"/>
        <w:r w:rsidRPr="00AF17AF">
          <w:rPr>
            <w:rStyle w:val="aa"/>
            <w:rFonts w:ascii="Times New Roman" w:hAnsi="Times New Roman"/>
            <w:lang w:val="en-US"/>
          </w:rPr>
          <w:t>Ru</w:t>
        </w:r>
        <w:proofErr w:type="spellEnd"/>
      </w:hyperlink>
      <w:r w:rsidRPr="00AF17AF">
        <w:rPr>
          <w:rFonts w:ascii="Times New Roman" w:hAnsi="Times New Roman" w:cs="Times New Roman"/>
        </w:rPr>
        <w:t>.</w:t>
      </w:r>
    </w:p>
    <w:p w:rsidR="00AA2058" w:rsidRPr="00AA2058" w:rsidRDefault="00AA2058" w:rsidP="00AA2058">
      <w:pPr>
        <w:ind w:firstLine="709"/>
        <w:jc w:val="both"/>
        <w:rPr>
          <w:rFonts w:ascii="Times New Roman" w:hAnsi="Times New Roman"/>
        </w:rPr>
      </w:pPr>
      <w:r w:rsidRPr="00AF17AF">
        <w:rPr>
          <w:rFonts w:ascii="Times New Roman" w:hAnsi="Times New Roman" w:cs="Times New Roman"/>
        </w:rPr>
        <w:t xml:space="preserve">7. Профессиональная база данных. Электронный фонд правовой и нормативно-технической документации </w:t>
      </w:r>
      <w:hyperlink r:id="rId18" w:history="1">
        <w:r w:rsidRPr="00AF17AF">
          <w:rPr>
            <w:rStyle w:val="aa"/>
            <w:rFonts w:ascii="Times New Roman" w:hAnsi="Times New Roman"/>
            <w:lang w:val="en-US"/>
          </w:rPr>
          <w:t>http</w:t>
        </w:r>
        <w:r w:rsidRPr="00AF17AF">
          <w:rPr>
            <w:rStyle w:val="aa"/>
            <w:rFonts w:ascii="Times New Roman" w:hAnsi="Times New Roman"/>
          </w:rPr>
          <w:t>://</w:t>
        </w:r>
        <w:r w:rsidRPr="00AF17AF">
          <w:rPr>
            <w:rStyle w:val="aa"/>
            <w:rFonts w:ascii="Times New Roman" w:hAnsi="Times New Roman"/>
            <w:lang w:val="en-US"/>
          </w:rPr>
          <w:t>docs</w:t>
        </w:r>
        <w:r w:rsidRPr="00AF17AF">
          <w:rPr>
            <w:rStyle w:val="aa"/>
            <w:rFonts w:ascii="Times New Roman" w:hAnsi="Times New Roman"/>
          </w:rPr>
          <w:t>.</w:t>
        </w:r>
        <w:proofErr w:type="spellStart"/>
        <w:r w:rsidRPr="00AF17AF">
          <w:rPr>
            <w:rStyle w:val="aa"/>
            <w:rFonts w:ascii="Times New Roman" w:hAnsi="Times New Roman"/>
            <w:lang w:val="en-US"/>
          </w:rPr>
          <w:t>cntd</w:t>
        </w:r>
        <w:proofErr w:type="spellEnd"/>
        <w:r w:rsidRPr="00AF17AF">
          <w:rPr>
            <w:rStyle w:val="aa"/>
            <w:rFonts w:ascii="Times New Roman" w:hAnsi="Times New Roman"/>
          </w:rPr>
          <w:t>.</w:t>
        </w:r>
        <w:proofErr w:type="spellStart"/>
        <w:r w:rsidRPr="00AF17AF">
          <w:rPr>
            <w:rStyle w:val="aa"/>
            <w:rFonts w:ascii="Times New Roman" w:hAnsi="Times New Roman"/>
            <w:lang w:val="en-US"/>
          </w:rPr>
          <w:t>ru</w:t>
        </w:r>
        <w:proofErr w:type="spellEnd"/>
        <w:r w:rsidRPr="00AF17AF">
          <w:rPr>
            <w:rStyle w:val="aa"/>
            <w:rFonts w:ascii="Times New Roman" w:hAnsi="Times New Roman"/>
          </w:rPr>
          <w:t>/</w:t>
        </w:r>
      </w:hyperlink>
    </w:p>
    <w:p w:rsidR="002177A1" w:rsidRPr="005977C3" w:rsidRDefault="002177A1" w:rsidP="00C66980">
      <w:pPr>
        <w:ind w:firstLine="709"/>
        <w:jc w:val="both"/>
        <w:rPr>
          <w:rFonts w:ascii="Times New Roman" w:eastAsia="TimesNewRomanPS-ItalicMT" w:hAnsi="Times New Roman"/>
          <w:iCs/>
        </w:rPr>
      </w:pPr>
    </w:p>
    <w:p w:rsidR="002177A1" w:rsidRDefault="002177A1" w:rsidP="00C66980">
      <w:pPr>
        <w:jc w:val="center"/>
        <w:rPr>
          <w:rFonts w:ascii="Times New Roman" w:hAnsi="Times New Roman"/>
          <w:b/>
          <w:sz w:val="28"/>
          <w:szCs w:val="28"/>
        </w:rPr>
      </w:pPr>
      <w:r w:rsidRPr="00065F16">
        <w:rPr>
          <w:rFonts w:ascii="Times New Roman" w:hAnsi="Times New Roman" w:cs="Times New Roman"/>
          <w:b/>
          <w:sz w:val="28"/>
          <w:szCs w:val="28"/>
        </w:rPr>
        <w:t>7.</w:t>
      </w:r>
      <w:r>
        <w:rPr>
          <w:rFonts w:ascii="Times New Roman" w:hAnsi="Times New Roman" w:cs="Times New Roman"/>
          <w:b/>
          <w:sz w:val="28"/>
          <w:szCs w:val="28"/>
        </w:rPr>
        <w:t>3</w:t>
      </w:r>
      <w:r w:rsidRPr="00065F16">
        <w:rPr>
          <w:rFonts w:ascii="Times New Roman" w:hAnsi="Times New Roman" w:cs="Times New Roman"/>
          <w:b/>
          <w:sz w:val="28"/>
          <w:szCs w:val="28"/>
        </w:rPr>
        <w:t xml:space="preserve">.4 </w:t>
      </w:r>
      <w:r w:rsidRPr="00065F16">
        <w:rPr>
          <w:rFonts w:ascii="Times New Roman" w:hAnsi="Times New Roman"/>
          <w:b/>
          <w:sz w:val="28"/>
          <w:szCs w:val="28"/>
        </w:rPr>
        <w:t xml:space="preserve">Лицензионное и свободно распространяемое программное </w:t>
      </w:r>
    </w:p>
    <w:p w:rsidR="002177A1" w:rsidRDefault="002177A1" w:rsidP="00C66980">
      <w:pPr>
        <w:jc w:val="center"/>
        <w:rPr>
          <w:rFonts w:ascii="Times New Roman" w:hAnsi="Times New Roman"/>
          <w:b/>
          <w:sz w:val="28"/>
          <w:szCs w:val="28"/>
        </w:rPr>
      </w:pPr>
      <w:r w:rsidRPr="00065F16">
        <w:rPr>
          <w:rFonts w:ascii="Times New Roman" w:hAnsi="Times New Roman"/>
          <w:b/>
          <w:sz w:val="28"/>
          <w:szCs w:val="28"/>
        </w:rPr>
        <w:t>обеспечение, в том числе отечественного производства</w:t>
      </w:r>
    </w:p>
    <w:p w:rsidR="002177A1" w:rsidRPr="00FA156C" w:rsidRDefault="002177A1" w:rsidP="00C66980">
      <w:pPr>
        <w:jc w:val="center"/>
        <w:rPr>
          <w:rFonts w:ascii="Times New Roman" w:hAnsi="Times New Roman"/>
          <w:sz w:val="20"/>
          <w:szCs w:val="20"/>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0"/>
        <w:gridCol w:w="1791"/>
        <w:gridCol w:w="1905"/>
        <w:gridCol w:w="1763"/>
        <w:gridCol w:w="1435"/>
        <w:gridCol w:w="2233"/>
      </w:tblGrid>
      <w:tr w:rsidR="002177A1" w:rsidRPr="005A0225" w:rsidTr="0069323D">
        <w:tc>
          <w:tcPr>
            <w:tcW w:w="350" w:type="dxa"/>
            <w:vAlign w:val="center"/>
          </w:tcPr>
          <w:p w:rsidR="002177A1" w:rsidRPr="0069323D" w:rsidRDefault="002177A1" w:rsidP="0069323D">
            <w:pPr>
              <w:ind w:left="-40" w:right="-34"/>
              <w:jc w:val="center"/>
              <w:rPr>
                <w:rFonts w:ascii="Times New Roman" w:hAnsi="Times New Roman" w:cs="Times New Roman"/>
                <w:bCs/>
                <w:sz w:val="20"/>
                <w:szCs w:val="20"/>
              </w:rPr>
            </w:pPr>
            <w:r w:rsidRPr="0069323D">
              <w:rPr>
                <w:rFonts w:ascii="Times New Roman" w:hAnsi="Times New Roman" w:cs="Times New Roman"/>
                <w:bCs/>
                <w:sz w:val="20"/>
                <w:szCs w:val="20"/>
              </w:rPr>
              <w:t>№</w:t>
            </w:r>
          </w:p>
        </w:tc>
        <w:tc>
          <w:tcPr>
            <w:tcW w:w="1791" w:type="dxa"/>
            <w:vAlign w:val="center"/>
          </w:tcPr>
          <w:p w:rsidR="002177A1" w:rsidRPr="0069323D" w:rsidRDefault="002177A1" w:rsidP="0069323D">
            <w:pPr>
              <w:ind w:left="-40" w:right="-34"/>
              <w:jc w:val="center"/>
              <w:rPr>
                <w:rFonts w:ascii="Times New Roman" w:hAnsi="Times New Roman" w:cs="Times New Roman"/>
                <w:bCs/>
                <w:sz w:val="20"/>
                <w:szCs w:val="20"/>
              </w:rPr>
            </w:pPr>
            <w:r w:rsidRPr="0069323D">
              <w:rPr>
                <w:rFonts w:ascii="Times New Roman" w:hAnsi="Times New Roman" w:cs="Times New Roman"/>
                <w:bCs/>
                <w:sz w:val="20"/>
                <w:szCs w:val="20"/>
              </w:rPr>
              <w:t>Наименование</w:t>
            </w:r>
          </w:p>
        </w:tc>
        <w:tc>
          <w:tcPr>
            <w:tcW w:w="1905" w:type="dxa"/>
            <w:vAlign w:val="center"/>
          </w:tcPr>
          <w:p w:rsidR="002177A1" w:rsidRPr="0069323D" w:rsidRDefault="002177A1" w:rsidP="0069323D">
            <w:pPr>
              <w:ind w:left="-124" w:right="-108" w:firstLine="14"/>
              <w:jc w:val="center"/>
              <w:rPr>
                <w:rFonts w:ascii="Times New Roman" w:hAnsi="Times New Roman" w:cs="Times New Roman"/>
                <w:bCs/>
                <w:sz w:val="20"/>
                <w:szCs w:val="20"/>
              </w:rPr>
            </w:pPr>
            <w:r w:rsidRPr="0069323D">
              <w:rPr>
                <w:rFonts w:ascii="Times New Roman" w:hAnsi="Times New Roman" w:cs="Times New Roman"/>
                <w:bCs/>
                <w:sz w:val="20"/>
                <w:szCs w:val="20"/>
              </w:rPr>
              <w:t xml:space="preserve">Разработчик ПО </w:t>
            </w:r>
          </w:p>
          <w:p w:rsidR="002177A1" w:rsidRPr="0069323D" w:rsidRDefault="002177A1" w:rsidP="0069323D">
            <w:pPr>
              <w:ind w:left="-124" w:right="-108" w:firstLine="14"/>
              <w:jc w:val="center"/>
              <w:rPr>
                <w:rFonts w:ascii="Times New Roman" w:hAnsi="Times New Roman" w:cs="Times New Roman"/>
                <w:bCs/>
                <w:sz w:val="20"/>
                <w:szCs w:val="20"/>
              </w:rPr>
            </w:pPr>
            <w:r w:rsidRPr="0069323D">
              <w:rPr>
                <w:rFonts w:ascii="Times New Roman" w:hAnsi="Times New Roman" w:cs="Times New Roman"/>
                <w:bCs/>
                <w:sz w:val="20"/>
                <w:szCs w:val="20"/>
              </w:rPr>
              <w:t>(правообладатель)</w:t>
            </w:r>
          </w:p>
        </w:tc>
        <w:tc>
          <w:tcPr>
            <w:tcW w:w="1763" w:type="dxa"/>
            <w:vAlign w:val="center"/>
          </w:tcPr>
          <w:p w:rsidR="002177A1" w:rsidRPr="0069323D" w:rsidRDefault="002177A1" w:rsidP="0069323D">
            <w:pPr>
              <w:ind w:left="-40" w:right="-34"/>
              <w:jc w:val="center"/>
              <w:rPr>
                <w:rFonts w:ascii="Times New Roman" w:hAnsi="Times New Roman" w:cs="Times New Roman"/>
                <w:bCs/>
                <w:sz w:val="20"/>
                <w:szCs w:val="20"/>
              </w:rPr>
            </w:pPr>
            <w:r w:rsidRPr="0069323D">
              <w:rPr>
                <w:rFonts w:ascii="Times New Roman" w:hAnsi="Times New Roman" w:cs="Times New Roman"/>
                <w:bCs/>
                <w:sz w:val="20"/>
                <w:szCs w:val="20"/>
              </w:rPr>
              <w:t xml:space="preserve">Доступность </w:t>
            </w:r>
          </w:p>
          <w:p w:rsidR="002177A1" w:rsidRPr="0069323D" w:rsidRDefault="002177A1" w:rsidP="0069323D">
            <w:pPr>
              <w:ind w:left="-40" w:right="-34"/>
              <w:jc w:val="center"/>
              <w:rPr>
                <w:rFonts w:ascii="Times New Roman" w:hAnsi="Times New Roman" w:cs="Times New Roman"/>
                <w:bCs/>
                <w:sz w:val="20"/>
                <w:szCs w:val="20"/>
              </w:rPr>
            </w:pPr>
            <w:r w:rsidRPr="0069323D">
              <w:rPr>
                <w:rFonts w:ascii="Times New Roman" w:hAnsi="Times New Roman" w:cs="Times New Roman"/>
                <w:bCs/>
                <w:sz w:val="20"/>
                <w:szCs w:val="20"/>
              </w:rPr>
              <w:t xml:space="preserve">(лицензионное, </w:t>
            </w:r>
          </w:p>
          <w:p w:rsidR="002177A1" w:rsidRPr="0069323D" w:rsidRDefault="002177A1" w:rsidP="0069323D">
            <w:pPr>
              <w:ind w:left="-40" w:right="-34"/>
              <w:jc w:val="center"/>
              <w:rPr>
                <w:rFonts w:ascii="Times New Roman" w:hAnsi="Times New Roman" w:cs="Times New Roman"/>
                <w:bCs/>
                <w:sz w:val="20"/>
                <w:szCs w:val="20"/>
              </w:rPr>
            </w:pPr>
            <w:r w:rsidRPr="0069323D">
              <w:rPr>
                <w:rFonts w:ascii="Times New Roman" w:hAnsi="Times New Roman" w:cs="Times New Roman"/>
                <w:bCs/>
                <w:sz w:val="20"/>
                <w:szCs w:val="20"/>
              </w:rPr>
              <w:t xml:space="preserve">свободно </w:t>
            </w:r>
          </w:p>
          <w:p w:rsidR="002177A1" w:rsidRPr="0069323D" w:rsidRDefault="002177A1" w:rsidP="0069323D">
            <w:pPr>
              <w:ind w:left="-40" w:right="-34"/>
              <w:jc w:val="center"/>
              <w:rPr>
                <w:rFonts w:ascii="Times New Roman" w:hAnsi="Times New Roman" w:cs="Times New Roman"/>
                <w:bCs/>
                <w:sz w:val="20"/>
                <w:szCs w:val="20"/>
              </w:rPr>
            </w:pPr>
            <w:r w:rsidRPr="0069323D">
              <w:rPr>
                <w:rFonts w:ascii="Times New Roman" w:hAnsi="Times New Roman" w:cs="Times New Roman"/>
                <w:bCs/>
                <w:sz w:val="20"/>
                <w:szCs w:val="20"/>
              </w:rPr>
              <w:t>распространяемое)</w:t>
            </w:r>
          </w:p>
        </w:tc>
        <w:tc>
          <w:tcPr>
            <w:tcW w:w="1435" w:type="dxa"/>
            <w:vAlign w:val="center"/>
          </w:tcPr>
          <w:p w:rsidR="002177A1" w:rsidRPr="0069323D" w:rsidRDefault="002177A1" w:rsidP="0069323D">
            <w:pPr>
              <w:ind w:left="-40" w:right="-34"/>
              <w:jc w:val="center"/>
              <w:rPr>
                <w:rFonts w:ascii="Times New Roman" w:hAnsi="Times New Roman" w:cs="Times New Roman"/>
                <w:bCs/>
                <w:sz w:val="20"/>
                <w:szCs w:val="20"/>
              </w:rPr>
            </w:pPr>
            <w:r w:rsidRPr="0069323D">
              <w:rPr>
                <w:rFonts w:ascii="Times New Roman" w:hAnsi="Times New Roman" w:cs="Times New Roman"/>
                <w:bCs/>
                <w:sz w:val="20"/>
                <w:szCs w:val="20"/>
              </w:rPr>
              <w:t>Ссылка на Единый реестр российских программ</w:t>
            </w:r>
          </w:p>
          <w:p w:rsidR="002177A1" w:rsidRPr="0069323D" w:rsidRDefault="002177A1" w:rsidP="0069323D">
            <w:pPr>
              <w:ind w:left="-40" w:right="-34"/>
              <w:jc w:val="center"/>
              <w:rPr>
                <w:rFonts w:ascii="Times New Roman" w:hAnsi="Times New Roman" w:cs="Times New Roman"/>
                <w:bCs/>
                <w:sz w:val="20"/>
                <w:szCs w:val="20"/>
              </w:rPr>
            </w:pPr>
            <w:r w:rsidRPr="0069323D">
              <w:rPr>
                <w:rFonts w:ascii="Times New Roman" w:hAnsi="Times New Roman" w:cs="Times New Roman"/>
                <w:bCs/>
                <w:sz w:val="20"/>
                <w:szCs w:val="20"/>
              </w:rPr>
              <w:t>для ЭВМ и БД</w:t>
            </w:r>
          </w:p>
          <w:p w:rsidR="002177A1" w:rsidRPr="0069323D" w:rsidRDefault="002177A1" w:rsidP="0069323D">
            <w:pPr>
              <w:ind w:left="-40" w:right="-34"/>
              <w:jc w:val="center"/>
              <w:rPr>
                <w:rFonts w:ascii="Times New Roman" w:hAnsi="Times New Roman" w:cs="Times New Roman"/>
                <w:bCs/>
                <w:sz w:val="20"/>
                <w:szCs w:val="20"/>
              </w:rPr>
            </w:pPr>
            <w:r w:rsidRPr="0069323D">
              <w:rPr>
                <w:rFonts w:ascii="Times New Roman" w:hAnsi="Times New Roman" w:cs="Times New Roman"/>
                <w:bCs/>
                <w:sz w:val="20"/>
                <w:szCs w:val="20"/>
              </w:rPr>
              <w:t>(при наличии)</w:t>
            </w:r>
          </w:p>
        </w:tc>
        <w:tc>
          <w:tcPr>
            <w:tcW w:w="2233" w:type="dxa"/>
            <w:vAlign w:val="center"/>
          </w:tcPr>
          <w:p w:rsidR="002177A1" w:rsidRPr="0069323D" w:rsidRDefault="002177A1" w:rsidP="0069323D">
            <w:pPr>
              <w:ind w:left="-40" w:right="-34"/>
              <w:jc w:val="center"/>
              <w:rPr>
                <w:rFonts w:ascii="Times New Roman" w:hAnsi="Times New Roman" w:cs="Times New Roman"/>
                <w:bCs/>
                <w:sz w:val="20"/>
                <w:szCs w:val="20"/>
              </w:rPr>
            </w:pPr>
            <w:r w:rsidRPr="0069323D">
              <w:rPr>
                <w:rFonts w:ascii="Times New Roman" w:hAnsi="Times New Roman" w:cs="Times New Roman"/>
                <w:bCs/>
                <w:sz w:val="20"/>
                <w:szCs w:val="20"/>
              </w:rPr>
              <w:t xml:space="preserve">Реквизиты </w:t>
            </w:r>
          </w:p>
          <w:p w:rsidR="002177A1" w:rsidRPr="0069323D" w:rsidRDefault="002177A1" w:rsidP="0069323D">
            <w:pPr>
              <w:ind w:left="-40" w:right="-34"/>
              <w:jc w:val="center"/>
              <w:rPr>
                <w:rFonts w:ascii="Times New Roman" w:hAnsi="Times New Roman" w:cs="Times New Roman"/>
                <w:bCs/>
                <w:sz w:val="20"/>
                <w:szCs w:val="20"/>
              </w:rPr>
            </w:pPr>
            <w:r w:rsidRPr="0069323D">
              <w:rPr>
                <w:rFonts w:ascii="Times New Roman" w:hAnsi="Times New Roman" w:cs="Times New Roman"/>
                <w:bCs/>
                <w:sz w:val="20"/>
                <w:szCs w:val="20"/>
              </w:rPr>
              <w:t xml:space="preserve">подтверждающего </w:t>
            </w:r>
          </w:p>
          <w:p w:rsidR="002177A1" w:rsidRPr="0069323D" w:rsidRDefault="002177A1" w:rsidP="0069323D">
            <w:pPr>
              <w:ind w:left="-40" w:right="-34"/>
              <w:jc w:val="center"/>
              <w:rPr>
                <w:rFonts w:ascii="Times New Roman" w:hAnsi="Times New Roman" w:cs="Times New Roman"/>
                <w:bCs/>
                <w:sz w:val="20"/>
                <w:szCs w:val="20"/>
              </w:rPr>
            </w:pPr>
            <w:r w:rsidRPr="0069323D">
              <w:rPr>
                <w:rFonts w:ascii="Times New Roman" w:hAnsi="Times New Roman" w:cs="Times New Roman"/>
                <w:bCs/>
                <w:sz w:val="20"/>
                <w:szCs w:val="20"/>
              </w:rPr>
              <w:t>документа</w:t>
            </w:r>
          </w:p>
          <w:p w:rsidR="002177A1" w:rsidRPr="0069323D" w:rsidRDefault="002177A1" w:rsidP="0069323D">
            <w:pPr>
              <w:ind w:left="-40" w:right="-34"/>
              <w:jc w:val="center"/>
              <w:rPr>
                <w:rFonts w:ascii="Times New Roman" w:hAnsi="Times New Roman" w:cs="Times New Roman"/>
                <w:bCs/>
                <w:sz w:val="20"/>
                <w:szCs w:val="20"/>
              </w:rPr>
            </w:pPr>
            <w:r w:rsidRPr="0069323D">
              <w:rPr>
                <w:rFonts w:ascii="Times New Roman" w:hAnsi="Times New Roman" w:cs="Times New Roman"/>
                <w:bCs/>
                <w:sz w:val="20"/>
                <w:szCs w:val="20"/>
              </w:rPr>
              <w:t>(при наличии)</w:t>
            </w:r>
          </w:p>
        </w:tc>
      </w:tr>
      <w:tr w:rsidR="00AA2058" w:rsidRPr="005A0225" w:rsidTr="0069323D">
        <w:tc>
          <w:tcPr>
            <w:tcW w:w="350" w:type="dxa"/>
            <w:vAlign w:val="center"/>
          </w:tcPr>
          <w:p w:rsidR="00AA2058" w:rsidRPr="0069323D" w:rsidRDefault="00AA2058" w:rsidP="0069323D">
            <w:pPr>
              <w:ind w:left="-40" w:right="-34"/>
              <w:jc w:val="center"/>
              <w:rPr>
                <w:rFonts w:ascii="Times New Roman" w:hAnsi="Times New Roman" w:cs="Times New Roman"/>
                <w:bCs/>
                <w:sz w:val="20"/>
                <w:szCs w:val="20"/>
              </w:rPr>
            </w:pPr>
            <w:r w:rsidRPr="0069323D">
              <w:rPr>
                <w:rFonts w:ascii="Times New Roman" w:hAnsi="Times New Roman" w:cs="Times New Roman"/>
                <w:bCs/>
                <w:sz w:val="20"/>
                <w:szCs w:val="20"/>
              </w:rPr>
              <w:t>1</w:t>
            </w:r>
          </w:p>
        </w:tc>
        <w:tc>
          <w:tcPr>
            <w:tcW w:w="1791" w:type="dxa"/>
            <w:vAlign w:val="center"/>
          </w:tcPr>
          <w:p w:rsidR="00AA2058" w:rsidRPr="001B3B64" w:rsidRDefault="00AA2058" w:rsidP="00747673">
            <w:pPr>
              <w:ind w:left="-40" w:right="-34"/>
              <w:rPr>
                <w:rFonts w:ascii="Times New Roman" w:hAnsi="Times New Roman" w:cs="Times New Roman"/>
                <w:sz w:val="20"/>
                <w:szCs w:val="20"/>
              </w:rPr>
            </w:pPr>
            <w:proofErr w:type="spellStart"/>
            <w:r w:rsidRPr="001B3B64">
              <w:rPr>
                <w:rFonts w:ascii="Times New Roman" w:hAnsi="Times New Roman" w:cs="Times New Roman"/>
                <w:sz w:val="20"/>
                <w:szCs w:val="20"/>
              </w:rPr>
              <w:t>Microsoft</w:t>
            </w:r>
            <w:proofErr w:type="spellEnd"/>
            <w:r w:rsidRPr="001B3B64">
              <w:rPr>
                <w:rFonts w:ascii="Times New Roman" w:hAnsi="Times New Roman" w:cs="Times New Roman"/>
                <w:sz w:val="20"/>
                <w:szCs w:val="20"/>
              </w:rPr>
              <w:t xml:space="preserve"> </w:t>
            </w:r>
            <w:proofErr w:type="spellStart"/>
            <w:r w:rsidRPr="001B3B64">
              <w:rPr>
                <w:rFonts w:ascii="Times New Roman" w:hAnsi="Times New Roman" w:cs="Times New Roman"/>
                <w:sz w:val="20"/>
                <w:szCs w:val="20"/>
              </w:rPr>
              <w:t>Windows</w:t>
            </w:r>
            <w:proofErr w:type="spellEnd"/>
            <w:r w:rsidRPr="001B3B64">
              <w:rPr>
                <w:rFonts w:ascii="Times New Roman" w:hAnsi="Times New Roman" w:cs="Times New Roman"/>
                <w:sz w:val="20"/>
                <w:szCs w:val="20"/>
              </w:rPr>
              <w:t xml:space="preserve">, </w:t>
            </w:r>
          </w:p>
          <w:p w:rsidR="00AA2058" w:rsidRPr="001B3B64" w:rsidRDefault="00AA2058" w:rsidP="00747673">
            <w:pPr>
              <w:ind w:left="-40" w:right="-34"/>
              <w:rPr>
                <w:rFonts w:ascii="Times New Roman" w:hAnsi="Times New Roman" w:cs="Times New Roman"/>
                <w:sz w:val="20"/>
                <w:szCs w:val="20"/>
              </w:rPr>
            </w:pPr>
            <w:proofErr w:type="spellStart"/>
            <w:r w:rsidRPr="001B3B64">
              <w:rPr>
                <w:rFonts w:ascii="Times New Roman" w:hAnsi="Times New Roman" w:cs="Times New Roman"/>
                <w:sz w:val="20"/>
                <w:szCs w:val="20"/>
              </w:rPr>
              <w:t>Office</w:t>
            </w:r>
            <w:proofErr w:type="spellEnd"/>
            <w:r w:rsidRPr="001B3B64">
              <w:rPr>
                <w:rFonts w:ascii="Times New Roman" w:hAnsi="Times New Roman" w:cs="Times New Roman"/>
                <w:sz w:val="20"/>
                <w:szCs w:val="20"/>
              </w:rPr>
              <w:t xml:space="preserve"> </w:t>
            </w:r>
            <w:proofErr w:type="spellStart"/>
            <w:r w:rsidRPr="001B3B64">
              <w:rPr>
                <w:rFonts w:ascii="Times New Roman" w:hAnsi="Times New Roman" w:cs="Times New Roman"/>
                <w:sz w:val="20"/>
                <w:szCs w:val="20"/>
              </w:rPr>
              <w:t>Professional</w:t>
            </w:r>
            <w:proofErr w:type="spellEnd"/>
          </w:p>
        </w:tc>
        <w:tc>
          <w:tcPr>
            <w:tcW w:w="1905" w:type="dxa"/>
            <w:vAlign w:val="center"/>
          </w:tcPr>
          <w:p w:rsidR="00AA2058" w:rsidRPr="001B3B64" w:rsidRDefault="00AA2058" w:rsidP="00747673">
            <w:pPr>
              <w:ind w:left="-40" w:right="-34"/>
              <w:jc w:val="center"/>
              <w:rPr>
                <w:rFonts w:ascii="Times New Roman" w:hAnsi="Times New Roman" w:cs="Times New Roman"/>
                <w:sz w:val="20"/>
                <w:szCs w:val="20"/>
              </w:rPr>
            </w:pPr>
            <w:proofErr w:type="spellStart"/>
            <w:r w:rsidRPr="001B3B64">
              <w:rPr>
                <w:rFonts w:ascii="Times New Roman" w:hAnsi="Times New Roman" w:cs="Times New Roman"/>
                <w:sz w:val="20"/>
                <w:szCs w:val="20"/>
              </w:rPr>
              <w:t>Microsoft</w:t>
            </w:r>
            <w:proofErr w:type="spellEnd"/>
            <w:r w:rsidRPr="001B3B64">
              <w:rPr>
                <w:rFonts w:ascii="Times New Roman" w:hAnsi="Times New Roman" w:cs="Times New Roman"/>
                <w:sz w:val="20"/>
                <w:szCs w:val="20"/>
              </w:rPr>
              <w:t xml:space="preserve"> </w:t>
            </w:r>
            <w:proofErr w:type="spellStart"/>
            <w:r w:rsidRPr="001B3B64">
              <w:rPr>
                <w:rFonts w:ascii="Times New Roman" w:hAnsi="Times New Roman" w:cs="Times New Roman"/>
                <w:sz w:val="20"/>
                <w:szCs w:val="20"/>
              </w:rPr>
              <w:t>Corporation</w:t>
            </w:r>
            <w:proofErr w:type="spellEnd"/>
          </w:p>
        </w:tc>
        <w:tc>
          <w:tcPr>
            <w:tcW w:w="1763" w:type="dxa"/>
            <w:vAlign w:val="center"/>
          </w:tcPr>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Лицензионное</w:t>
            </w:r>
          </w:p>
        </w:tc>
        <w:tc>
          <w:tcPr>
            <w:tcW w:w="1435" w:type="dxa"/>
            <w:vAlign w:val="center"/>
          </w:tcPr>
          <w:p w:rsidR="00AA2058" w:rsidRPr="001B3B64" w:rsidRDefault="00AA2058" w:rsidP="00747673">
            <w:pPr>
              <w:ind w:left="-40" w:right="-34"/>
              <w:jc w:val="center"/>
              <w:rPr>
                <w:rFonts w:ascii="Times New Roman" w:hAnsi="Times New Roman" w:cs="Times New Roman"/>
                <w:bCs/>
                <w:sz w:val="20"/>
                <w:szCs w:val="20"/>
              </w:rPr>
            </w:pPr>
            <w:r w:rsidRPr="001B3B64">
              <w:rPr>
                <w:rFonts w:ascii="Times New Roman" w:hAnsi="Times New Roman" w:cs="Times New Roman"/>
                <w:bCs/>
                <w:sz w:val="20"/>
                <w:szCs w:val="20"/>
              </w:rPr>
              <w:t>-</w:t>
            </w:r>
          </w:p>
        </w:tc>
        <w:tc>
          <w:tcPr>
            <w:tcW w:w="2233" w:type="dxa"/>
            <w:vAlign w:val="center"/>
          </w:tcPr>
          <w:p w:rsidR="00AA2058" w:rsidRPr="001B3B64" w:rsidRDefault="00AA2058" w:rsidP="00747673">
            <w:pPr>
              <w:ind w:left="-40" w:right="-34"/>
              <w:jc w:val="center"/>
              <w:rPr>
                <w:rFonts w:ascii="Times New Roman" w:hAnsi="Times New Roman" w:cs="Times New Roman"/>
                <w:color w:val="auto"/>
                <w:sz w:val="20"/>
                <w:szCs w:val="20"/>
              </w:rPr>
            </w:pPr>
            <w:r w:rsidRPr="001B3B64">
              <w:rPr>
                <w:rFonts w:ascii="Times New Roman" w:hAnsi="Times New Roman" w:cs="Times New Roman"/>
                <w:sz w:val="20"/>
                <w:szCs w:val="20"/>
              </w:rPr>
              <w:t xml:space="preserve">Лицензия </w:t>
            </w:r>
            <w:r w:rsidRPr="001B3B64">
              <w:rPr>
                <w:rFonts w:ascii="Times New Roman" w:hAnsi="Times New Roman" w:cs="Times New Roman"/>
                <w:color w:val="auto"/>
                <w:sz w:val="20"/>
                <w:szCs w:val="20"/>
              </w:rPr>
              <w:t>от 04.06.2015</w:t>
            </w:r>
          </w:p>
          <w:p w:rsidR="00AA2058" w:rsidRPr="001B3B64" w:rsidRDefault="00AA2058" w:rsidP="00747673">
            <w:pPr>
              <w:pStyle w:val="Default"/>
              <w:ind w:left="-40" w:right="-34"/>
              <w:jc w:val="center"/>
              <w:rPr>
                <w:color w:val="auto"/>
                <w:sz w:val="20"/>
                <w:szCs w:val="20"/>
              </w:rPr>
            </w:pPr>
            <w:r w:rsidRPr="001B3B64">
              <w:rPr>
                <w:color w:val="auto"/>
                <w:sz w:val="20"/>
                <w:szCs w:val="20"/>
              </w:rPr>
              <w:t>№ 65291651 срок де</w:t>
            </w:r>
            <w:r w:rsidRPr="001B3B64">
              <w:rPr>
                <w:color w:val="auto"/>
                <w:sz w:val="20"/>
                <w:szCs w:val="20"/>
              </w:rPr>
              <w:t>й</w:t>
            </w:r>
            <w:r w:rsidRPr="001B3B64">
              <w:rPr>
                <w:color w:val="auto"/>
                <w:sz w:val="20"/>
                <w:szCs w:val="20"/>
              </w:rPr>
              <w:t>ствия: бессрочно</w:t>
            </w:r>
          </w:p>
        </w:tc>
      </w:tr>
      <w:tr w:rsidR="00AA2058" w:rsidRPr="005A0225" w:rsidTr="0069323D">
        <w:tc>
          <w:tcPr>
            <w:tcW w:w="350" w:type="dxa"/>
            <w:vAlign w:val="center"/>
          </w:tcPr>
          <w:p w:rsidR="00AA2058" w:rsidRPr="0069323D" w:rsidRDefault="00AA2058" w:rsidP="0069323D">
            <w:pPr>
              <w:ind w:left="-40" w:right="-34"/>
              <w:jc w:val="center"/>
              <w:rPr>
                <w:rFonts w:ascii="Times New Roman" w:hAnsi="Times New Roman" w:cs="Times New Roman"/>
                <w:sz w:val="20"/>
                <w:szCs w:val="20"/>
              </w:rPr>
            </w:pPr>
            <w:r w:rsidRPr="0069323D">
              <w:rPr>
                <w:rFonts w:ascii="Times New Roman" w:hAnsi="Times New Roman" w:cs="Times New Roman"/>
                <w:sz w:val="20"/>
                <w:szCs w:val="20"/>
              </w:rPr>
              <w:t>2</w:t>
            </w:r>
          </w:p>
        </w:tc>
        <w:tc>
          <w:tcPr>
            <w:tcW w:w="1791" w:type="dxa"/>
            <w:vAlign w:val="center"/>
          </w:tcPr>
          <w:p w:rsidR="00AA2058" w:rsidRPr="001B3B64" w:rsidRDefault="00AA2058" w:rsidP="00747673">
            <w:pPr>
              <w:ind w:left="-40" w:right="-34"/>
              <w:rPr>
                <w:rFonts w:ascii="Times New Roman" w:hAnsi="Times New Roman" w:cs="Times New Roman"/>
                <w:sz w:val="20"/>
                <w:szCs w:val="20"/>
              </w:rPr>
            </w:pPr>
            <w:r w:rsidRPr="001B3B64">
              <w:rPr>
                <w:rFonts w:ascii="Times New Roman" w:hAnsi="Times New Roman" w:cs="Times New Roman"/>
                <w:sz w:val="20"/>
                <w:szCs w:val="20"/>
              </w:rPr>
              <w:t xml:space="preserve">Антивирусное программное обеспечение </w:t>
            </w:r>
            <w:proofErr w:type="spellStart"/>
            <w:r w:rsidRPr="001B3B64">
              <w:rPr>
                <w:rFonts w:ascii="Times New Roman" w:hAnsi="Times New Roman" w:cs="Times New Roman"/>
                <w:sz w:val="20"/>
                <w:szCs w:val="20"/>
              </w:rPr>
              <w:t>Kaspersky</w:t>
            </w:r>
            <w:proofErr w:type="spellEnd"/>
            <w:r w:rsidRPr="001B3B64">
              <w:rPr>
                <w:rFonts w:ascii="Times New Roman" w:hAnsi="Times New Roman" w:cs="Times New Roman"/>
                <w:sz w:val="20"/>
                <w:szCs w:val="20"/>
              </w:rPr>
              <w:t xml:space="preserve"> </w:t>
            </w:r>
            <w:proofErr w:type="spellStart"/>
            <w:r w:rsidRPr="001B3B64">
              <w:rPr>
                <w:rFonts w:ascii="Times New Roman" w:hAnsi="Times New Roman" w:cs="Times New Roman"/>
                <w:sz w:val="20"/>
                <w:szCs w:val="20"/>
              </w:rPr>
              <w:t>Endpoint</w:t>
            </w:r>
            <w:proofErr w:type="spellEnd"/>
            <w:r w:rsidRPr="001B3B64">
              <w:rPr>
                <w:rFonts w:ascii="Times New Roman" w:hAnsi="Times New Roman" w:cs="Times New Roman"/>
                <w:sz w:val="20"/>
                <w:szCs w:val="20"/>
              </w:rPr>
              <w:t xml:space="preserve"> </w:t>
            </w:r>
            <w:proofErr w:type="spellStart"/>
            <w:r w:rsidRPr="001B3B64">
              <w:rPr>
                <w:rFonts w:ascii="Times New Roman" w:hAnsi="Times New Roman" w:cs="Times New Roman"/>
                <w:sz w:val="20"/>
                <w:szCs w:val="20"/>
              </w:rPr>
              <w:t>Security</w:t>
            </w:r>
            <w:proofErr w:type="spellEnd"/>
            <w:r w:rsidRPr="001B3B64">
              <w:rPr>
                <w:rFonts w:ascii="Times New Roman" w:hAnsi="Times New Roman" w:cs="Times New Roman"/>
                <w:sz w:val="20"/>
                <w:szCs w:val="20"/>
              </w:rPr>
              <w:t xml:space="preserve"> для бизн</w:t>
            </w:r>
            <w:r w:rsidRPr="001B3B64">
              <w:rPr>
                <w:rFonts w:ascii="Times New Roman" w:hAnsi="Times New Roman" w:cs="Times New Roman"/>
                <w:sz w:val="20"/>
                <w:szCs w:val="20"/>
              </w:rPr>
              <w:t>е</w:t>
            </w:r>
            <w:r w:rsidRPr="001B3B64">
              <w:rPr>
                <w:rFonts w:ascii="Times New Roman" w:hAnsi="Times New Roman" w:cs="Times New Roman"/>
                <w:sz w:val="20"/>
                <w:szCs w:val="20"/>
              </w:rPr>
              <w:t>са</w:t>
            </w:r>
          </w:p>
        </w:tc>
        <w:tc>
          <w:tcPr>
            <w:tcW w:w="1905" w:type="dxa"/>
            <w:vAlign w:val="center"/>
          </w:tcPr>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АО «Лаборатория Касперского»</w:t>
            </w:r>
          </w:p>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(Россия)</w:t>
            </w:r>
          </w:p>
        </w:tc>
        <w:tc>
          <w:tcPr>
            <w:tcW w:w="1763" w:type="dxa"/>
            <w:vAlign w:val="center"/>
          </w:tcPr>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Лицензионное</w:t>
            </w:r>
          </w:p>
        </w:tc>
        <w:tc>
          <w:tcPr>
            <w:tcW w:w="1435" w:type="dxa"/>
            <w:vAlign w:val="center"/>
          </w:tcPr>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https://reestr.digital.gov.ru/reestr/366574/?sphrase_id=415165</w:t>
            </w:r>
          </w:p>
        </w:tc>
        <w:tc>
          <w:tcPr>
            <w:tcW w:w="2233" w:type="dxa"/>
            <w:vAlign w:val="center"/>
          </w:tcPr>
          <w:p w:rsidR="00AA2058" w:rsidRPr="001B3B64" w:rsidRDefault="00AA2058" w:rsidP="00747673">
            <w:pPr>
              <w:ind w:left="-40" w:right="-34"/>
              <w:jc w:val="center"/>
              <w:rPr>
                <w:rFonts w:ascii="Times New Roman" w:hAnsi="Times New Roman" w:cs="Times New Roman"/>
                <w:sz w:val="20"/>
                <w:szCs w:val="20"/>
              </w:rPr>
            </w:pPr>
            <w:proofErr w:type="spellStart"/>
            <w:r w:rsidRPr="001B3B64">
              <w:rPr>
                <w:rFonts w:ascii="Times New Roman" w:hAnsi="Times New Roman" w:cs="Times New Roman"/>
                <w:sz w:val="20"/>
                <w:szCs w:val="20"/>
              </w:rPr>
              <w:t>Сублицензионный</w:t>
            </w:r>
            <w:proofErr w:type="spellEnd"/>
          </w:p>
          <w:p w:rsidR="00AA2058" w:rsidRDefault="00AA2058" w:rsidP="00747673">
            <w:pPr>
              <w:ind w:left="-40" w:right="-34"/>
              <w:jc w:val="center"/>
              <w:rPr>
                <w:rFonts w:ascii="Times New Roman" w:hAnsi="Times New Roman" w:cs="Times New Roman"/>
                <w:sz w:val="20"/>
                <w:szCs w:val="20"/>
              </w:rPr>
            </w:pPr>
            <w:r>
              <w:rPr>
                <w:rFonts w:ascii="Times New Roman" w:hAnsi="Times New Roman" w:cs="Times New Roman"/>
                <w:sz w:val="20"/>
                <w:szCs w:val="20"/>
              </w:rPr>
              <w:t>д</w:t>
            </w:r>
            <w:r w:rsidRPr="001B3B64">
              <w:rPr>
                <w:rFonts w:ascii="Times New Roman" w:hAnsi="Times New Roman" w:cs="Times New Roman"/>
                <w:sz w:val="20"/>
                <w:szCs w:val="20"/>
              </w:rPr>
              <w:t>оговор</w:t>
            </w:r>
            <w:r>
              <w:rPr>
                <w:rFonts w:ascii="Times New Roman" w:hAnsi="Times New Roman" w:cs="Times New Roman"/>
                <w:sz w:val="20"/>
                <w:szCs w:val="20"/>
              </w:rPr>
              <w:t xml:space="preserve"> </w:t>
            </w:r>
          </w:p>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с ООО «</w:t>
            </w:r>
            <w:proofErr w:type="spellStart"/>
            <w:r w:rsidRPr="001B3B64">
              <w:rPr>
                <w:rFonts w:ascii="Times New Roman" w:hAnsi="Times New Roman" w:cs="Times New Roman"/>
                <w:sz w:val="20"/>
                <w:szCs w:val="20"/>
              </w:rPr>
              <w:t>Софтекс</w:t>
            </w:r>
            <w:proofErr w:type="spellEnd"/>
            <w:r w:rsidRPr="001B3B64">
              <w:rPr>
                <w:rFonts w:ascii="Times New Roman" w:hAnsi="Times New Roman" w:cs="Times New Roman"/>
                <w:sz w:val="20"/>
                <w:szCs w:val="20"/>
              </w:rPr>
              <w:t>»</w:t>
            </w:r>
          </w:p>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от 24.10.2023 № б/н,</w:t>
            </w:r>
          </w:p>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срок действия:</w:t>
            </w:r>
          </w:p>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с 22.11.2023</w:t>
            </w:r>
          </w:p>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по 22.11.2024</w:t>
            </w:r>
          </w:p>
        </w:tc>
      </w:tr>
      <w:tr w:rsidR="00AA2058" w:rsidRPr="005A0225" w:rsidTr="0069323D">
        <w:tc>
          <w:tcPr>
            <w:tcW w:w="350" w:type="dxa"/>
            <w:vAlign w:val="center"/>
          </w:tcPr>
          <w:p w:rsidR="00AA2058" w:rsidRPr="0069323D" w:rsidRDefault="00AA2058" w:rsidP="0069323D">
            <w:pPr>
              <w:ind w:left="-40" w:right="-34"/>
              <w:jc w:val="center"/>
              <w:rPr>
                <w:rFonts w:ascii="Times New Roman" w:hAnsi="Times New Roman" w:cs="Times New Roman"/>
                <w:sz w:val="20"/>
                <w:szCs w:val="20"/>
              </w:rPr>
            </w:pPr>
            <w:r w:rsidRPr="0069323D">
              <w:rPr>
                <w:rFonts w:ascii="Times New Roman" w:hAnsi="Times New Roman" w:cs="Times New Roman"/>
                <w:sz w:val="20"/>
                <w:szCs w:val="20"/>
              </w:rPr>
              <w:t>3</w:t>
            </w:r>
          </w:p>
        </w:tc>
        <w:tc>
          <w:tcPr>
            <w:tcW w:w="1791" w:type="dxa"/>
            <w:vAlign w:val="center"/>
          </w:tcPr>
          <w:p w:rsidR="00AA2058" w:rsidRPr="001B3B64" w:rsidRDefault="00AA2058" w:rsidP="00747673">
            <w:pPr>
              <w:ind w:left="-40" w:right="-34"/>
              <w:rPr>
                <w:rFonts w:ascii="Times New Roman" w:hAnsi="Times New Roman" w:cs="Times New Roman"/>
                <w:sz w:val="20"/>
                <w:szCs w:val="20"/>
              </w:rPr>
            </w:pPr>
            <w:proofErr w:type="spellStart"/>
            <w:r w:rsidRPr="001B3B64">
              <w:rPr>
                <w:rFonts w:ascii="Times New Roman" w:hAnsi="Times New Roman" w:cs="Times New Roman"/>
                <w:sz w:val="20"/>
                <w:szCs w:val="20"/>
              </w:rPr>
              <w:t>МойОфис</w:t>
            </w:r>
            <w:proofErr w:type="spellEnd"/>
            <w:r w:rsidRPr="001B3B64">
              <w:rPr>
                <w:rFonts w:ascii="Times New Roman" w:hAnsi="Times New Roman" w:cs="Times New Roman"/>
                <w:sz w:val="20"/>
                <w:szCs w:val="20"/>
              </w:rPr>
              <w:t xml:space="preserve"> Ста</w:t>
            </w:r>
            <w:r w:rsidRPr="001B3B64">
              <w:rPr>
                <w:rFonts w:ascii="Times New Roman" w:hAnsi="Times New Roman" w:cs="Times New Roman"/>
                <w:sz w:val="20"/>
                <w:szCs w:val="20"/>
              </w:rPr>
              <w:t>н</w:t>
            </w:r>
            <w:r w:rsidRPr="001B3B64">
              <w:rPr>
                <w:rFonts w:ascii="Times New Roman" w:hAnsi="Times New Roman" w:cs="Times New Roman"/>
                <w:sz w:val="20"/>
                <w:szCs w:val="20"/>
              </w:rPr>
              <w:t>дартный -</w:t>
            </w:r>
            <w:r>
              <w:rPr>
                <w:rFonts w:ascii="Times New Roman" w:hAnsi="Times New Roman" w:cs="Times New Roman"/>
                <w:sz w:val="20"/>
                <w:szCs w:val="20"/>
              </w:rPr>
              <w:t xml:space="preserve"> </w:t>
            </w:r>
            <w:r w:rsidRPr="001B3B64">
              <w:rPr>
                <w:rFonts w:ascii="Times New Roman" w:hAnsi="Times New Roman" w:cs="Times New Roman"/>
                <w:sz w:val="20"/>
                <w:szCs w:val="20"/>
              </w:rPr>
              <w:t>Офи</w:t>
            </w:r>
            <w:r w:rsidRPr="001B3B64">
              <w:rPr>
                <w:rFonts w:ascii="Times New Roman" w:hAnsi="Times New Roman" w:cs="Times New Roman"/>
                <w:sz w:val="20"/>
                <w:szCs w:val="20"/>
              </w:rPr>
              <w:t>с</w:t>
            </w:r>
            <w:r w:rsidRPr="001B3B64">
              <w:rPr>
                <w:rFonts w:ascii="Times New Roman" w:hAnsi="Times New Roman" w:cs="Times New Roman"/>
                <w:sz w:val="20"/>
                <w:szCs w:val="20"/>
              </w:rPr>
              <w:t>ный пакет для работы с докуме</w:t>
            </w:r>
            <w:r w:rsidRPr="001B3B64">
              <w:rPr>
                <w:rFonts w:ascii="Times New Roman" w:hAnsi="Times New Roman" w:cs="Times New Roman"/>
                <w:sz w:val="20"/>
                <w:szCs w:val="20"/>
              </w:rPr>
              <w:t>н</w:t>
            </w:r>
            <w:r w:rsidRPr="001B3B64">
              <w:rPr>
                <w:rFonts w:ascii="Times New Roman" w:hAnsi="Times New Roman" w:cs="Times New Roman"/>
                <w:sz w:val="20"/>
                <w:szCs w:val="20"/>
              </w:rPr>
              <w:t>тами и почтой</w:t>
            </w:r>
            <w:r>
              <w:rPr>
                <w:rFonts w:ascii="Times New Roman" w:hAnsi="Times New Roman" w:cs="Times New Roman"/>
                <w:sz w:val="20"/>
                <w:szCs w:val="20"/>
              </w:rPr>
              <w:t xml:space="preserve"> </w:t>
            </w:r>
            <w:r w:rsidRPr="001B3B64">
              <w:rPr>
                <w:rFonts w:ascii="Times New Roman" w:hAnsi="Times New Roman" w:cs="Times New Roman"/>
                <w:sz w:val="20"/>
                <w:szCs w:val="20"/>
              </w:rPr>
              <w:t>(myoffice.ru)</w:t>
            </w:r>
          </w:p>
        </w:tc>
        <w:tc>
          <w:tcPr>
            <w:tcW w:w="1905" w:type="dxa"/>
            <w:vAlign w:val="center"/>
          </w:tcPr>
          <w:p w:rsidR="00AA2058"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 xml:space="preserve">ООО «Новые </w:t>
            </w:r>
          </w:p>
          <w:p w:rsidR="00AA2058"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 xml:space="preserve">облачные </w:t>
            </w:r>
          </w:p>
          <w:p w:rsidR="00AA2058"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 xml:space="preserve">технологии» </w:t>
            </w:r>
          </w:p>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(Россия)</w:t>
            </w:r>
          </w:p>
        </w:tc>
        <w:tc>
          <w:tcPr>
            <w:tcW w:w="1763" w:type="dxa"/>
            <w:vAlign w:val="center"/>
          </w:tcPr>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Лицензионное</w:t>
            </w:r>
          </w:p>
        </w:tc>
        <w:tc>
          <w:tcPr>
            <w:tcW w:w="1435" w:type="dxa"/>
            <w:vAlign w:val="center"/>
          </w:tcPr>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https://reestr.digital.gov.ru/reestr/301631/?sphrase_id=2698444</w:t>
            </w:r>
          </w:p>
        </w:tc>
        <w:tc>
          <w:tcPr>
            <w:tcW w:w="2233" w:type="dxa"/>
            <w:vAlign w:val="center"/>
          </w:tcPr>
          <w:p w:rsidR="00AA2058" w:rsidRPr="001B3B64" w:rsidRDefault="00AA2058" w:rsidP="00747673">
            <w:pPr>
              <w:ind w:left="-40" w:right="-34"/>
              <w:jc w:val="center"/>
              <w:rPr>
                <w:rFonts w:ascii="Times New Roman" w:eastAsia="Times New Roman" w:hAnsi="Times New Roman" w:cs="Times New Roman"/>
                <w:sz w:val="20"/>
                <w:szCs w:val="20"/>
              </w:rPr>
            </w:pPr>
            <w:r w:rsidRPr="001B3B64">
              <w:rPr>
                <w:rFonts w:ascii="Times New Roman" w:eastAsia="Times New Roman" w:hAnsi="Times New Roman" w:cs="Times New Roman"/>
                <w:sz w:val="20"/>
                <w:szCs w:val="20"/>
              </w:rPr>
              <w:t>Контракт</w:t>
            </w:r>
          </w:p>
          <w:p w:rsidR="00AA2058" w:rsidRPr="001B3B64" w:rsidRDefault="00AA2058" w:rsidP="00747673">
            <w:pPr>
              <w:ind w:left="-40" w:right="-34"/>
              <w:jc w:val="center"/>
              <w:rPr>
                <w:rFonts w:ascii="Times New Roman" w:eastAsia="Times New Roman" w:hAnsi="Times New Roman" w:cs="Times New Roman"/>
                <w:sz w:val="20"/>
                <w:szCs w:val="20"/>
              </w:rPr>
            </w:pPr>
            <w:r w:rsidRPr="001B3B64">
              <w:rPr>
                <w:rFonts w:ascii="Times New Roman" w:eastAsia="Times New Roman" w:hAnsi="Times New Roman" w:cs="Times New Roman"/>
                <w:sz w:val="20"/>
                <w:szCs w:val="20"/>
              </w:rPr>
              <w:t>с ООО «Рубикон»</w:t>
            </w:r>
          </w:p>
          <w:p w:rsidR="00AA2058" w:rsidRPr="001B3B64" w:rsidRDefault="00AA2058" w:rsidP="00747673">
            <w:pPr>
              <w:ind w:left="-40" w:right="-34"/>
              <w:jc w:val="center"/>
              <w:rPr>
                <w:rFonts w:ascii="Times New Roman" w:eastAsia="Times New Roman" w:hAnsi="Times New Roman" w:cs="Times New Roman"/>
                <w:sz w:val="20"/>
                <w:szCs w:val="20"/>
              </w:rPr>
            </w:pPr>
            <w:r w:rsidRPr="001B3B64">
              <w:rPr>
                <w:rFonts w:ascii="Times New Roman" w:eastAsia="Times New Roman" w:hAnsi="Times New Roman" w:cs="Times New Roman"/>
                <w:sz w:val="20"/>
                <w:szCs w:val="20"/>
              </w:rPr>
              <w:t>от 24.04.2019 № 0364100000819000012</w:t>
            </w:r>
          </w:p>
          <w:p w:rsidR="00AA2058" w:rsidRPr="001B3B64" w:rsidRDefault="00AA2058" w:rsidP="00747673">
            <w:pPr>
              <w:ind w:left="-40" w:right="-34"/>
              <w:jc w:val="center"/>
              <w:rPr>
                <w:rFonts w:ascii="Times New Roman" w:eastAsia="Times New Roman" w:hAnsi="Times New Roman" w:cs="Times New Roman"/>
                <w:sz w:val="20"/>
                <w:szCs w:val="20"/>
              </w:rPr>
            </w:pPr>
            <w:r w:rsidRPr="001B3B64">
              <w:rPr>
                <w:rFonts w:ascii="Times New Roman" w:eastAsia="Times New Roman" w:hAnsi="Times New Roman" w:cs="Times New Roman"/>
                <w:sz w:val="20"/>
                <w:szCs w:val="20"/>
              </w:rPr>
              <w:t>срок действия:</w:t>
            </w:r>
          </w:p>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eastAsia="Times New Roman" w:hAnsi="Times New Roman" w:cs="Times New Roman"/>
                <w:sz w:val="20"/>
                <w:szCs w:val="20"/>
              </w:rPr>
              <w:t>бессрочно</w:t>
            </w:r>
          </w:p>
        </w:tc>
      </w:tr>
      <w:tr w:rsidR="00AA2058" w:rsidRPr="005A0225" w:rsidTr="0069323D">
        <w:tc>
          <w:tcPr>
            <w:tcW w:w="350" w:type="dxa"/>
            <w:vAlign w:val="center"/>
          </w:tcPr>
          <w:p w:rsidR="00AA2058" w:rsidRPr="0069323D" w:rsidRDefault="00AA2058" w:rsidP="0069323D">
            <w:pPr>
              <w:ind w:left="-40" w:right="-34"/>
              <w:jc w:val="center"/>
              <w:rPr>
                <w:rFonts w:ascii="Times New Roman" w:hAnsi="Times New Roman" w:cs="Times New Roman"/>
                <w:sz w:val="20"/>
                <w:szCs w:val="20"/>
              </w:rPr>
            </w:pPr>
            <w:r w:rsidRPr="0069323D">
              <w:rPr>
                <w:rFonts w:ascii="Times New Roman" w:hAnsi="Times New Roman" w:cs="Times New Roman"/>
                <w:sz w:val="20"/>
                <w:szCs w:val="20"/>
              </w:rPr>
              <w:t>4</w:t>
            </w:r>
          </w:p>
        </w:tc>
        <w:tc>
          <w:tcPr>
            <w:tcW w:w="1791" w:type="dxa"/>
            <w:vAlign w:val="center"/>
          </w:tcPr>
          <w:p w:rsidR="00AA2058" w:rsidRPr="001B3B64" w:rsidRDefault="00AA2058" w:rsidP="00747673">
            <w:pPr>
              <w:ind w:left="-40" w:right="-34"/>
              <w:rPr>
                <w:rFonts w:ascii="Times New Roman" w:hAnsi="Times New Roman" w:cs="Times New Roman"/>
                <w:sz w:val="20"/>
                <w:szCs w:val="20"/>
              </w:rPr>
            </w:pPr>
            <w:r w:rsidRPr="001B3B64">
              <w:rPr>
                <w:rFonts w:ascii="Times New Roman" w:hAnsi="Times New Roman" w:cs="Times New Roman"/>
                <w:sz w:val="20"/>
                <w:szCs w:val="20"/>
              </w:rPr>
              <w:t>Офисный пакет</w:t>
            </w:r>
          </w:p>
          <w:p w:rsidR="00AA2058" w:rsidRDefault="00AA2058" w:rsidP="00747673">
            <w:pPr>
              <w:ind w:left="-40" w:right="-34"/>
              <w:rPr>
                <w:rFonts w:ascii="Times New Roman" w:hAnsi="Times New Roman" w:cs="Times New Roman"/>
                <w:sz w:val="20"/>
                <w:szCs w:val="20"/>
              </w:rPr>
            </w:pPr>
            <w:r w:rsidRPr="001B3B64">
              <w:rPr>
                <w:rFonts w:ascii="Times New Roman" w:hAnsi="Times New Roman" w:cs="Times New Roman"/>
                <w:sz w:val="20"/>
                <w:szCs w:val="20"/>
              </w:rPr>
              <w:t>«</w:t>
            </w:r>
            <w:r w:rsidRPr="001B3B64">
              <w:rPr>
                <w:rFonts w:ascii="Times New Roman" w:hAnsi="Times New Roman" w:cs="Times New Roman"/>
                <w:sz w:val="20"/>
                <w:szCs w:val="20"/>
                <w:lang w:val="en-US"/>
              </w:rPr>
              <w:t>P</w:t>
            </w:r>
            <w:r w:rsidRPr="001B3B64">
              <w:rPr>
                <w:rFonts w:ascii="Times New Roman" w:hAnsi="Times New Roman" w:cs="Times New Roman"/>
                <w:sz w:val="20"/>
                <w:szCs w:val="20"/>
              </w:rPr>
              <w:t>7-Офис»</w:t>
            </w:r>
            <w:r>
              <w:rPr>
                <w:rFonts w:ascii="Times New Roman" w:hAnsi="Times New Roman" w:cs="Times New Roman"/>
                <w:sz w:val="20"/>
                <w:szCs w:val="20"/>
              </w:rPr>
              <w:t xml:space="preserve"> </w:t>
            </w:r>
          </w:p>
          <w:p w:rsidR="00AA2058" w:rsidRPr="001B3B64" w:rsidRDefault="00AA2058" w:rsidP="00747673">
            <w:pPr>
              <w:ind w:left="-40" w:right="-34"/>
              <w:rPr>
                <w:rFonts w:ascii="Times New Roman" w:hAnsi="Times New Roman" w:cs="Times New Roman"/>
                <w:sz w:val="20"/>
                <w:szCs w:val="20"/>
              </w:rPr>
            </w:pPr>
            <w:r w:rsidRPr="001B3B64">
              <w:rPr>
                <w:rFonts w:ascii="Times New Roman" w:hAnsi="Times New Roman" w:cs="Times New Roman"/>
                <w:sz w:val="20"/>
                <w:szCs w:val="20"/>
              </w:rPr>
              <w:t>(</w:t>
            </w:r>
            <w:proofErr w:type="spellStart"/>
            <w:r w:rsidRPr="001B3B64">
              <w:rPr>
                <w:rFonts w:ascii="Times New Roman" w:hAnsi="Times New Roman" w:cs="Times New Roman"/>
                <w:sz w:val="20"/>
                <w:szCs w:val="20"/>
              </w:rPr>
              <w:t>десктопная</w:t>
            </w:r>
            <w:proofErr w:type="spellEnd"/>
            <w:r w:rsidRPr="001B3B64">
              <w:rPr>
                <w:rFonts w:ascii="Times New Roman" w:hAnsi="Times New Roman" w:cs="Times New Roman"/>
                <w:sz w:val="20"/>
                <w:szCs w:val="20"/>
              </w:rPr>
              <w:t xml:space="preserve"> ве</w:t>
            </w:r>
            <w:r w:rsidRPr="001B3B64">
              <w:rPr>
                <w:rFonts w:ascii="Times New Roman" w:hAnsi="Times New Roman" w:cs="Times New Roman"/>
                <w:sz w:val="20"/>
                <w:szCs w:val="20"/>
              </w:rPr>
              <w:t>р</w:t>
            </w:r>
            <w:r w:rsidRPr="001B3B64">
              <w:rPr>
                <w:rFonts w:ascii="Times New Roman" w:hAnsi="Times New Roman" w:cs="Times New Roman"/>
                <w:sz w:val="20"/>
                <w:szCs w:val="20"/>
              </w:rPr>
              <w:t>сия)</w:t>
            </w:r>
          </w:p>
        </w:tc>
        <w:tc>
          <w:tcPr>
            <w:tcW w:w="1905" w:type="dxa"/>
            <w:vAlign w:val="center"/>
          </w:tcPr>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АО «Р</w:t>
            </w:r>
            <w:proofErr w:type="gramStart"/>
            <w:r w:rsidRPr="001B3B64">
              <w:rPr>
                <w:rFonts w:ascii="Times New Roman" w:hAnsi="Times New Roman" w:cs="Times New Roman"/>
                <w:sz w:val="20"/>
                <w:szCs w:val="20"/>
              </w:rPr>
              <w:t>7</w:t>
            </w:r>
            <w:proofErr w:type="gramEnd"/>
            <w:r w:rsidRPr="001B3B64">
              <w:rPr>
                <w:rFonts w:ascii="Times New Roman" w:hAnsi="Times New Roman" w:cs="Times New Roman"/>
                <w:sz w:val="20"/>
                <w:szCs w:val="20"/>
              </w:rPr>
              <w:t>»</w:t>
            </w:r>
          </w:p>
        </w:tc>
        <w:tc>
          <w:tcPr>
            <w:tcW w:w="1763" w:type="dxa"/>
            <w:vAlign w:val="center"/>
          </w:tcPr>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Лицензионное</w:t>
            </w:r>
          </w:p>
        </w:tc>
        <w:tc>
          <w:tcPr>
            <w:tcW w:w="1435" w:type="dxa"/>
            <w:vAlign w:val="center"/>
          </w:tcPr>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https://reestr.digital.gov.ru/reestr/306668/?sphrase_id=4435041</w:t>
            </w:r>
          </w:p>
        </w:tc>
        <w:tc>
          <w:tcPr>
            <w:tcW w:w="2233" w:type="dxa"/>
            <w:vAlign w:val="center"/>
          </w:tcPr>
          <w:p w:rsidR="00AA2058" w:rsidRDefault="00AA2058" w:rsidP="00747673">
            <w:pPr>
              <w:ind w:left="-40" w:right="-34"/>
              <w:jc w:val="center"/>
              <w:rPr>
                <w:rFonts w:ascii="Times New Roman" w:eastAsia="Times New Roman" w:hAnsi="Times New Roman" w:cs="Times New Roman"/>
                <w:sz w:val="20"/>
                <w:szCs w:val="20"/>
              </w:rPr>
            </w:pPr>
            <w:r w:rsidRPr="001B3B64">
              <w:rPr>
                <w:rFonts w:ascii="Times New Roman" w:eastAsia="Times New Roman" w:hAnsi="Times New Roman" w:cs="Times New Roman"/>
                <w:sz w:val="20"/>
                <w:szCs w:val="20"/>
              </w:rPr>
              <w:t>Контракт</w:t>
            </w:r>
          </w:p>
          <w:p w:rsidR="00AA2058" w:rsidRPr="001B3B64" w:rsidRDefault="00AA2058" w:rsidP="00747673">
            <w:pPr>
              <w:ind w:left="-40" w:right="-34"/>
              <w:jc w:val="center"/>
              <w:rPr>
                <w:rFonts w:ascii="Times New Roman" w:eastAsia="Times New Roman" w:hAnsi="Times New Roman" w:cs="Times New Roman"/>
                <w:sz w:val="20"/>
                <w:szCs w:val="20"/>
              </w:rPr>
            </w:pPr>
            <w:r w:rsidRPr="001B3B64">
              <w:rPr>
                <w:rFonts w:ascii="Times New Roman" w:eastAsia="Times New Roman" w:hAnsi="Times New Roman" w:cs="Times New Roman"/>
                <w:sz w:val="20"/>
                <w:szCs w:val="20"/>
              </w:rPr>
              <w:t>с ООО «</w:t>
            </w:r>
            <w:proofErr w:type="spellStart"/>
            <w:r w:rsidRPr="001B3B64">
              <w:rPr>
                <w:rFonts w:ascii="Times New Roman" w:eastAsia="Times New Roman" w:hAnsi="Times New Roman" w:cs="Times New Roman"/>
                <w:sz w:val="20"/>
                <w:szCs w:val="20"/>
              </w:rPr>
              <w:t>Софтекс</w:t>
            </w:r>
            <w:proofErr w:type="spellEnd"/>
            <w:r w:rsidRPr="001B3B64">
              <w:rPr>
                <w:rFonts w:ascii="Times New Roman" w:eastAsia="Times New Roman" w:hAnsi="Times New Roman" w:cs="Times New Roman"/>
                <w:sz w:val="20"/>
                <w:szCs w:val="20"/>
              </w:rPr>
              <w:t>»</w:t>
            </w:r>
          </w:p>
          <w:p w:rsidR="00AA2058" w:rsidRDefault="00AA2058" w:rsidP="00747673">
            <w:pPr>
              <w:ind w:left="-40" w:right="-34"/>
              <w:jc w:val="center"/>
              <w:rPr>
                <w:rFonts w:ascii="Times New Roman" w:eastAsia="Times New Roman" w:hAnsi="Times New Roman" w:cs="Times New Roman"/>
                <w:sz w:val="20"/>
                <w:szCs w:val="20"/>
              </w:rPr>
            </w:pPr>
            <w:r w:rsidRPr="001B3B64">
              <w:rPr>
                <w:rFonts w:ascii="Times New Roman" w:eastAsia="Times New Roman" w:hAnsi="Times New Roman" w:cs="Times New Roman"/>
                <w:sz w:val="20"/>
                <w:szCs w:val="20"/>
              </w:rPr>
              <w:t xml:space="preserve">от </w:t>
            </w:r>
            <w:r w:rsidRPr="001B3B64">
              <w:rPr>
                <w:rFonts w:ascii="Times New Roman" w:hAnsi="Times New Roman" w:cs="Times New Roman"/>
                <w:sz w:val="20"/>
                <w:szCs w:val="20"/>
              </w:rPr>
              <w:t xml:space="preserve">24.10.2023 </w:t>
            </w:r>
            <w:r w:rsidRPr="001B3B64">
              <w:rPr>
                <w:rFonts w:ascii="Times New Roman" w:eastAsia="Times New Roman" w:hAnsi="Times New Roman" w:cs="Times New Roman"/>
                <w:sz w:val="20"/>
                <w:szCs w:val="20"/>
              </w:rPr>
              <w:t>№ 0364100000823000007</w:t>
            </w:r>
          </w:p>
          <w:p w:rsidR="00AA2058" w:rsidRDefault="00AA2058" w:rsidP="00747673">
            <w:pPr>
              <w:ind w:left="-40" w:right="-34"/>
              <w:jc w:val="center"/>
              <w:rPr>
                <w:rFonts w:ascii="Times New Roman" w:eastAsia="Times New Roman" w:hAnsi="Times New Roman" w:cs="Times New Roman"/>
                <w:sz w:val="20"/>
                <w:szCs w:val="20"/>
              </w:rPr>
            </w:pPr>
            <w:r w:rsidRPr="001B3B64">
              <w:rPr>
                <w:rFonts w:ascii="Times New Roman" w:eastAsia="Times New Roman" w:hAnsi="Times New Roman" w:cs="Times New Roman"/>
                <w:sz w:val="20"/>
                <w:szCs w:val="20"/>
              </w:rPr>
              <w:t>срок действия:</w:t>
            </w:r>
          </w:p>
          <w:p w:rsidR="00AA2058" w:rsidRPr="001B3B64" w:rsidRDefault="00AA2058" w:rsidP="00747673">
            <w:pPr>
              <w:ind w:left="-40" w:right="-34"/>
              <w:jc w:val="center"/>
              <w:rPr>
                <w:rFonts w:ascii="Times New Roman" w:eastAsia="Times New Roman" w:hAnsi="Times New Roman" w:cs="Times New Roman"/>
                <w:sz w:val="20"/>
                <w:szCs w:val="20"/>
              </w:rPr>
            </w:pPr>
            <w:r w:rsidRPr="001B3B64">
              <w:rPr>
                <w:rFonts w:ascii="Times New Roman" w:eastAsia="Times New Roman" w:hAnsi="Times New Roman" w:cs="Times New Roman"/>
                <w:sz w:val="20"/>
                <w:szCs w:val="20"/>
              </w:rPr>
              <w:t>бессрочно</w:t>
            </w:r>
          </w:p>
        </w:tc>
      </w:tr>
      <w:tr w:rsidR="00AA2058" w:rsidRPr="005A0225" w:rsidTr="00680C9C">
        <w:tc>
          <w:tcPr>
            <w:tcW w:w="350" w:type="dxa"/>
            <w:vAlign w:val="center"/>
          </w:tcPr>
          <w:p w:rsidR="00AA2058" w:rsidRPr="0069323D" w:rsidRDefault="00AA2058" w:rsidP="0069323D">
            <w:pPr>
              <w:ind w:left="-40" w:right="-34"/>
              <w:jc w:val="center"/>
              <w:rPr>
                <w:rFonts w:ascii="Times New Roman" w:hAnsi="Times New Roman" w:cs="Times New Roman"/>
                <w:sz w:val="20"/>
                <w:szCs w:val="20"/>
              </w:rPr>
            </w:pPr>
            <w:r w:rsidRPr="0069323D">
              <w:rPr>
                <w:rFonts w:ascii="Times New Roman" w:hAnsi="Times New Roman" w:cs="Times New Roman"/>
                <w:sz w:val="20"/>
                <w:szCs w:val="20"/>
              </w:rPr>
              <w:t>5</w:t>
            </w:r>
          </w:p>
        </w:tc>
        <w:tc>
          <w:tcPr>
            <w:tcW w:w="1791" w:type="dxa"/>
            <w:vAlign w:val="center"/>
          </w:tcPr>
          <w:p w:rsidR="00AA2058" w:rsidRPr="001B3B64" w:rsidRDefault="00AA2058" w:rsidP="00747673">
            <w:pPr>
              <w:ind w:left="-40" w:right="-34"/>
              <w:rPr>
                <w:rFonts w:ascii="Times New Roman" w:hAnsi="Times New Roman" w:cs="Times New Roman"/>
                <w:sz w:val="20"/>
                <w:szCs w:val="20"/>
              </w:rPr>
            </w:pPr>
            <w:r w:rsidRPr="001B3B64">
              <w:rPr>
                <w:rFonts w:ascii="Times New Roman" w:hAnsi="Times New Roman" w:cs="Times New Roman"/>
                <w:sz w:val="20"/>
                <w:szCs w:val="20"/>
              </w:rPr>
              <w:t>Операционная система «Альт Образование»</w:t>
            </w:r>
          </w:p>
        </w:tc>
        <w:tc>
          <w:tcPr>
            <w:tcW w:w="1905" w:type="dxa"/>
            <w:vAlign w:val="center"/>
          </w:tcPr>
          <w:p w:rsidR="00AA2058"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ООО "Базальт</w:t>
            </w:r>
          </w:p>
          <w:p w:rsidR="00AA2058"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свободное</w:t>
            </w:r>
          </w:p>
          <w:p w:rsidR="00AA2058"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программное</w:t>
            </w:r>
          </w:p>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обеспечение"</w:t>
            </w:r>
          </w:p>
        </w:tc>
        <w:tc>
          <w:tcPr>
            <w:tcW w:w="1763" w:type="dxa"/>
            <w:vAlign w:val="center"/>
          </w:tcPr>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Лицензионное</w:t>
            </w:r>
          </w:p>
        </w:tc>
        <w:tc>
          <w:tcPr>
            <w:tcW w:w="1435" w:type="dxa"/>
            <w:vAlign w:val="center"/>
          </w:tcPr>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https://reestr.digital.gov.ru/reestr/303262/?sphrase_id=4435015</w:t>
            </w:r>
          </w:p>
        </w:tc>
        <w:tc>
          <w:tcPr>
            <w:tcW w:w="2233" w:type="dxa"/>
            <w:vAlign w:val="center"/>
          </w:tcPr>
          <w:p w:rsidR="00AA2058" w:rsidRDefault="00AA2058" w:rsidP="00747673">
            <w:pPr>
              <w:ind w:left="-40" w:right="-34"/>
              <w:jc w:val="center"/>
              <w:rPr>
                <w:rFonts w:ascii="Times New Roman" w:eastAsia="Times New Roman" w:hAnsi="Times New Roman" w:cs="Times New Roman"/>
                <w:sz w:val="20"/>
                <w:szCs w:val="20"/>
              </w:rPr>
            </w:pPr>
            <w:r w:rsidRPr="001B3B64">
              <w:rPr>
                <w:rFonts w:ascii="Times New Roman" w:eastAsia="Times New Roman" w:hAnsi="Times New Roman" w:cs="Times New Roman"/>
                <w:sz w:val="20"/>
                <w:szCs w:val="20"/>
              </w:rPr>
              <w:t xml:space="preserve">Контракт </w:t>
            </w:r>
          </w:p>
          <w:p w:rsidR="00AA2058" w:rsidRPr="001B3B64" w:rsidRDefault="00AA2058" w:rsidP="00747673">
            <w:pPr>
              <w:ind w:left="-40" w:right="-34"/>
              <w:jc w:val="center"/>
              <w:rPr>
                <w:rFonts w:ascii="Times New Roman" w:eastAsia="Times New Roman" w:hAnsi="Times New Roman" w:cs="Times New Roman"/>
                <w:sz w:val="20"/>
                <w:szCs w:val="20"/>
              </w:rPr>
            </w:pPr>
            <w:r w:rsidRPr="001B3B64">
              <w:rPr>
                <w:rFonts w:ascii="Times New Roman" w:eastAsia="Times New Roman" w:hAnsi="Times New Roman" w:cs="Times New Roman"/>
                <w:sz w:val="20"/>
                <w:szCs w:val="20"/>
              </w:rPr>
              <w:t>с ООО «</w:t>
            </w:r>
            <w:proofErr w:type="spellStart"/>
            <w:r w:rsidRPr="001B3B64">
              <w:rPr>
                <w:rFonts w:ascii="Times New Roman" w:eastAsia="Times New Roman" w:hAnsi="Times New Roman" w:cs="Times New Roman"/>
                <w:sz w:val="20"/>
                <w:szCs w:val="20"/>
              </w:rPr>
              <w:t>Софтекс</w:t>
            </w:r>
            <w:proofErr w:type="spellEnd"/>
            <w:r w:rsidRPr="001B3B64">
              <w:rPr>
                <w:rFonts w:ascii="Times New Roman" w:eastAsia="Times New Roman" w:hAnsi="Times New Roman" w:cs="Times New Roman"/>
                <w:sz w:val="20"/>
                <w:szCs w:val="20"/>
              </w:rPr>
              <w:t>»</w:t>
            </w:r>
          </w:p>
          <w:p w:rsidR="00AA2058" w:rsidRDefault="00AA2058" w:rsidP="00747673">
            <w:pPr>
              <w:ind w:left="-40" w:right="-34"/>
              <w:jc w:val="center"/>
              <w:rPr>
                <w:rFonts w:ascii="Times New Roman" w:hAnsi="Times New Roman" w:cs="Times New Roman"/>
                <w:sz w:val="20"/>
                <w:szCs w:val="20"/>
              </w:rPr>
            </w:pPr>
            <w:r w:rsidRPr="001B3B64">
              <w:rPr>
                <w:rFonts w:ascii="Times New Roman" w:eastAsia="Times New Roman" w:hAnsi="Times New Roman" w:cs="Times New Roman"/>
                <w:sz w:val="20"/>
                <w:szCs w:val="20"/>
              </w:rPr>
              <w:t xml:space="preserve">от </w:t>
            </w:r>
            <w:r w:rsidRPr="001B3B64">
              <w:rPr>
                <w:rFonts w:ascii="Times New Roman" w:hAnsi="Times New Roman" w:cs="Times New Roman"/>
                <w:sz w:val="20"/>
                <w:szCs w:val="20"/>
              </w:rPr>
              <w:t xml:space="preserve">24.10.2023 </w:t>
            </w:r>
          </w:p>
          <w:p w:rsidR="00AA2058" w:rsidRPr="001B3B64" w:rsidRDefault="00AA2058" w:rsidP="00747673">
            <w:pPr>
              <w:ind w:left="-40" w:right="-34"/>
              <w:jc w:val="center"/>
              <w:rPr>
                <w:rFonts w:ascii="Times New Roman" w:eastAsia="Times New Roman" w:hAnsi="Times New Roman" w:cs="Times New Roman"/>
                <w:sz w:val="20"/>
                <w:szCs w:val="20"/>
              </w:rPr>
            </w:pPr>
            <w:r w:rsidRPr="001B3B64">
              <w:rPr>
                <w:rFonts w:ascii="Times New Roman" w:eastAsia="Times New Roman" w:hAnsi="Times New Roman" w:cs="Times New Roman"/>
                <w:sz w:val="20"/>
                <w:szCs w:val="20"/>
              </w:rPr>
              <w:t>№ 0364100000823000007</w:t>
            </w:r>
          </w:p>
          <w:p w:rsidR="00AA2058" w:rsidRPr="001B3B64" w:rsidRDefault="00AA2058" w:rsidP="00747673">
            <w:pPr>
              <w:ind w:left="-40" w:right="-34"/>
              <w:jc w:val="center"/>
              <w:rPr>
                <w:rFonts w:ascii="Times New Roman" w:eastAsia="Times New Roman" w:hAnsi="Times New Roman" w:cs="Times New Roman"/>
                <w:sz w:val="20"/>
                <w:szCs w:val="20"/>
              </w:rPr>
            </w:pPr>
            <w:r w:rsidRPr="001B3B64">
              <w:rPr>
                <w:rFonts w:ascii="Times New Roman" w:eastAsia="Times New Roman" w:hAnsi="Times New Roman" w:cs="Times New Roman"/>
                <w:sz w:val="20"/>
                <w:szCs w:val="20"/>
              </w:rPr>
              <w:t>срок действия:</w:t>
            </w:r>
          </w:p>
          <w:p w:rsidR="00AA2058" w:rsidRPr="001B3B64" w:rsidRDefault="00AA2058" w:rsidP="00747673">
            <w:pPr>
              <w:ind w:left="-40" w:right="-34"/>
              <w:jc w:val="center"/>
              <w:rPr>
                <w:rFonts w:ascii="Times New Roman" w:eastAsia="Times New Roman" w:hAnsi="Times New Roman" w:cs="Times New Roman"/>
                <w:sz w:val="20"/>
                <w:szCs w:val="20"/>
              </w:rPr>
            </w:pPr>
            <w:r w:rsidRPr="001B3B64">
              <w:rPr>
                <w:rFonts w:ascii="Times New Roman" w:eastAsia="Times New Roman" w:hAnsi="Times New Roman" w:cs="Times New Roman"/>
                <w:sz w:val="20"/>
                <w:szCs w:val="20"/>
              </w:rPr>
              <w:t>бессрочно</w:t>
            </w:r>
          </w:p>
        </w:tc>
      </w:tr>
      <w:tr w:rsidR="00AA2058" w:rsidRPr="005A0225" w:rsidTr="00680C9C">
        <w:tc>
          <w:tcPr>
            <w:tcW w:w="350" w:type="dxa"/>
            <w:vAlign w:val="center"/>
          </w:tcPr>
          <w:p w:rsidR="00AA2058" w:rsidRPr="0069323D" w:rsidRDefault="00AA2058" w:rsidP="0069323D">
            <w:pPr>
              <w:ind w:left="-40" w:right="-34"/>
              <w:jc w:val="center"/>
              <w:rPr>
                <w:rFonts w:ascii="Times New Roman" w:hAnsi="Times New Roman" w:cs="Times New Roman"/>
                <w:sz w:val="20"/>
                <w:szCs w:val="20"/>
              </w:rPr>
            </w:pPr>
            <w:r w:rsidRPr="0069323D">
              <w:rPr>
                <w:rFonts w:ascii="Times New Roman" w:hAnsi="Times New Roman" w:cs="Times New Roman"/>
                <w:sz w:val="20"/>
                <w:szCs w:val="20"/>
              </w:rPr>
              <w:t>6</w:t>
            </w:r>
          </w:p>
        </w:tc>
        <w:tc>
          <w:tcPr>
            <w:tcW w:w="1791" w:type="dxa"/>
            <w:vAlign w:val="center"/>
          </w:tcPr>
          <w:p w:rsidR="00AA2058" w:rsidRPr="001B3B64" w:rsidRDefault="00AA2058" w:rsidP="00747673">
            <w:pPr>
              <w:autoSpaceDE w:val="0"/>
              <w:autoSpaceDN w:val="0"/>
              <w:adjustRightInd w:val="0"/>
              <w:ind w:left="-40" w:right="-34"/>
              <w:rPr>
                <w:rFonts w:ascii="Times New Roman" w:eastAsia="IBMPlexSans" w:hAnsi="Times New Roman" w:cs="Times New Roman"/>
                <w:sz w:val="20"/>
                <w:szCs w:val="20"/>
              </w:rPr>
            </w:pPr>
            <w:r w:rsidRPr="001B3B64">
              <w:rPr>
                <w:rFonts w:ascii="Times New Roman" w:eastAsia="IBMPlexSans" w:hAnsi="Times New Roman" w:cs="Times New Roman"/>
                <w:sz w:val="20"/>
                <w:szCs w:val="20"/>
              </w:rPr>
              <w:t>Программная си</w:t>
            </w:r>
            <w:r w:rsidRPr="001B3B64">
              <w:rPr>
                <w:rFonts w:ascii="Times New Roman" w:eastAsia="IBMPlexSans" w:hAnsi="Times New Roman" w:cs="Times New Roman"/>
                <w:sz w:val="20"/>
                <w:szCs w:val="20"/>
              </w:rPr>
              <w:t>с</w:t>
            </w:r>
            <w:r w:rsidRPr="001B3B64">
              <w:rPr>
                <w:rFonts w:ascii="Times New Roman" w:eastAsia="IBMPlexSans" w:hAnsi="Times New Roman" w:cs="Times New Roman"/>
                <w:sz w:val="20"/>
                <w:szCs w:val="20"/>
              </w:rPr>
              <w:t>тема для обнар</w:t>
            </w:r>
            <w:r w:rsidRPr="001B3B64">
              <w:rPr>
                <w:rFonts w:ascii="Times New Roman" w:eastAsia="IBMPlexSans" w:hAnsi="Times New Roman" w:cs="Times New Roman"/>
                <w:sz w:val="20"/>
                <w:szCs w:val="20"/>
              </w:rPr>
              <w:t>у</w:t>
            </w:r>
            <w:r w:rsidRPr="001B3B64">
              <w:rPr>
                <w:rFonts w:ascii="Times New Roman" w:eastAsia="IBMPlexSans" w:hAnsi="Times New Roman" w:cs="Times New Roman"/>
                <w:sz w:val="20"/>
                <w:szCs w:val="20"/>
              </w:rPr>
              <w:t>жения текстовых заимствований в учебных и нау</w:t>
            </w:r>
            <w:r w:rsidRPr="001B3B64">
              <w:rPr>
                <w:rFonts w:ascii="Times New Roman" w:eastAsia="IBMPlexSans" w:hAnsi="Times New Roman" w:cs="Times New Roman"/>
                <w:sz w:val="20"/>
                <w:szCs w:val="20"/>
              </w:rPr>
              <w:t>ч</w:t>
            </w:r>
            <w:r w:rsidRPr="001B3B64">
              <w:rPr>
                <w:rFonts w:ascii="Times New Roman" w:eastAsia="IBMPlexSans" w:hAnsi="Times New Roman" w:cs="Times New Roman"/>
                <w:sz w:val="20"/>
                <w:szCs w:val="20"/>
              </w:rPr>
              <w:t>ных работах «</w:t>
            </w:r>
            <w:proofErr w:type="spellStart"/>
            <w:r w:rsidRPr="001B3B64">
              <w:rPr>
                <w:rFonts w:ascii="Times New Roman" w:eastAsia="IBMPlexSans" w:hAnsi="Times New Roman" w:cs="Times New Roman"/>
                <w:sz w:val="20"/>
                <w:szCs w:val="20"/>
              </w:rPr>
              <w:t>А</w:t>
            </w:r>
            <w:r w:rsidRPr="001B3B64">
              <w:rPr>
                <w:rFonts w:ascii="Times New Roman" w:eastAsia="IBMPlexSans" w:hAnsi="Times New Roman" w:cs="Times New Roman"/>
                <w:sz w:val="20"/>
                <w:szCs w:val="20"/>
              </w:rPr>
              <w:t>н</w:t>
            </w:r>
            <w:r w:rsidRPr="001B3B64">
              <w:rPr>
                <w:rFonts w:ascii="Times New Roman" w:eastAsia="IBMPlexSans" w:hAnsi="Times New Roman" w:cs="Times New Roman"/>
                <w:sz w:val="20"/>
                <w:szCs w:val="20"/>
              </w:rPr>
              <w:t>типлагиат</w:t>
            </w:r>
            <w:proofErr w:type="spellEnd"/>
            <w:r w:rsidRPr="001B3B64">
              <w:rPr>
                <w:rFonts w:ascii="Times New Roman" w:eastAsia="IBMPlexSans" w:hAnsi="Times New Roman" w:cs="Times New Roman"/>
                <w:sz w:val="20"/>
                <w:szCs w:val="20"/>
              </w:rPr>
              <w:t xml:space="preserve"> ВУЗ» (https://docs.antiplagiaus.ru)</w:t>
            </w:r>
          </w:p>
        </w:tc>
        <w:tc>
          <w:tcPr>
            <w:tcW w:w="1905" w:type="dxa"/>
            <w:vAlign w:val="center"/>
          </w:tcPr>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АО «</w:t>
            </w:r>
            <w:proofErr w:type="spellStart"/>
            <w:r w:rsidRPr="001B3B64">
              <w:rPr>
                <w:rFonts w:ascii="Times New Roman" w:hAnsi="Times New Roman" w:cs="Times New Roman"/>
                <w:sz w:val="20"/>
                <w:szCs w:val="20"/>
              </w:rPr>
              <w:t>Антиплагиат</w:t>
            </w:r>
            <w:proofErr w:type="spellEnd"/>
            <w:r w:rsidRPr="001B3B64">
              <w:rPr>
                <w:rFonts w:ascii="Times New Roman" w:hAnsi="Times New Roman" w:cs="Times New Roman"/>
                <w:sz w:val="20"/>
                <w:szCs w:val="20"/>
              </w:rPr>
              <w:t>» (Россия)</w:t>
            </w:r>
          </w:p>
        </w:tc>
        <w:tc>
          <w:tcPr>
            <w:tcW w:w="1763" w:type="dxa"/>
            <w:vAlign w:val="center"/>
          </w:tcPr>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Лицензионное</w:t>
            </w:r>
          </w:p>
        </w:tc>
        <w:tc>
          <w:tcPr>
            <w:tcW w:w="1435" w:type="dxa"/>
            <w:vAlign w:val="center"/>
          </w:tcPr>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https://reestr.digital.gov.ru/reestr/303350/?sphrase_id=2698186</w:t>
            </w:r>
          </w:p>
        </w:tc>
        <w:tc>
          <w:tcPr>
            <w:tcW w:w="2233" w:type="dxa"/>
            <w:vAlign w:val="center"/>
          </w:tcPr>
          <w:p w:rsidR="00AA2058"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 xml:space="preserve">Лицензионный </w:t>
            </w:r>
            <w:r w:rsidRPr="001B3B64">
              <w:rPr>
                <w:rFonts w:ascii="Times New Roman" w:hAnsi="Times New Roman" w:cs="Times New Roman"/>
                <w:bCs/>
                <w:sz w:val="20"/>
                <w:szCs w:val="20"/>
              </w:rPr>
              <w:t>договор</w:t>
            </w:r>
            <w:r w:rsidRPr="001B3B64">
              <w:rPr>
                <w:rFonts w:ascii="Times New Roman" w:hAnsi="Times New Roman" w:cs="Times New Roman"/>
                <w:sz w:val="20"/>
                <w:szCs w:val="20"/>
              </w:rPr>
              <w:t xml:space="preserve"> </w:t>
            </w:r>
          </w:p>
          <w:p w:rsidR="00AA2058"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с АО «</w:t>
            </w:r>
            <w:proofErr w:type="spellStart"/>
            <w:r w:rsidRPr="001B3B64">
              <w:rPr>
                <w:rFonts w:ascii="Times New Roman" w:hAnsi="Times New Roman" w:cs="Times New Roman"/>
                <w:sz w:val="20"/>
                <w:szCs w:val="20"/>
              </w:rPr>
              <w:t>Антиплагиат</w:t>
            </w:r>
            <w:proofErr w:type="spellEnd"/>
            <w:r w:rsidRPr="001B3B64">
              <w:rPr>
                <w:rFonts w:ascii="Times New Roman" w:hAnsi="Times New Roman" w:cs="Times New Roman"/>
                <w:sz w:val="20"/>
                <w:szCs w:val="20"/>
              </w:rPr>
              <w:t xml:space="preserve">» </w:t>
            </w:r>
          </w:p>
          <w:p w:rsidR="00AA2058"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 xml:space="preserve">от 23.05.2024 № 8151, </w:t>
            </w:r>
          </w:p>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срок действия:</w:t>
            </w:r>
          </w:p>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с 23.05.2024</w:t>
            </w:r>
          </w:p>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по 22.05.2025</w:t>
            </w:r>
          </w:p>
        </w:tc>
      </w:tr>
      <w:tr w:rsidR="00AA2058" w:rsidRPr="005A0225" w:rsidTr="00680C9C">
        <w:tc>
          <w:tcPr>
            <w:tcW w:w="350" w:type="dxa"/>
            <w:vAlign w:val="center"/>
          </w:tcPr>
          <w:p w:rsidR="00AA2058" w:rsidRPr="0069323D" w:rsidRDefault="00AA2058" w:rsidP="0069323D">
            <w:pPr>
              <w:ind w:left="-40" w:right="-34"/>
              <w:jc w:val="center"/>
              <w:rPr>
                <w:rFonts w:ascii="Times New Roman" w:hAnsi="Times New Roman" w:cs="Times New Roman"/>
                <w:sz w:val="20"/>
                <w:szCs w:val="20"/>
              </w:rPr>
            </w:pPr>
            <w:r>
              <w:rPr>
                <w:rFonts w:ascii="Times New Roman" w:hAnsi="Times New Roman" w:cs="Times New Roman"/>
                <w:sz w:val="20"/>
                <w:szCs w:val="20"/>
              </w:rPr>
              <w:t>7</w:t>
            </w:r>
          </w:p>
        </w:tc>
        <w:tc>
          <w:tcPr>
            <w:tcW w:w="1791" w:type="dxa"/>
            <w:vAlign w:val="center"/>
          </w:tcPr>
          <w:p w:rsidR="00AA2058" w:rsidRDefault="00AA2058" w:rsidP="00747673">
            <w:pPr>
              <w:autoSpaceDE w:val="0"/>
              <w:autoSpaceDN w:val="0"/>
              <w:adjustRightInd w:val="0"/>
              <w:ind w:left="-40" w:right="-34"/>
              <w:rPr>
                <w:rFonts w:ascii="Times New Roman" w:eastAsia="IBMPlexSans" w:hAnsi="Times New Roman" w:cs="Times New Roman"/>
                <w:sz w:val="20"/>
                <w:szCs w:val="20"/>
              </w:rPr>
            </w:pPr>
            <w:proofErr w:type="spellStart"/>
            <w:r w:rsidRPr="001B3B64">
              <w:rPr>
                <w:rFonts w:ascii="Times New Roman" w:eastAsia="IBMPlexSans" w:hAnsi="Times New Roman" w:cs="Times New Roman"/>
                <w:sz w:val="20"/>
                <w:szCs w:val="20"/>
              </w:rPr>
              <w:t>Acrobat</w:t>
            </w:r>
            <w:proofErr w:type="spellEnd"/>
            <w:r w:rsidRPr="001B3B64">
              <w:rPr>
                <w:rFonts w:ascii="Times New Roman" w:eastAsia="IBMPlexSans" w:hAnsi="Times New Roman" w:cs="Times New Roman"/>
                <w:sz w:val="20"/>
                <w:szCs w:val="20"/>
              </w:rPr>
              <w:t xml:space="preserve"> </w:t>
            </w:r>
            <w:proofErr w:type="spellStart"/>
            <w:r w:rsidRPr="001B3B64">
              <w:rPr>
                <w:rFonts w:ascii="Times New Roman" w:eastAsia="IBMPlexSans" w:hAnsi="Times New Roman" w:cs="Times New Roman"/>
                <w:sz w:val="20"/>
                <w:szCs w:val="20"/>
              </w:rPr>
              <w:t>Reader</w:t>
            </w:r>
            <w:proofErr w:type="spellEnd"/>
            <w:r w:rsidRPr="001B3B64">
              <w:rPr>
                <w:rFonts w:ascii="Times New Roman" w:eastAsia="IBMPlexSans" w:hAnsi="Times New Roman" w:cs="Times New Roman"/>
                <w:sz w:val="20"/>
                <w:szCs w:val="20"/>
              </w:rPr>
              <w:t xml:space="preserve"> </w:t>
            </w:r>
            <w:r>
              <w:rPr>
                <w:rFonts w:ascii="Times New Roman" w:eastAsia="IBMPlexSans" w:hAnsi="Times New Roman" w:cs="Times New Roman"/>
                <w:sz w:val="20"/>
                <w:szCs w:val="20"/>
              </w:rPr>
              <w:t>–</w:t>
            </w:r>
            <w:r w:rsidRPr="001B3B64">
              <w:rPr>
                <w:rFonts w:ascii="Times New Roman" w:eastAsia="IBMPlexSans" w:hAnsi="Times New Roman" w:cs="Times New Roman"/>
                <w:sz w:val="20"/>
                <w:szCs w:val="20"/>
              </w:rPr>
              <w:t xml:space="preserve"> </w:t>
            </w:r>
          </w:p>
          <w:p w:rsidR="00AA2058" w:rsidRPr="001B3B64" w:rsidRDefault="00AA2058" w:rsidP="00747673">
            <w:pPr>
              <w:autoSpaceDE w:val="0"/>
              <w:autoSpaceDN w:val="0"/>
              <w:adjustRightInd w:val="0"/>
              <w:ind w:left="-40" w:right="-34"/>
              <w:rPr>
                <w:rFonts w:ascii="Times New Roman" w:eastAsia="IBMPlexSans" w:hAnsi="Times New Roman" w:cs="Times New Roman"/>
                <w:sz w:val="20"/>
                <w:szCs w:val="20"/>
              </w:rPr>
            </w:pPr>
            <w:r w:rsidRPr="001B3B64">
              <w:rPr>
                <w:rFonts w:ascii="Times New Roman" w:eastAsia="IBMPlexSans" w:hAnsi="Times New Roman" w:cs="Times New Roman"/>
                <w:sz w:val="20"/>
                <w:szCs w:val="20"/>
              </w:rPr>
              <w:t>просмотр док</w:t>
            </w:r>
            <w:r w:rsidRPr="001B3B64">
              <w:rPr>
                <w:rFonts w:ascii="Times New Roman" w:eastAsia="IBMPlexSans" w:hAnsi="Times New Roman" w:cs="Times New Roman"/>
                <w:sz w:val="20"/>
                <w:szCs w:val="20"/>
              </w:rPr>
              <w:t>у</w:t>
            </w:r>
            <w:r w:rsidRPr="001B3B64">
              <w:rPr>
                <w:rFonts w:ascii="Times New Roman" w:eastAsia="IBMPlexSans" w:hAnsi="Times New Roman" w:cs="Times New Roman"/>
                <w:sz w:val="20"/>
                <w:szCs w:val="20"/>
              </w:rPr>
              <w:t xml:space="preserve">ментов PDF, </w:t>
            </w:r>
            <w:proofErr w:type="spellStart"/>
            <w:r w:rsidRPr="001B3B64">
              <w:rPr>
                <w:rFonts w:ascii="Times New Roman" w:eastAsia="IBMPlexSans" w:hAnsi="Times New Roman" w:cs="Times New Roman"/>
                <w:sz w:val="20"/>
                <w:szCs w:val="20"/>
              </w:rPr>
              <w:t>DjVU</w:t>
            </w:r>
            <w:proofErr w:type="spellEnd"/>
            <w:r w:rsidRPr="001B3B64">
              <w:rPr>
                <w:rFonts w:ascii="Times New Roman" w:eastAsia="IBMPlexSans" w:hAnsi="Times New Roman" w:cs="Times New Roman"/>
                <w:sz w:val="20"/>
                <w:szCs w:val="20"/>
              </w:rPr>
              <w:t xml:space="preserve"> </w:t>
            </w:r>
          </w:p>
        </w:tc>
        <w:tc>
          <w:tcPr>
            <w:tcW w:w="1905" w:type="dxa"/>
            <w:vAlign w:val="center"/>
          </w:tcPr>
          <w:p w:rsidR="00AA2058" w:rsidRPr="001B3B64" w:rsidRDefault="0024188C" w:rsidP="00747673">
            <w:pPr>
              <w:ind w:left="-40" w:right="-34"/>
              <w:jc w:val="center"/>
              <w:rPr>
                <w:rFonts w:ascii="Times New Roman" w:hAnsi="Times New Roman" w:cs="Times New Roman"/>
                <w:sz w:val="20"/>
                <w:szCs w:val="20"/>
              </w:rPr>
            </w:pPr>
            <w:hyperlink r:id="rId19" w:history="1">
              <w:proofErr w:type="spellStart"/>
              <w:r w:rsidR="00AA2058" w:rsidRPr="001B3B64">
                <w:rPr>
                  <w:rFonts w:ascii="Times New Roman" w:hAnsi="Times New Roman" w:cs="Times New Roman"/>
                  <w:sz w:val="20"/>
                  <w:szCs w:val="20"/>
                </w:rPr>
                <w:t>Adobe</w:t>
              </w:r>
              <w:proofErr w:type="spellEnd"/>
              <w:r w:rsidR="00AA2058" w:rsidRPr="001B3B64">
                <w:rPr>
                  <w:rFonts w:ascii="Times New Roman" w:hAnsi="Times New Roman" w:cs="Times New Roman"/>
                  <w:sz w:val="20"/>
                  <w:szCs w:val="20"/>
                </w:rPr>
                <w:t xml:space="preserve"> </w:t>
              </w:r>
              <w:proofErr w:type="spellStart"/>
              <w:r w:rsidR="00AA2058" w:rsidRPr="001B3B64">
                <w:rPr>
                  <w:rFonts w:ascii="Times New Roman" w:hAnsi="Times New Roman" w:cs="Times New Roman"/>
                  <w:sz w:val="20"/>
                  <w:szCs w:val="20"/>
                </w:rPr>
                <w:t>Systems</w:t>
              </w:r>
              <w:proofErr w:type="spellEnd"/>
            </w:hyperlink>
          </w:p>
        </w:tc>
        <w:tc>
          <w:tcPr>
            <w:tcW w:w="1763" w:type="dxa"/>
            <w:vAlign w:val="center"/>
          </w:tcPr>
          <w:p w:rsidR="00AA2058"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 xml:space="preserve">Свободно </w:t>
            </w:r>
          </w:p>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распространяемое</w:t>
            </w:r>
          </w:p>
        </w:tc>
        <w:tc>
          <w:tcPr>
            <w:tcW w:w="1435" w:type="dxa"/>
            <w:vAlign w:val="center"/>
          </w:tcPr>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w:t>
            </w:r>
          </w:p>
        </w:tc>
        <w:tc>
          <w:tcPr>
            <w:tcW w:w="2233" w:type="dxa"/>
            <w:vAlign w:val="center"/>
          </w:tcPr>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w:t>
            </w:r>
          </w:p>
        </w:tc>
      </w:tr>
      <w:tr w:rsidR="00AA2058" w:rsidRPr="005A0225" w:rsidTr="00680C9C">
        <w:tc>
          <w:tcPr>
            <w:tcW w:w="350" w:type="dxa"/>
            <w:vAlign w:val="center"/>
          </w:tcPr>
          <w:p w:rsidR="00AA2058" w:rsidRPr="0069323D" w:rsidRDefault="00AA2058" w:rsidP="0069323D">
            <w:pPr>
              <w:ind w:left="-40" w:right="-34"/>
              <w:jc w:val="center"/>
              <w:rPr>
                <w:rFonts w:ascii="Times New Roman" w:hAnsi="Times New Roman" w:cs="Times New Roman"/>
                <w:sz w:val="20"/>
                <w:szCs w:val="20"/>
              </w:rPr>
            </w:pPr>
            <w:r>
              <w:rPr>
                <w:rFonts w:ascii="Times New Roman" w:hAnsi="Times New Roman" w:cs="Times New Roman"/>
                <w:sz w:val="20"/>
                <w:szCs w:val="20"/>
              </w:rPr>
              <w:t>8</w:t>
            </w:r>
          </w:p>
        </w:tc>
        <w:tc>
          <w:tcPr>
            <w:tcW w:w="1791" w:type="dxa"/>
          </w:tcPr>
          <w:p w:rsidR="00AA2058" w:rsidRDefault="00AA2058" w:rsidP="00747673">
            <w:pPr>
              <w:autoSpaceDE w:val="0"/>
              <w:autoSpaceDN w:val="0"/>
              <w:adjustRightInd w:val="0"/>
              <w:ind w:left="-40" w:right="-34"/>
              <w:rPr>
                <w:rFonts w:ascii="Times New Roman" w:eastAsia="IBMPlexSans" w:hAnsi="Times New Roman" w:cs="Times New Roman"/>
                <w:sz w:val="20"/>
                <w:szCs w:val="20"/>
              </w:rPr>
            </w:pPr>
            <w:proofErr w:type="spellStart"/>
            <w:r w:rsidRPr="001B3B64">
              <w:rPr>
                <w:rFonts w:ascii="Times New Roman" w:eastAsia="IBMPlexSans" w:hAnsi="Times New Roman" w:cs="Times New Roman"/>
                <w:sz w:val="20"/>
                <w:szCs w:val="20"/>
              </w:rPr>
              <w:t>Foxit</w:t>
            </w:r>
            <w:proofErr w:type="spellEnd"/>
            <w:r w:rsidRPr="001B3B64">
              <w:rPr>
                <w:rFonts w:ascii="Times New Roman" w:eastAsia="IBMPlexSans" w:hAnsi="Times New Roman" w:cs="Times New Roman"/>
                <w:sz w:val="20"/>
                <w:szCs w:val="20"/>
              </w:rPr>
              <w:t xml:space="preserve"> </w:t>
            </w:r>
            <w:proofErr w:type="spellStart"/>
            <w:r w:rsidRPr="001B3B64">
              <w:rPr>
                <w:rFonts w:ascii="Times New Roman" w:eastAsia="IBMPlexSans" w:hAnsi="Times New Roman" w:cs="Times New Roman"/>
                <w:sz w:val="20"/>
                <w:szCs w:val="20"/>
              </w:rPr>
              <w:t>Reader</w:t>
            </w:r>
            <w:proofErr w:type="spellEnd"/>
            <w:r w:rsidRPr="001B3B64">
              <w:rPr>
                <w:rFonts w:ascii="Times New Roman" w:eastAsia="IBMPlexSans" w:hAnsi="Times New Roman" w:cs="Times New Roman"/>
                <w:sz w:val="20"/>
                <w:szCs w:val="20"/>
              </w:rPr>
              <w:t xml:space="preserve"> </w:t>
            </w:r>
            <w:r>
              <w:rPr>
                <w:rFonts w:ascii="Times New Roman" w:eastAsia="IBMPlexSans" w:hAnsi="Times New Roman" w:cs="Times New Roman"/>
                <w:sz w:val="20"/>
                <w:szCs w:val="20"/>
              </w:rPr>
              <w:t>–</w:t>
            </w:r>
            <w:r w:rsidRPr="001B3B64">
              <w:rPr>
                <w:rFonts w:ascii="Times New Roman" w:eastAsia="IBMPlexSans" w:hAnsi="Times New Roman" w:cs="Times New Roman"/>
                <w:sz w:val="20"/>
                <w:szCs w:val="20"/>
              </w:rPr>
              <w:t xml:space="preserve"> </w:t>
            </w:r>
          </w:p>
          <w:p w:rsidR="00AA2058" w:rsidRPr="001B3B64" w:rsidRDefault="00AA2058" w:rsidP="00747673">
            <w:pPr>
              <w:autoSpaceDE w:val="0"/>
              <w:autoSpaceDN w:val="0"/>
              <w:adjustRightInd w:val="0"/>
              <w:ind w:left="-40" w:right="-34"/>
              <w:rPr>
                <w:rFonts w:ascii="Times New Roman" w:eastAsia="IBMPlexSans" w:hAnsi="Times New Roman" w:cs="Times New Roman"/>
                <w:sz w:val="20"/>
                <w:szCs w:val="20"/>
              </w:rPr>
            </w:pPr>
            <w:r w:rsidRPr="001B3B64">
              <w:rPr>
                <w:rFonts w:ascii="Times New Roman" w:eastAsia="IBMPlexSans" w:hAnsi="Times New Roman" w:cs="Times New Roman"/>
                <w:sz w:val="20"/>
                <w:szCs w:val="20"/>
              </w:rPr>
              <w:t>просмотр док</w:t>
            </w:r>
            <w:r w:rsidRPr="001B3B64">
              <w:rPr>
                <w:rFonts w:ascii="Times New Roman" w:eastAsia="IBMPlexSans" w:hAnsi="Times New Roman" w:cs="Times New Roman"/>
                <w:sz w:val="20"/>
                <w:szCs w:val="20"/>
              </w:rPr>
              <w:t>у</w:t>
            </w:r>
            <w:r w:rsidRPr="001B3B64">
              <w:rPr>
                <w:rFonts w:ascii="Times New Roman" w:eastAsia="IBMPlexSans" w:hAnsi="Times New Roman" w:cs="Times New Roman"/>
                <w:sz w:val="20"/>
                <w:szCs w:val="20"/>
              </w:rPr>
              <w:t xml:space="preserve">ментов PDF, </w:t>
            </w:r>
            <w:proofErr w:type="spellStart"/>
            <w:r w:rsidRPr="001B3B64">
              <w:rPr>
                <w:rFonts w:ascii="Times New Roman" w:eastAsia="IBMPlexSans" w:hAnsi="Times New Roman" w:cs="Times New Roman"/>
                <w:sz w:val="20"/>
                <w:szCs w:val="20"/>
              </w:rPr>
              <w:t>DjVU</w:t>
            </w:r>
            <w:proofErr w:type="spellEnd"/>
            <w:r w:rsidRPr="001B3B64">
              <w:rPr>
                <w:rFonts w:ascii="Times New Roman" w:eastAsia="IBMPlexSans" w:hAnsi="Times New Roman" w:cs="Times New Roman"/>
                <w:sz w:val="20"/>
                <w:szCs w:val="20"/>
              </w:rPr>
              <w:t xml:space="preserve"> </w:t>
            </w:r>
          </w:p>
        </w:tc>
        <w:tc>
          <w:tcPr>
            <w:tcW w:w="1905" w:type="dxa"/>
            <w:vAlign w:val="center"/>
          </w:tcPr>
          <w:p w:rsidR="00AA2058" w:rsidRPr="001B3B64" w:rsidRDefault="0024188C" w:rsidP="00747673">
            <w:pPr>
              <w:ind w:left="-40" w:right="-34"/>
              <w:jc w:val="center"/>
              <w:rPr>
                <w:rFonts w:ascii="Times New Roman" w:hAnsi="Times New Roman" w:cs="Times New Roman"/>
                <w:sz w:val="20"/>
                <w:szCs w:val="20"/>
              </w:rPr>
            </w:pPr>
            <w:hyperlink r:id="rId20" w:tooltip="Foxit Corporation (страница отсутствует)" w:history="1">
              <w:proofErr w:type="spellStart"/>
              <w:r w:rsidR="00AA2058" w:rsidRPr="001B3B64">
                <w:rPr>
                  <w:rFonts w:ascii="Times New Roman" w:hAnsi="Times New Roman" w:cs="Times New Roman"/>
                  <w:sz w:val="20"/>
                  <w:szCs w:val="20"/>
                </w:rPr>
                <w:t>Foxit</w:t>
              </w:r>
              <w:proofErr w:type="spellEnd"/>
              <w:r w:rsidR="00AA2058" w:rsidRPr="001B3B64">
                <w:rPr>
                  <w:rFonts w:ascii="Times New Roman" w:hAnsi="Times New Roman" w:cs="Times New Roman"/>
                  <w:sz w:val="20"/>
                  <w:szCs w:val="20"/>
                </w:rPr>
                <w:t xml:space="preserve"> </w:t>
              </w:r>
              <w:proofErr w:type="spellStart"/>
              <w:r w:rsidR="00AA2058" w:rsidRPr="001B3B64">
                <w:rPr>
                  <w:rFonts w:ascii="Times New Roman" w:hAnsi="Times New Roman" w:cs="Times New Roman"/>
                  <w:sz w:val="20"/>
                  <w:szCs w:val="20"/>
                </w:rPr>
                <w:t>Corporation</w:t>
              </w:r>
              <w:proofErr w:type="spellEnd"/>
            </w:hyperlink>
          </w:p>
        </w:tc>
        <w:tc>
          <w:tcPr>
            <w:tcW w:w="1763" w:type="dxa"/>
            <w:vAlign w:val="center"/>
          </w:tcPr>
          <w:p w:rsidR="00AA2058"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 xml:space="preserve">Свободно </w:t>
            </w:r>
          </w:p>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распространяемое</w:t>
            </w:r>
          </w:p>
        </w:tc>
        <w:tc>
          <w:tcPr>
            <w:tcW w:w="1435" w:type="dxa"/>
          </w:tcPr>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w:t>
            </w:r>
          </w:p>
        </w:tc>
        <w:tc>
          <w:tcPr>
            <w:tcW w:w="2233" w:type="dxa"/>
          </w:tcPr>
          <w:p w:rsidR="00AA2058" w:rsidRPr="001B3B64" w:rsidRDefault="00AA2058" w:rsidP="00747673">
            <w:pPr>
              <w:ind w:left="-40" w:right="-34"/>
              <w:jc w:val="center"/>
              <w:rPr>
                <w:rFonts w:ascii="Times New Roman" w:hAnsi="Times New Roman" w:cs="Times New Roman"/>
                <w:sz w:val="20"/>
                <w:szCs w:val="20"/>
              </w:rPr>
            </w:pPr>
            <w:r w:rsidRPr="001B3B64">
              <w:rPr>
                <w:rFonts w:ascii="Times New Roman" w:hAnsi="Times New Roman" w:cs="Times New Roman"/>
                <w:sz w:val="20"/>
                <w:szCs w:val="20"/>
              </w:rPr>
              <w:t>-</w:t>
            </w:r>
          </w:p>
        </w:tc>
      </w:tr>
    </w:tbl>
    <w:p w:rsidR="002177A1" w:rsidRPr="00840575" w:rsidRDefault="002177A1" w:rsidP="00C66980">
      <w:pPr>
        <w:jc w:val="center"/>
        <w:rPr>
          <w:rFonts w:ascii="Times New Roman" w:hAnsi="Times New Roman"/>
          <w:color w:val="auto"/>
        </w:rPr>
      </w:pPr>
    </w:p>
    <w:p w:rsidR="002177A1" w:rsidRDefault="00AA2058" w:rsidP="00C66980">
      <w:pPr>
        <w:shd w:val="clear" w:color="auto" w:fill="FFFFFF"/>
        <w:jc w:val="center"/>
        <w:rPr>
          <w:rFonts w:ascii="Times New Roman" w:hAnsi="Times New Roman" w:cs="Times New Roman"/>
          <w:b/>
          <w:sz w:val="28"/>
          <w:szCs w:val="28"/>
        </w:rPr>
      </w:pPr>
      <w:r>
        <w:rPr>
          <w:rFonts w:ascii="Times New Roman" w:hAnsi="Times New Roman" w:cs="Times New Roman"/>
          <w:b/>
          <w:color w:val="auto"/>
          <w:sz w:val="28"/>
          <w:szCs w:val="28"/>
        </w:rPr>
        <w:br w:type="page"/>
      </w:r>
      <w:r w:rsidR="002177A1" w:rsidRPr="00FA156C">
        <w:rPr>
          <w:rFonts w:ascii="Times New Roman" w:hAnsi="Times New Roman" w:cs="Times New Roman"/>
          <w:b/>
          <w:color w:val="auto"/>
          <w:sz w:val="28"/>
          <w:szCs w:val="28"/>
        </w:rPr>
        <w:lastRenderedPageBreak/>
        <w:t>7.</w:t>
      </w:r>
      <w:r w:rsidR="002177A1">
        <w:rPr>
          <w:rFonts w:ascii="Times New Roman" w:hAnsi="Times New Roman" w:cs="Times New Roman"/>
          <w:b/>
          <w:color w:val="auto"/>
          <w:sz w:val="28"/>
          <w:szCs w:val="28"/>
        </w:rPr>
        <w:t>3</w:t>
      </w:r>
      <w:r w:rsidR="002177A1" w:rsidRPr="00FA156C">
        <w:rPr>
          <w:rFonts w:ascii="Times New Roman" w:hAnsi="Times New Roman" w:cs="Times New Roman"/>
          <w:b/>
          <w:color w:val="auto"/>
          <w:sz w:val="28"/>
          <w:szCs w:val="28"/>
        </w:rPr>
        <w:t xml:space="preserve">.5 Ресурсы информационно-телекоммуникационной </w:t>
      </w:r>
      <w:r w:rsidR="002177A1" w:rsidRPr="00E532A0">
        <w:rPr>
          <w:rFonts w:ascii="Times New Roman" w:hAnsi="Times New Roman" w:cs="Times New Roman"/>
          <w:b/>
          <w:sz w:val="28"/>
          <w:szCs w:val="28"/>
        </w:rPr>
        <w:t>сети «Интернет»</w:t>
      </w:r>
    </w:p>
    <w:p w:rsidR="002177A1" w:rsidRPr="00C66980" w:rsidRDefault="002177A1" w:rsidP="00C66980">
      <w:pPr>
        <w:shd w:val="clear" w:color="auto" w:fill="FFFFFF"/>
        <w:tabs>
          <w:tab w:val="num" w:pos="1134"/>
        </w:tabs>
        <w:ind w:firstLine="709"/>
        <w:jc w:val="both"/>
        <w:rPr>
          <w:rFonts w:ascii="Times New Roman" w:hAnsi="Times New Roman" w:cs="Times New Roman"/>
        </w:rPr>
      </w:pPr>
      <w:r w:rsidRPr="00C66980">
        <w:rPr>
          <w:rFonts w:ascii="Times New Roman" w:hAnsi="Times New Roman" w:cs="Times New Roman"/>
        </w:rPr>
        <w:t xml:space="preserve">1. CDTOwiki: база знаний по цифровой трансформации </w:t>
      </w:r>
      <w:hyperlink r:id="rId21" w:history="1">
        <w:r w:rsidRPr="00C66980">
          <w:rPr>
            <w:rStyle w:val="aa"/>
            <w:rFonts w:ascii="Times New Roman" w:hAnsi="Times New Roman"/>
          </w:rPr>
          <w:t>https://cdto.wiki/</w:t>
        </w:r>
      </w:hyperlink>
    </w:p>
    <w:p w:rsidR="002177A1" w:rsidRPr="00C66980" w:rsidRDefault="002177A1" w:rsidP="00C66980">
      <w:pPr>
        <w:ind w:firstLine="709"/>
        <w:jc w:val="both"/>
        <w:rPr>
          <w:rFonts w:ascii="Times New Roman" w:hAnsi="Times New Roman" w:cs="Times New Roman"/>
          <w:color w:val="auto"/>
        </w:rPr>
      </w:pPr>
      <w:r w:rsidRPr="00C66980">
        <w:rPr>
          <w:rFonts w:ascii="Times New Roman" w:hAnsi="Times New Roman" w:cs="Times New Roman"/>
          <w:color w:val="auto"/>
        </w:rPr>
        <w:t xml:space="preserve">2. </w:t>
      </w:r>
      <w:hyperlink r:id="rId22" w:history="1">
        <w:r w:rsidRPr="00C66980">
          <w:rPr>
            <w:rFonts w:ascii="Times New Roman" w:hAnsi="Times New Roman" w:cs="Times New Roman"/>
            <w:color w:val="auto"/>
          </w:rPr>
          <w:t>http://goldref.ru/history/it_rikkur.shtml</w:t>
        </w:r>
      </w:hyperlink>
    </w:p>
    <w:p w:rsidR="002177A1" w:rsidRPr="00C66980" w:rsidRDefault="002177A1" w:rsidP="00C66980">
      <w:pPr>
        <w:ind w:firstLine="709"/>
        <w:jc w:val="both"/>
        <w:rPr>
          <w:rFonts w:ascii="Times New Roman" w:hAnsi="Times New Roman" w:cs="Times New Roman"/>
          <w:color w:val="auto"/>
        </w:rPr>
      </w:pPr>
      <w:r w:rsidRPr="00C66980">
        <w:rPr>
          <w:rFonts w:ascii="Times New Roman" w:hAnsi="Times New Roman" w:cs="Times New Roman"/>
        </w:rPr>
        <w:t xml:space="preserve">3. </w:t>
      </w:r>
      <w:hyperlink r:id="rId23" w:history="1">
        <w:r w:rsidRPr="00C66980">
          <w:rPr>
            <w:rFonts w:ascii="Times New Roman" w:hAnsi="Times New Roman" w:cs="Times New Roman"/>
            <w:color w:val="auto"/>
          </w:rPr>
          <w:t>http://scepsis.ru/library/id_1349.html</w:t>
        </w:r>
      </w:hyperlink>
    </w:p>
    <w:p w:rsidR="002177A1" w:rsidRPr="00C66980" w:rsidRDefault="002177A1" w:rsidP="00C66980">
      <w:pPr>
        <w:ind w:firstLine="709"/>
        <w:jc w:val="both"/>
        <w:rPr>
          <w:rFonts w:ascii="Times New Roman" w:hAnsi="Times New Roman" w:cs="Times New Roman"/>
          <w:color w:val="auto"/>
        </w:rPr>
      </w:pPr>
      <w:r w:rsidRPr="00C66980">
        <w:rPr>
          <w:rFonts w:ascii="Times New Roman" w:hAnsi="Times New Roman" w:cs="Times New Roman"/>
          <w:color w:val="auto"/>
        </w:rPr>
        <w:t>4. http://scepsis.ru/library/id_1349.html</w:t>
      </w:r>
    </w:p>
    <w:p w:rsidR="002177A1" w:rsidRPr="00C66980" w:rsidRDefault="002177A1" w:rsidP="00C66980">
      <w:pPr>
        <w:ind w:firstLine="709"/>
        <w:jc w:val="both"/>
        <w:rPr>
          <w:rFonts w:ascii="Times New Roman" w:hAnsi="Times New Roman" w:cs="Times New Roman"/>
          <w:color w:val="auto"/>
        </w:rPr>
      </w:pPr>
      <w:r w:rsidRPr="00C66980">
        <w:rPr>
          <w:rFonts w:ascii="Times New Roman" w:hAnsi="Times New Roman" w:cs="Times New Roman"/>
          <w:color w:val="auto"/>
        </w:rPr>
        <w:t>5. http://www.socioniko.net/ru/articles/reform.html</w:t>
      </w:r>
    </w:p>
    <w:p w:rsidR="002177A1" w:rsidRPr="00C66980" w:rsidRDefault="002177A1" w:rsidP="00C66980">
      <w:pPr>
        <w:ind w:firstLine="709"/>
        <w:jc w:val="both"/>
        <w:rPr>
          <w:rFonts w:ascii="Times New Roman" w:hAnsi="Times New Roman" w:cs="Times New Roman"/>
          <w:color w:val="auto"/>
        </w:rPr>
      </w:pPr>
      <w:r w:rsidRPr="00C66980">
        <w:rPr>
          <w:rFonts w:ascii="Times New Roman" w:hAnsi="Times New Roman" w:cs="Times New Roman"/>
        </w:rPr>
        <w:t xml:space="preserve">6. </w:t>
      </w:r>
      <w:hyperlink r:id="rId24" w:history="1">
        <w:r w:rsidRPr="00C66980">
          <w:rPr>
            <w:rFonts w:ascii="Times New Roman" w:hAnsi="Times New Roman" w:cs="Times New Roman"/>
            <w:color w:val="auto"/>
          </w:rPr>
          <w:t>http://www.stolypin.ru/publications/?ELEMENT_ID=487</w:t>
        </w:r>
      </w:hyperlink>
    </w:p>
    <w:p w:rsidR="002177A1" w:rsidRPr="00FA156C" w:rsidRDefault="002177A1" w:rsidP="00C66980">
      <w:pPr>
        <w:rPr>
          <w:rFonts w:ascii="Times New Roman" w:hAnsi="Times New Roman" w:cs="Times New Roman"/>
        </w:rPr>
      </w:pPr>
    </w:p>
    <w:p w:rsidR="002177A1" w:rsidRPr="00E532A0" w:rsidRDefault="002177A1" w:rsidP="00C66980">
      <w:pPr>
        <w:jc w:val="center"/>
        <w:rPr>
          <w:rFonts w:ascii="Times New Roman" w:hAnsi="Times New Roman" w:cs="Times New Roman"/>
          <w:b/>
          <w:sz w:val="28"/>
          <w:szCs w:val="28"/>
        </w:rPr>
      </w:pPr>
      <w:r w:rsidRPr="00065F16">
        <w:rPr>
          <w:rFonts w:ascii="Times New Roman" w:hAnsi="Times New Roman" w:cs="Times New Roman"/>
          <w:b/>
          <w:sz w:val="28"/>
          <w:szCs w:val="28"/>
        </w:rPr>
        <w:t>7.</w:t>
      </w:r>
      <w:r>
        <w:rPr>
          <w:rFonts w:ascii="Times New Roman" w:hAnsi="Times New Roman" w:cs="Times New Roman"/>
          <w:b/>
          <w:sz w:val="28"/>
          <w:szCs w:val="28"/>
        </w:rPr>
        <w:t>3</w:t>
      </w:r>
      <w:r w:rsidRPr="00065F16">
        <w:rPr>
          <w:rFonts w:ascii="Times New Roman" w:hAnsi="Times New Roman" w:cs="Times New Roman"/>
          <w:b/>
          <w:sz w:val="28"/>
          <w:szCs w:val="28"/>
        </w:rPr>
        <w:t xml:space="preserve">.6 </w:t>
      </w:r>
      <w:r>
        <w:rPr>
          <w:rFonts w:ascii="Times New Roman" w:hAnsi="Times New Roman" w:cs="Times New Roman"/>
          <w:b/>
          <w:sz w:val="28"/>
          <w:szCs w:val="28"/>
        </w:rPr>
        <w:t>Цифровые инструменты, применяемые в образовательном процессе</w:t>
      </w:r>
    </w:p>
    <w:p w:rsidR="002177A1" w:rsidRPr="00065F16" w:rsidRDefault="002177A1" w:rsidP="00C66980">
      <w:pPr>
        <w:ind w:firstLine="709"/>
        <w:jc w:val="both"/>
        <w:rPr>
          <w:rFonts w:ascii="Times New Roman" w:hAnsi="Times New Roman" w:cs="Times New Roman"/>
        </w:rPr>
      </w:pPr>
      <w:r>
        <w:rPr>
          <w:rFonts w:ascii="Times New Roman" w:hAnsi="Times New Roman" w:cs="Times New Roman"/>
        </w:rPr>
        <w:t xml:space="preserve">1. </w:t>
      </w:r>
      <w:r w:rsidRPr="00065F16">
        <w:rPr>
          <w:rFonts w:ascii="Times New Roman" w:hAnsi="Times New Roman" w:cs="Times New Roman"/>
          <w:lang w:val="en-US"/>
        </w:rPr>
        <w:t>LMS</w:t>
      </w:r>
      <w:r w:rsidRPr="00065F16">
        <w:rPr>
          <w:rFonts w:ascii="Times New Roman" w:hAnsi="Times New Roman" w:cs="Times New Roman"/>
        </w:rPr>
        <w:t xml:space="preserve">-платформа </w:t>
      </w:r>
      <w:r w:rsidRPr="00065F16">
        <w:rPr>
          <w:rFonts w:ascii="Times New Roman" w:hAnsi="Times New Roman" w:cs="Times New Roman"/>
          <w:lang w:val="en-US"/>
        </w:rPr>
        <w:t>Moodle</w:t>
      </w:r>
    </w:p>
    <w:p w:rsidR="002177A1" w:rsidRPr="00065F16" w:rsidRDefault="002177A1" w:rsidP="00C66980">
      <w:pPr>
        <w:ind w:firstLine="709"/>
        <w:jc w:val="both"/>
        <w:rPr>
          <w:rFonts w:ascii="Times New Roman" w:hAnsi="Times New Roman" w:cs="Times New Roman"/>
        </w:rPr>
      </w:pPr>
      <w:r>
        <w:rPr>
          <w:rFonts w:ascii="Times New Roman" w:hAnsi="Times New Roman" w:cs="Times New Roman"/>
        </w:rPr>
        <w:t xml:space="preserve">2. </w:t>
      </w:r>
      <w:r w:rsidRPr="00065F16">
        <w:rPr>
          <w:rFonts w:ascii="Times New Roman" w:hAnsi="Times New Roman" w:cs="Times New Roman"/>
        </w:rPr>
        <w:t>Виртуальная доска Миро: miro.com</w:t>
      </w:r>
    </w:p>
    <w:p w:rsidR="002177A1" w:rsidRPr="00065F16" w:rsidRDefault="002177A1" w:rsidP="00C66980">
      <w:pPr>
        <w:ind w:firstLine="709"/>
        <w:jc w:val="both"/>
        <w:rPr>
          <w:rFonts w:ascii="Times New Roman" w:hAnsi="Times New Roman" w:cs="Times New Roman"/>
        </w:rPr>
      </w:pPr>
      <w:r>
        <w:rPr>
          <w:rFonts w:ascii="Times New Roman" w:hAnsi="Times New Roman" w:cs="Times New Roman"/>
        </w:rPr>
        <w:t xml:space="preserve">3. </w:t>
      </w:r>
      <w:r w:rsidRPr="00065F16">
        <w:rPr>
          <w:rFonts w:ascii="Times New Roman" w:hAnsi="Times New Roman" w:cs="Times New Roman"/>
        </w:rPr>
        <w:t>Виртуальная доска SBoard https://sboard.online</w:t>
      </w:r>
    </w:p>
    <w:p w:rsidR="002177A1" w:rsidRPr="00065F16" w:rsidRDefault="002177A1" w:rsidP="00C66980">
      <w:pPr>
        <w:ind w:firstLine="709"/>
        <w:jc w:val="both"/>
        <w:rPr>
          <w:rFonts w:ascii="Times New Roman" w:hAnsi="Times New Roman" w:cs="Times New Roman"/>
        </w:rPr>
      </w:pPr>
      <w:r>
        <w:rPr>
          <w:rFonts w:ascii="Times New Roman" w:hAnsi="Times New Roman" w:cs="Times New Roman"/>
        </w:rPr>
        <w:t xml:space="preserve">4. </w:t>
      </w:r>
      <w:r w:rsidRPr="00065F16">
        <w:rPr>
          <w:rFonts w:ascii="Times New Roman" w:hAnsi="Times New Roman" w:cs="Times New Roman"/>
        </w:rPr>
        <w:t>Виртуальная доска Padlet: https://ru.padlet.com</w:t>
      </w:r>
    </w:p>
    <w:p w:rsidR="002177A1" w:rsidRPr="00065F16" w:rsidRDefault="002177A1" w:rsidP="00C66980">
      <w:pPr>
        <w:ind w:firstLine="709"/>
        <w:jc w:val="both"/>
        <w:rPr>
          <w:rFonts w:ascii="Times New Roman" w:hAnsi="Times New Roman" w:cs="Times New Roman"/>
        </w:rPr>
      </w:pPr>
      <w:r>
        <w:rPr>
          <w:rFonts w:ascii="Times New Roman" w:hAnsi="Times New Roman" w:cs="Times New Roman"/>
        </w:rPr>
        <w:t xml:space="preserve">5. </w:t>
      </w:r>
      <w:r w:rsidRPr="00065F16">
        <w:rPr>
          <w:rFonts w:ascii="Times New Roman" w:hAnsi="Times New Roman" w:cs="Times New Roman"/>
        </w:rPr>
        <w:t>Облачные сервисы: Яндекс.Диск, Облако Mail.ru</w:t>
      </w:r>
    </w:p>
    <w:p w:rsidR="002177A1" w:rsidRPr="00065F16" w:rsidRDefault="002177A1" w:rsidP="00C66980">
      <w:pPr>
        <w:ind w:firstLine="709"/>
        <w:jc w:val="both"/>
        <w:rPr>
          <w:rFonts w:ascii="Times New Roman" w:hAnsi="Times New Roman" w:cs="Times New Roman"/>
        </w:rPr>
      </w:pPr>
      <w:r>
        <w:rPr>
          <w:rFonts w:ascii="Times New Roman" w:hAnsi="Times New Roman" w:cs="Times New Roman"/>
        </w:rPr>
        <w:t xml:space="preserve">6. </w:t>
      </w:r>
      <w:r w:rsidRPr="00065F16">
        <w:rPr>
          <w:rFonts w:ascii="Times New Roman" w:hAnsi="Times New Roman" w:cs="Times New Roman"/>
        </w:rPr>
        <w:t xml:space="preserve">Сервисы опросов: Яндекс Формы, </w:t>
      </w:r>
      <w:r w:rsidRPr="00065F16">
        <w:rPr>
          <w:rFonts w:ascii="Times New Roman" w:hAnsi="Times New Roman" w:cs="Times New Roman"/>
          <w:lang w:val="en-US"/>
        </w:rPr>
        <w:t>MyQuiz</w:t>
      </w:r>
    </w:p>
    <w:p w:rsidR="002177A1" w:rsidRPr="00065F16" w:rsidRDefault="002177A1" w:rsidP="00C66980">
      <w:pPr>
        <w:ind w:firstLine="709"/>
        <w:jc w:val="both"/>
        <w:rPr>
          <w:rFonts w:ascii="Times New Roman" w:hAnsi="Times New Roman" w:cs="Times New Roman"/>
        </w:rPr>
      </w:pPr>
      <w:r>
        <w:rPr>
          <w:rFonts w:ascii="Times New Roman" w:hAnsi="Times New Roman" w:cs="Times New Roman"/>
        </w:rPr>
        <w:t xml:space="preserve">7. </w:t>
      </w:r>
      <w:r w:rsidRPr="00065F16">
        <w:rPr>
          <w:rFonts w:ascii="Times New Roman" w:hAnsi="Times New Roman" w:cs="Times New Roman"/>
        </w:rPr>
        <w:t xml:space="preserve">Сервисы видеосвязи: Яндекс телемост, </w:t>
      </w:r>
      <w:r w:rsidRPr="00065F16">
        <w:rPr>
          <w:rFonts w:ascii="Times New Roman" w:hAnsi="Times New Roman" w:cs="Times New Roman"/>
          <w:lang w:val="en-US"/>
        </w:rPr>
        <w:t>Webinar</w:t>
      </w:r>
      <w:r w:rsidRPr="00065F16">
        <w:rPr>
          <w:rFonts w:ascii="Times New Roman" w:hAnsi="Times New Roman" w:cs="Times New Roman"/>
        </w:rPr>
        <w:t>.</w:t>
      </w:r>
      <w:r w:rsidRPr="00065F16">
        <w:rPr>
          <w:rFonts w:ascii="Times New Roman" w:hAnsi="Times New Roman" w:cs="Times New Roman"/>
          <w:lang w:val="en-US"/>
        </w:rPr>
        <w:t>ru</w:t>
      </w:r>
    </w:p>
    <w:p w:rsidR="002177A1" w:rsidRPr="00065F16" w:rsidRDefault="002177A1" w:rsidP="00C66980">
      <w:pPr>
        <w:ind w:firstLine="709"/>
        <w:jc w:val="both"/>
        <w:rPr>
          <w:rFonts w:ascii="Times New Roman" w:hAnsi="Times New Roman" w:cs="Times New Roman"/>
        </w:rPr>
      </w:pPr>
      <w:r>
        <w:rPr>
          <w:rFonts w:ascii="Times New Roman" w:hAnsi="Times New Roman" w:cs="Times New Roman"/>
        </w:rPr>
        <w:t xml:space="preserve">8. </w:t>
      </w:r>
      <w:r w:rsidRPr="00065F16">
        <w:rPr>
          <w:rFonts w:ascii="Times New Roman" w:hAnsi="Times New Roman" w:cs="Times New Roman"/>
        </w:rPr>
        <w:t>Сервис совместной работы над проектами для небольших групп Trello http://www.trello.com</w:t>
      </w:r>
    </w:p>
    <w:p w:rsidR="002177A1" w:rsidRPr="00FA156C" w:rsidRDefault="002177A1" w:rsidP="00C66980">
      <w:pPr>
        <w:jc w:val="center"/>
        <w:rPr>
          <w:rFonts w:ascii="Times New Roman" w:hAnsi="Times New Roman" w:cs="Times New Roman"/>
          <w:color w:val="auto"/>
        </w:rPr>
      </w:pPr>
    </w:p>
    <w:p w:rsidR="002177A1" w:rsidRPr="00FA156C" w:rsidRDefault="002177A1" w:rsidP="00C66980">
      <w:pPr>
        <w:jc w:val="center"/>
        <w:rPr>
          <w:rFonts w:ascii="Times New Roman" w:hAnsi="Times New Roman" w:cs="Times New Roman"/>
          <w:b/>
          <w:color w:val="auto"/>
          <w:sz w:val="28"/>
          <w:szCs w:val="28"/>
        </w:rPr>
      </w:pPr>
      <w:r w:rsidRPr="00FA156C">
        <w:rPr>
          <w:rFonts w:ascii="Times New Roman" w:hAnsi="Times New Roman" w:cs="Times New Roman"/>
          <w:b/>
          <w:color w:val="auto"/>
          <w:sz w:val="28"/>
          <w:szCs w:val="28"/>
        </w:rPr>
        <w:t>7.</w:t>
      </w:r>
      <w:r>
        <w:rPr>
          <w:rFonts w:ascii="Times New Roman" w:hAnsi="Times New Roman" w:cs="Times New Roman"/>
          <w:b/>
          <w:color w:val="auto"/>
          <w:sz w:val="28"/>
          <w:szCs w:val="28"/>
        </w:rPr>
        <w:t>3</w:t>
      </w:r>
      <w:r w:rsidRPr="00FA156C">
        <w:rPr>
          <w:rFonts w:ascii="Times New Roman" w:hAnsi="Times New Roman" w:cs="Times New Roman"/>
          <w:b/>
          <w:color w:val="auto"/>
          <w:sz w:val="28"/>
          <w:szCs w:val="28"/>
        </w:rPr>
        <w:t>.7 Цифровые технологии, применяемые при изучении дисциплины</w:t>
      </w:r>
    </w:p>
    <w:p w:rsidR="002177A1" w:rsidRPr="00FA156C" w:rsidRDefault="002177A1" w:rsidP="00C66980">
      <w:pPr>
        <w:jc w:val="center"/>
        <w:rPr>
          <w:rFonts w:ascii="Times New Roman" w:hAnsi="Times New Roman" w:cs="Times New Roman"/>
          <w:color w:val="au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4"/>
        <w:gridCol w:w="2814"/>
        <w:gridCol w:w="3851"/>
        <w:gridCol w:w="1570"/>
        <w:gridCol w:w="892"/>
      </w:tblGrid>
      <w:tr w:rsidR="002177A1" w:rsidRPr="005A0225" w:rsidTr="0069323D">
        <w:tc>
          <w:tcPr>
            <w:tcW w:w="232"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sz w:val="22"/>
                <w:szCs w:val="22"/>
              </w:rPr>
              <w:t>№</w:t>
            </w:r>
          </w:p>
        </w:tc>
        <w:tc>
          <w:tcPr>
            <w:tcW w:w="1470"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sz w:val="22"/>
                <w:szCs w:val="22"/>
              </w:rPr>
              <w:t>Цифровые технологии</w:t>
            </w:r>
          </w:p>
        </w:tc>
        <w:tc>
          <w:tcPr>
            <w:tcW w:w="2012"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sz w:val="22"/>
                <w:szCs w:val="22"/>
              </w:rPr>
              <w:t xml:space="preserve">Виды учебной работы, выполняемые </w:t>
            </w:r>
          </w:p>
          <w:p w:rsidR="002177A1" w:rsidRPr="0069323D" w:rsidRDefault="002177A1" w:rsidP="0069323D">
            <w:pPr>
              <w:jc w:val="center"/>
              <w:rPr>
                <w:rFonts w:ascii="Times New Roman" w:hAnsi="Times New Roman" w:cs="Times New Roman"/>
              </w:rPr>
            </w:pPr>
            <w:r w:rsidRPr="0069323D">
              <w:rPr>
                <w:rFonts w:ascii="Times New Roman" w:hAnsi="Times New Roman" w:cs="Times New Roman"/>
                <w:sz w:val="22"/>
                <w:szCs w:val="22"/>
              </w:rPr>
              <w:t>с применением цифровой технологии</w:t>
            </w:r>
          </w:p>
        </w:tc>
        <w:tc>
          <w:tcPr>
            <w:tcW w:w="820"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sz w:val="22"/>
                <w:szCs w:val="22"/>
              </w:rPr>
              <w:t>Формируемые компетенции</w:t>
            </w:r>
          </w:p>
        </w:tc>
        <w:tc>
          <w:tcPr>
            <w:tcW w:w="466"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sz w:val="22"/>
                <w:szCs w:val="22"/>
              </w:rPr>
              <w:t>ИДК</w:t>
            </w:r>
          </w:p>
        </w:tc>
      </w:tr>
      <w:tr w:rsidR="002177A1" w:rsidRPr="005A0225" w:rsidTr="0069323D">
        <w:tc>
          <w:tcPr>
            <w:tcW w:w="232"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sz w:val="22"/>
                <w:szCs w:val="22"/>
              </w:rPr>
              <w:t>1.</w:t>
            </w:r>
          </w:p>
        </w:tc>
        <w:tc>
          <w:tcPr>
            <w:tcW w:w="1470" w:type="pct"/>
            <w:vAlign w:val="center"/>
          </w:tcPr>
          <w:p w:rsidR="002177A1" w:rsidRPr="0069323D" w:rsidRDefault="002177A1" w:rsidP="00BD218C">
            <w:pPr>
              <w:rPr>
                <w:rFonts w:ascii="Times New Roman" w:hAnsi="Times New Roman" w:cs="Times New Roman"/>
              </w:rPr>
            </w:pPr>
            <w:r w:rsidRPr="0069323D">
              <w:rPr>
                <w:rFonts w:ascii="Times New Roman" w:hAnsi="Times New Roman" w:cs="Times New Roman"/>
                <w:bCs/>
                <w:sz w:val="22"/>
                <w:szCs w:val="22"/>
              </w:rPr>
              <w:t>Облачные технологии</w:t>
            </w:r>
          </w:p>
        </w:tc>
        <w:tc>
          <w:tcPr>
            <w:tcW w:w="2012" w:type="pct"/>
            <w:vAlign w:val="center"/>
          </w:tcPr>
          <w:p w:rsidR="002177A1" w:rsidRPr="0069323D" w:rsidRDefault="002177A1" w:rsidP="00BD218C">
            <w:pPr>
              <w:rPr>
                <w:rFonts w:ascii="Times New Roman" w:hAnsi="Times New Roman" w:cs="Times New Roman"/>
                <w:color w:val="auto"/>
              </w:rPr>
            </w:pPr>
            <w:r w:rsidRPr="0069323D">
              <w:rPr>
                <w:rFonts w:ascii="Times New Roman" w:hAnsi="Times New Roman" w:cs="Times New Roman"/>
                <w:color w:val="auto"/>
                <w:sz w:val="22"/>
                <w:szCs w:val="22"/>
              </w:rPr>
              <w:t>Лекции</w:t>
            </w:r>
          </w:p>
          <w:p w:rsidR="002177A1" w:rsidRPr="0069323D" w:rsidRDefault="002177A1" w:rsidP="00BD218C">
            <w:pPr>
              <w:rPr>
                <w:rFonts w:ascii="Times New Roman" w:hAnsi="Times New Roman" w:cs="Times New Roman"/>
                <w:color w:val="auto"/>
              </w:rPr>
            </w:pPr>
            <w:r w:rsidRPr="0069323D">
              <w:rPr>
                <w:rFonts w:ascii="Times New Roman" w:hAnsi="Times New Roman" w:cs="Times New Roman"/>
                <w:color w:val="auto"/>
                <w:sz w:val="22"/>
                <w:szCs w:val="22"/>
              </w:rPr>
              <w:t>Самостоятельная работа</w:t>
            </w:r>
          </w:p>
        </w:tc>
        <w:tc>
          <w:tcPr>
            <w:tcW w:w="82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УК-5</w:t>
            </w:r>
          </w:p>
        </w:tc>
        <w:tc>
          <w:tcPr>
            <w:tcW w:w="466"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olor w:val="auto"/>
                <w:sz w:val="22"/>
                <w:szCs w:val="22"/>
              </w:rPr>
              <w:t>ИДК-1</w:t>
            </w:r>
          </w:p>
        </w:tc>
      </w:tr>
      <w:tr w:rsidR="002177A1" w:rsidRPr="005A0225" w:rsidTr="0069323D">
        <w:tc>
          <w:tcPr>
            <w:tcW w:w="232" w:type="pct"/>
            <w:vAlign w:val="center"/>
          </w:tcPr>
          <w:p w:rsidR="002177A1" w:rsidRPr="0069323D" w:rsidRDefault="002177A1" w:rsidP="0069323D">
            <w:pPr>
              <w:jc w:val="center"/>
              <w:rPr>
                <w:rFonts w:ascii="Times New Roman" w:hAnsi="Times New Roman" w:cs="Times New Roman"/>
              </w:rPr>
            </w:pPr>
            <w:r w:rsidRPr="0069323D">
              <w:rPr>
                <w:rFonts w:ascii="Times New Roman" w:hAnsi="Times New Roman" w:cs="Times New Roman"/>
                <w:sz w:val="22"/>
                <w:szCs w:val="22"/>
              </w:rPr>
              <w:t>2.</w:t>
            </w:r>
          </w:p>
        </w:tc>
        <w:tc>
          <w:tcPr>
            <w:tcW w:w="1470" w:type="pct"/>
            <w:vAlign w:val="center"/>
          </w:tcPr>
          <w:p w:rsidR="002177A1" w:rsidRPr="0069323D" w:rsidRDefault="002177A1" w:rsidP="00BD218C">
            <w:pPr>
              <w:rPr>
                <w:rFonts w:ascii="Times New Roman" w:hAnsi="Times New Roman" w:cs="Times New Roman"/>
              </w:rPr>
            </w:pPr>
            <w:r w:rsidRPr="0069323D">
              <w:rPr>
                <w:rFonts w:ascii="Times New Roman" w:hAnsi="Times New Roman" w:cs="Times New Roman"/>
                <w:bCs/>
                <w:sz w:val="22"/>
                <w:szCs w:val="22"/>
              </w:rPr>
              <w:t>Большие данные</w:t>
            </w:r>
          </w:p>
        </w:tc>
        <w:tc>
          <w:tcPr>
            <w:tcW w:w="2012" w:type="pct"/>
            <w:vAlign w:val="center"/>
          </w:tcPr>
          <w:p w:rsidR="002177A1" w:rsidRPr="0069323D" w:rsidRDefault="002177A1" w:rsidP="00BD218C">
            <w:pPr>
              <w:rPr>
                <w:rFonts w:ascii="Times New Roman" w:hAnsi="Times New Roman" w:cs="Times New Roman"/>
                <w:color w:val="auto"/>
              </w:rPr>
            </w:pPr>
            <w:r w:rsidRPr="0069323D">
              <w:rPr>
                <w:rFonts w:ascii="Times New Roman" w:hAnsi="Times New Roman" w:cs="Times New Roman"/>
                <w:color w:val="auto"/>
                <w:sz w:val="22"/>
                <w:szCs w:val="22"/>
              </w:rPr>
              <w:t>Самостоятельная работа</w:t>
            </w:r>
          </w:p>
        </w:tc>
        <w:tc>
          <w:tcPr>
            <w:tcW w:w="820"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s="Times New Roman"/>
                <w:color w:val="auto"/>
                <w:sz w:val="22"/>
                <w:szCs w:val="22"/>
              </w:rPr>
              <w:t>УК-5</w:t>
            </w:r>
          </w:p>
        </w:tc>
        <w:tc>
          <w:tcPr>
            <w:tcW w:w="466" w:type="pct"/>
            <w:vAlign w:val="center"/>
          </w:tcPr>
          <w:p w:rsidR="002177A1" w:rsidRPr="0069323D" w:rsidRDefault="002177A1" w:rsidP="0069323D">
            <w:pPr>
              <w:jc w:val="center"/>
              <w:rPr>
                <w:rFonts w:ascii="Times New Roman" w:hAnsi="Times New Roman" w:cs="Times New Roman"/>
                <w:color w:val="auto"/>
              </w:rPr>
            </w:pPr>
            <w:r w:rsidRPr="0069323D">
              <w:rPr>
                <w:rFonts w:ascii="Times New Roman" w:hAnsi="Times New Roman"/>
                <w:color w:val="auto"/>
                <w:sz w:val="22"/>
                <w:szCs w:val="22"/>
              </w:rPr>
              <w:t>ИДК-1</w:t>
            </w:r>
          </w:p>
        </w:tc>
      </w:tr>
    </w:tbl>
    <w:p w:rsidR="002177A1" w:rsidRPr="00DD2AB3" w:rsidRDefault="002177A1" w:rsidP="00C66980">
      <w:pPr>
        <w:rPr>
          <w:rFonts w:ascii="Times New Roman" w:hAnsi="Times New Roman" w:cs="Times New Roman"/>
        </w:rPr>
      </w:pPr>
    </w:p>
    <w:p w:rsidR="002177A1" w:rsidRPr="003224A2" w:rsidRDefault="002177A1" w:rsidP="000C49FE">
      <w:pPr>
        <w:jc w:val="center"/>
        <w:rPr>
          <w:rFonts w:ascii="Times New Roman" w:hAnsi="Times New Roman" w:cs="Times New Roman"/>
          <w:b/>
          <w:color w:val="auto"/>
          <w:sz w:val="28"/>
          <w:szCs w:val="28"/>
        </w:rPr>
      </w:pPr>
      <w:r w:rsidRPr="003224A2">
        <w:rPr>
          <w:rFonts w:ascii="Times New Roman" w:hAnsi="Times New Roman" w:cs="Times New Roman"/>
          <w:b/>
          <w:color w:val="auto"/>
          <w:sz w:val="28"/>
          <w:szCs w:val="28"/>
        </w:rPr>
        <w:t>8. Материально-техническое обеспечение дисциплины (модуля)</w:t>
      </w:r>
    </w:p>
    <w:p w:rsidR="002177A1" w:rsidRPr="003224A2"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Учебная аудитория для проведения занятий лекционного типа (г. Мичуринск, ул. Интернациональная, дом № 101, 1/103):</w:t>
      </w:r>
    </w:p>
    <w:p w:rsidR="002177A1"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1. Проектор Acer X1261P (nV 3D) DLP 2700LUMENS (инв. № 2101045353);</w:t>
      </w:r>
    </w:p>
    <w:p w:rsidR="002177A1"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2. Экран DraperLuma NTSC (3:4) 305/120" ручной, настенно-потолочный (инв. № 2101065491)</w:t>
      </w:r>
    </w:p>
    <w:p w:rsidR="002177A1"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3. Ноутбук LenovoIdeaPad V580c (инв.№21013400405)</w:t>
      </w:r>
    </w:p>
    <w:p w:rsidR="002177A1" w:rsidRPr="003224A2"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4. Наборы демонстрационного оборудования и учебно-наглядных пособий.</w:t>
      </w:r>
    </w:p>
    <w:p w:rsidR="002177A1" w:rsidRDefault="002177A1" w:rsidP="000C49FE">
      <w:pPr>
        <w:spacing w:line="235" w:lineRule="auto"/>
        <w:ind w:firstLine="709"/>
        <w:jc w:val="both"/>
        <w:rPr>
          <w:rFonts w:ascii="Times New Roman" w:hAnsi="Times New Roman" w:cs="Times New Roman"/>
          <w:color w:val="auto"/>
        </w:rPr>
      </w:pPr>
    </w:p>
    <w:p w:rsidR="002177A1" w:rsidRPr="003224A2"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Учебная аудитория для проведения занятий семинарского типа, курсового прое</w:t>
      </w:r>
      <w:r w:rsidRPr="003224A2">
        <w:rPr>
          <w:rFonts w:ascii="Times New Roman" w:hAnsi="Times New Roman" w:cs="Times New Roman"/>
          <w:color w:val="auto"/>
        </w:rPr>
        <w:t>к</w:t>
      </w:r>
      <w:r w:rsidRPr="003224A2">
        <w:rPr>
          <w:rFonts w:ascii="Times New Roman" w:hAnsi="Times New Roman" w:cs="Times New Roman"/>
          <w:color w:val="auto"/>
        </w:rPr>
        <w:t>тирования (выполнения курсовых работ), групповых и индивидуальных консультаций, текущего контроля и промежуточной аттестации (лаборатория управления) (г. Мич</w:t>
      </w:r>
      <w:r w:rsidRPr="003224A2">
        <w:rPr>
          <w:rFonts w:ascii="Times New Roman" w:hAnsi="Times New Roman" w:cs="Times New Roman"/>
          <w:color w:val="auto"/>
        </w:rPr>
        <w:t>у</w:t>
      </w:r>
      <w:r w:rsidRPr="003224A2">
        <w:rPr>
          <w:rFonts w:ascii="Times New Roman" w:hAnsi="Times New Roman" w:cs="Times New Roman"/>
          <w:color w:val="auto"/>
        </w:rPr>
        <w:t>ринск, ул. Интернациональная, д.101 -1/304):</w:t>
      </w:r>
    </w:p>
    <w:p w:rsidR="002177A1" w:rsidRPr="007849F7" w:rsidRDefault="002177A1" w:rsidP="000C49FE">
      <w:pPr>
        <w:spacing w:line="235" w:lineRule="auto"/>
        <w:ind w:firstLine="709"/>
        <w:jc w:val="both"/>
        <w:rPr>
          <w:rFonts w:ascii="Times New Roman" w:hAnsi="Times New Roman" w:cs="Times New Roman"/>
          <w:color w:val="auto"/>
        </w:rPr>
      </w:pPr>
      <w:r w:rsidRPr="007849F7">
        <w:rPr>
          <w:rFonts w:ascii="Times New Roman" w:hAnsi="Times New Roman" w:cs="Times New Roman"/>
          <w:color w:val="auto"/>
        </w:rPr>
        <w:t xml:space="preserve">1. </w:t>
      </w:r>
      <w:r w:rsidRPr="003224A2">
        <w:rPr>
          <w:rFonts w:ascii="Times New Roman" w:hAnsi="Times New Roman" w:cs="Times New Roman"/>
          <w:color w:val="auto"/>
        </w:rPr>
        <w:t>Компьютер</w:t>
      </w:r>
      <w:r w:rsidRPr="003224A2">
        <w:rPr>
          <w:rFonts w:ascii="Times New Roman" w:hAnsi="Times New Roman" w:cs="Times New Roman"/>
          <w:color w:val="auto"/>
          <w:lang w:val="en-US"/>
        </w:rPr>
        <w:t>IntelOriginalLGA</w:t>
      </w:r>
      <w:r w:rsidRPr="007849F7">
        <w:rPr>
          <w:rFonts w:ascii="Times New Roman" w:hAnsi="Times New Roman" w:cs="Times New Roman"/>
          <w:color w:val="auto"/>
        </w:rPr>
        <w:t xml:space="preserve">775 </w:t>
      </w:r>
      <w:r w:rsidRPr="003224A2">
        <w:rPr>
          <w:rFonts w:ascii="Times New Roman" w:hAnsi="Times New Roman" w:cs="Times New Roman"/>
          <w:color w:val="auto"/>
          <w:lang w:val="en-US"/>
        </w:rPr>
        <w:t>DualCore</w:t>
      </w:r>
      <w:r w:rsidRPr="003224A2">
        <w:rPr>
          <w:rFonts w:ascii="Times New Roman" w:hAnsi="Times New Roman" w:cs="Times New Roman"/>
          <w:color w:val="auto"/>
        </w:rPr>
        <w:t>Монитор</w:t>
      </w:r>
      <w:r w:rsidRPr="003224A2">
        <w:rPr>
          <w:rFonts w:ascii="Times New Roman" w:hAnsi="Times New Roman" w:cs="Times New Roman"/>
          <w:color w:val="auto"/>
          <w:lang w:val="en-US"/>
        </w:rPr>
        <w:t>Samsung</w:t>
      </w:r>
      <w:r w:rsidRPr="007849F7">
        <w:rPr>
          <w:rFonts w:ascii="Times New Roman" w:hAnsi="Times New Roman" w:cs="Times New Roman"/>
          <w:color w:val="auto"/>
        </w:rPr>
        <w:t xml:space="preserve"> 19" (</w:t>
      </w:r>
      <w:r w:rsidRPr="003224A2">
        <w:rPr>
          <w:rFonts w:ascii="Times New Roman" w:hAnsi="Times New Roman" w:cs="Times New Roman"/>
          <w:color w:val="auto"/>
        </w:rPr>
        <w:t>инв</w:t>
      </w:r>
      <w:r w:rsidRPr="007849F7">
        <w:rPr>
          <w:rFonts w:ascii="Times New Roman" w:hAnsi="Times New Roman" w:cs="Times New Roman"/>
          <w:color w:val="auto"/>
        </w:rPr>
        <w:t>. № 2101045152, 2101045151, 2101045150, 2101045149, 2101045148, 2101045147, 2101045146, 2101045145, 2101045144, 2101045143, 2101045142, 2101045141, 2101045140, 2101045139, 2101045138)</w:t>
      </w:r>
    </w:p>
    <w:p w:rsidR="002177A1" w:rsidRPr="007849F7" w:rsidRDefault="002177A1" w:rsidP="000C49FE">
      <w:pPr>
        <w:spacing w:line="235" w:lineRule="auto"/>
        <w:ind w:firstLine="709"/>
        <w:jc w:val="both"/>
        <w:rPr>
          <w:rFonts w:ascii="Times New Roman" w:hAnsi="Times New Roman" w:cs="Times New Roman"/>
          <w:color w:val="auto"/>
        </w:rPr>
      </w:pPr>
      <w:r w:rsidRPr="007849F7">
        <w:rPr>
          <w:rFonts w:ascii="Times New Roman" w:hAnsi="Times New Roman" w:cs="Times New Roman"/>
          <w:color w:val="auto"/>
        </w:rPr>
        <w:t xml:space="preserve">2. </w:t>
      </w:r>
      <w:r w:rsidRPr="003224A2">
        <w:rPr>
          <w:rFonts w:ascii="Times New Roman" w:hAnsi="Times New Roman" w:cs="Times New Roman"/>
          <w:color w:val="auto"/>
        </w:rPr>
        <w:t>Принтер</w:t>
      </w:r>
      <w:r w:rsidRPr="003224A2">
        <w:rPr>
          <w:rFonts w:ascii="Times New Roman" w:hAnsi="Times New Roman" w:cs="Times New Roman"/>
          <w:color w:val="auto"/>
          <w:lang w:val="en-US"/>
        </w:rPr>
        <w:t>HP</w:t>
      </w:r>
      <w:r w:rsidRPr="007849F7">
        <w:rPr>
          <w:rFonts w:ascii="Times New Roman" w:hAnsi="Times New Roman" w:cs="Times New Roman"/>
          <w:color w:val="auto"/>
        </w:rPr>
        <w:t>-4-410 (</w:t>
      </w:r>
      <w:r w:rsidRPr="003224A2">
        <w:rPr>
          <w:rFonts w:ascii="Times New Roman" w:hAnsi="Times New Roman" w:cs="Times New Roman"/>
          <w:color w:val="auto"/>
        </w:rPr>
        <w:t>инв</w:t>
      </w:r>
      <w:r w:rsidRPr="007849F7">
        <w:rPr>
          <w:rFonts w:ascii="Times New Roman" w:hAnsi="Times New Roman" w:cs="Times New Roman"/>
          <w:color w:val="auto"/>
        </w:rPr>
        <w:t>. № 2101041251)</w:t>
      </w:r>
    </w:p>
    <w:p w:rsidR="002177A1" w:rsidRPr="007849F7" w:rsidRDefault="002177A1" w:rsidP="000C49FE">
      <w:pPr>
        <w:spacing w:line="235" w:lineRule="auto"/>
        <w:ind w:firstLine="709"/>
        <w:jc w:val="both"/>
        <w:rPr>
          <w:rFonts w:ascii="Times New Roman" w:hAnsi="Times New Roman" w:cs="Times New Roman"/>
          <w:color w:val="auto"/>
        </w:rPr>
      </w:pPr>
      <w:r w:rsidRPr="007849F7">
        <w:rPr>
          <w:rFonts w:ascii="Times New Roman" w:hAnsi="Times New Roman" w:cs="Times New Roman"/>
          <w:color w:val="auto"/>
        </w:rPr>
        <w:t xml:space="preserve">3. </w:t>
      </w:r>
      <w:r w:rsidRPr="003224A2">
        <w:rPr>
          <w:rFonts w:ascii="Times New Roman" w:hAnsi="Times New Roman" w:cs="Times New Roman"/>
          <w:color w:val="auto"/>
        </w:rPr>
        <w:t>Компьютер</w:t>
      </w:r>
      <w:r w:rsidRPr="003224A2">
        <w:rPr>
          <w:rFonts w:ascii="Times New Roman" w:hAnsi="Times New Roman" w:cs="Times New Roman"/>
          <w:color w:val="auto"/>
          <w:lang w:val="en-US"/>
        </w:rPr>
        <w:t>P</w:t>
      </w:r>
      <w:r w:rsidRPr="007849F7">
        <w:rPr>
          <w:rFonts w:ascii="Times New Roman" w:hAnsi="Times New Roman" w:cs="Times New Roman"/>
          <w:color w:val="auto"/>
        </w:rPr>
        <w:t>-3 (</w:t>
      </w:r>
      <w:r w:rsidRPr="003224A2">
        <w:rPr>
          <w:rFonts w:ascii="Times New Roman" w:hAnsi="Times New Roman" w:cs="Times New Roman"/>
          <w:color w:val="auto"/>
        </w:rPr>
        <w:t>инв</w:t>
      </w:r>
      <w:r w:rsidRPr="007849F7">
        <w:rPr>
          <w:rFonts w:ascii="Times New Roman" w:hAnsi="Times New Roman" w:cs="Times New Roman"/>
          <w:color w:val="auto"/>
        </w:rPr>
        <w:t>. № 1101042704)</w:t>
      </w:r>
    </w:p>
    <w:p w:rsidR="002177A1" w:rsidRPr="007849F7" w:rsidRDefault="002177A1" w:rsidP="000C49FE">
      <w:pPr>
        <w:spacing w:line="235" w:lineRule="auto"/>
        <w:ind w:firstLine="709"/>
        <w:jc w:val="both"/>
        <w:rPr>
          <w:rFonts w:ascii="Times New Roman" w:hAnsi="Times New Roman" w:cs="Times New Roman"/>
          <w:color w:val="auto"/>
        </w:rPr>
      </w:pPr>
      <w:r w:rsidRPr="007849F7">
        <w:rPr>
          <w:rFonts w:ascii="Times New Roman" w:hAnsi="Times New Roman" w:cs="Times New Roman"/>
          <w:color w:val="auto"/>
        </w:rPr>
        <w:t xml:space="preserve">4. </w:t>
      </w:r>
      <w:r w:rsidRPr="003224A2">
        <w:rPr>
          <w:rFonts w:ascii="Times New Roman" w:hAnsi="Times New Roman" w:cs="Times New Roman"/>
          <w:color w:val="auto"/>
        </w:rPr>
        <w:t>Компьютер</w:t>
      </w:r>
      <w:r w:rsidRPr="003224A2">
        <w:rPr>
          <w:rFonts w:ascii="Times New Roman" w:hAnsi="Times New Roman" w:cs="Times New Roman"/>
          <w:color w:val="auto"/>
          <w:lang w:val="en-US"/>
        </w:rPr>
        <w:t>Samsung</w:t>
      </w:r>
      <w:r w:rsidRPr="007849F7">
        <w:rPr>
          <w:rFonts w:ascii="Times New Roman" w:hAnsi="Times New Roman" w:cs="Times New Roman"/>
          <w:color w:val="auto"/>
        </w:rPr>
        <w:t xml:space="preserve"> (</w:t>
      </w:r>
      <w:r w:rsidRPr="003224A2">
        <w:rPr>
          <w:rFonts w:ascii="Times New Roman" w:hAnsi="Times New Roman" w:cs="Times New Roman"/>
          <w:color w:val="auto"/>
        </w:rPr>
        <w:t>инв</w:t>
      </w:r>
      <w:r w:rsidRPr="007849F7">
        <w:rPr>
          <w:rFonts w:ascii="Times New Roman" w:hAnsi="Times New Roman" w:cs="Times New Roman"/>
          <w:color w:val="auto"/>
        </w:rPr>
        <w:t>. № 2101044042)</w:t>
      </w:r>
    </w:p>
    <w:p w:rsidR="002177A1" w:rsidRPr="007849F7" w:rsidRDefault="002177A1" w:rsidP="000C49FE">
      <w:pPr>
        <w:spacing w:line="235" w:lineRule="auto"/>
        <w:ind w:firstLine="709"/>
        <w:jc w:val="both"/>
        <w:rPr>
          <w:rFonts w:ascii="Times New Roman" w:hAnsi="Times New Roman" w:cs="Times New Roman"/>
          <w:color w:val="auto"/>
        </w:rPr>
      </w:pPr>
      <w:r w:rsidRPr="007849F7">
        <w:rPr>
          <w:rFonts w:ascii="Times New Roman" w:hAnsi="Times New Roman" w:cs="Times New Roman"/>
          <w:color w:val="auto"/>
        </w:rPr>
        <w:t xml:space="preserve">5. </w:t>
      </w:r>
      <w:r w:rsidRPr="003224A2">
        <w:rPr>
          <w:rFonts w:ascii="Times New Roman" w:hAnsi="Times New Roman" w:cs="Times New Roman"/>
          <w:color w:val="auto"/>
        </w:rPr>
        <w:t>Компьютер</w:t>
      </w:r>
      <w:r w:rsidRPr="003224A2">
        <w:rPr>
          <w:rFonts w:ascii="Times New Roman" w:hAnsi="Times New Roman" w:cs="Times New Roman"/>
          <w:color w:val="auto"/>
          <w:lang w:val="en-US"/>
        </w:rPr>
        <w:t>PentiumDaew</w:t>
      </w:r>
      <w:r w:rsidRPr="007849F7">
        <w:rPr>
          <w:rFonts w:ascii="Times New Roman" w:hAnsi="Times New Roman" w:cs="Times New Roman"/>
          <w:color w:val="auto"/>
        </w:rPr>
        <w:t xml:space="preserve"> (</w:t>
      </w:r>
      <w:r w:rsidRPr="003224A2">
        <w:rPr>
          <w:rFonts w:ascii="Times New Roman" w:hAnsi="Times New Roman" w:cs="Times New Roman"/>
          <w:color w:val="auto"/>
        </w:rPr>
        <w:t>инв</w:t>
      </w:r>
      <w:r w:rsidRPr="007849F7">
        <w:rPr>
          <w:rFonts w:ascii="Times New Roman" w:hAnsi="Times New Roman" w:cs="Times New Roman"/>
          <w:color w:val="auto"/>
        </w:rPr>
        <w:t>. № 2101041257)</w:t>
      </w:r>
    </w:p>
    <w:p w:rsidR="002177A1" w:rsidRDefault="002177A1" w:rsidP="000C49FE">
      <w:pPr>
        <w:spacing w:line="235" w:lineRule="auto"/>
        <w:ind w:firstLine="709"/>
        <w:jc w:val="both"/>
        <w:rPr>
          <w:rFonts w:ascii="Times New Roman" w:hAnsi="Times New Roman" w:cs="Times New Roman"/>
          <w:color w:val="auto"/>
        </w:rPr>
      </w:pPr>
      <w:r w:rsidRPr="007849F7">
        <w:rPr>
          <w:rFonts w:ascii="Times New Roman" w:hAnsi="Times New Roman" w:cs="Times New Roman"/>
          <w:color w:val="auto"/>
        </w:rPr>
        <w:t xml:space="preserve">6. </w:t>
      </w:r>
      <w:r w:rsidRPr="003224A2">
        <w:rPr>
          <w:rFonts w:ascii="Times New Roman" w:hAnsi="Times New Roman" w:cs="Times New Roman"/>
          <w:color w:val="auto"/>
        </w:rPr>
        <w:t>Принтерлазерный</w:t>
      </w:r>
      <w:r w:rsidRPr="003224A2">
        <w:rPr>
          <w:rFonts w:ascii="Times New Roman" w:hAnsi="Times New Roman" w:cs="Times New Roman"/>
          <w:color w:val="auto"/>
          <w:lang w:val="en-US"/>
        </w:rPr>
        <w:t>CanonLBP</w:t>
      </w:r>
      <w:r w:rsidRPr="007849F7">
        <w:rPr>
          <w:rFonts w:ascii="Times New Roman" w:hAnsi="Times New Roman" w:cs="Times New Roman"/>
          <w:color w:val="auto"/>
        </w:rPr>
        <w:t>-6000 (</w:t>
      </w:r>
      <w:r w:rsidRPr="003224A2">
        <w:rPr>
          <w:rFonts w:ascii="Times New Roman" w:hAnsi="Times New Roman" w:cs="Times New Roman"/>
          <w:color w:val="auto"/>
        </w:rPr>
        <w:t>инв</w:t>
      </w:r>
      <w:r w:rsidRPr="007849F7">
        <w:rPr>
          <w:rFonts w:ascii="Times New Roman" w:hAnsi="Times New Roman" w:cs="Times New Roman"/>
          <w:color w:val="auto"/>
        </w:rPr>
        <w:t xml:space="preserve">. </w:t>
      </w:r>
      <w:r w:rsidRPr="003224A2">
        <w:rPr>
          <w:rFonts w:ascii="Times New Roman" w:hAnsi="Times New Roman" w:cs="Times New Roman"/>
          <w:color w:val="auto"/>
        </w:rPr>
        <w:t>№ 2101065426, 2101065397)</w:t>
      </w:r>
    </w:p>
    <w:p w:rsidR="002177A1"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7. Принтерлазерный</w:t>
      </w:r>
      <w:r w:rsidRPr="003224A2">
        <w:rPr>
          <w:rFonts w:ascii="Times New Roman" w:hAnsi="Times New Roman" w:cs="Times New Roman"/>
          <w:color w:val="auto"/>
          <w:lang w:val="en-US"/>
        </w:rPr>
        <w:t>CanonLBP</w:t>
      </w:r>
      <w:r w:rsidRPr="003224A2">
        <w:rPr>
          <w:rFonts w:ascii="Times New Roman" w:hAnsi="Times New Roman" w:cs="Times New Roman"/>
          <w:color w:val="auto"/>
        </w:rPr>
        <w:t>-1120 (инв. № 1101063883)</w:t>
      </w:r>
    </w:p>
    <w:p w:rsidR="002177A1"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8. Концентратор (инв. № 2101061102)</w:t>
      </w:r>
    </w:p>
    <w:p w:rsidR="002177A1"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9. Копировальный аппарат Canon (инв. № 2101041252)</w:t>
      </w:r>
    </w:p>
    <w:p w:rsidR="002177A1"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lastRenderedPageBreak/>
        <w:t>10. Компьютер С-1000 (инв. № 1101042709, 1101042710, 1101042711, 1101042712, 1101042713)</w:t>
      </w:r>
    </w:p>
    <w:p w:rsidR="002177A1"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11. Компьютер Samsung (инв. № 2101041255)</w:t>
      </w:r>
    </w:p>
    <w:p w:rsidR="002177A1"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Компьютерная техника подключена к сети «Интернет» и обеспечена доступом в ЭИОС университета.</w:t>
      </w:r>
    </w:p>
    <w:p w:rsidR="002177A1" w:rsidRPr="003224A2" w:rsidRDefault="002177A1" w:rsidP="000C49FE">
      <w:pPr>
        <w:spacing w:line="235" w:lineRule="auto"/>
        <w:ind w:firstLine="709"/>
        <w:jc w:val="both"/>
        <w:rPr>
          <w:rFonts w:ascii="Times New Roman" w:hAnsi="Times New Roman" w:cs="Times New Roman"/>
          <w:color w:val="auto"/>
        </w:rPr>
      </w:pPr>
    </w:p>
    <w:p w:rsidR="002177A1" w:rsidRPr="003224A2"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Помещение для самостоятельной работы(г. Мичуринск, ул. Интернациональная, д. 101</w:t>
      </w:r>
      <w:r>
        <w:rPr>
          <w:rFonts w:ascii="Times New Roman" w:hAnsi="Times New Roman" w:cs="Times New Roman"/>
          <w:color w:val="auto"/>
        </w:rPr>
        <w:t>,</w:t>
      </w:r>
      <w:r w:rsidRPr="003224A2">
        <w:rPr>
          <w:rFonts w:ascii="Times New Roman" w:hAnsi="Times New Roman" w:cs="Times New Roman"/>
          <w:color w:val="auto"/>
        </w:rPr>
        <w:t xml:space="preserve"> 1/115):</w:t>
      </w:r>
    </w:p>
    <w:p w:rsidR="002177A1"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1. Компьютер Celeron Е3500 (инв. №2101045275)</w:t>
      </w:r>
    </w:p>
    <w:p w:rsidR="002177A1"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2. Компьютер Celeron Е3500 (инв. №2101045276)</w:t>
      </w:r>
    </w:p>
    <w:p w:rsidR="002177A1"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3. Компьютер Celeron Е3500 (инв. №2101045277)</w:t>
      </w:r>
    </w:p>
    <w:p w:rsidR="002177A1"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4. Компьютер Celeron Е3500 (инв. №2101045278)</w:t>
      </w:r>
    </w:p>
    <w:p w:rsidR="002177A1"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5. Компьютер Celeron Е3500 (инв. №2101045279)</w:t>
      </w:r>
    </w:p>
    <w:p w:rsidR="002177A1"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6. Компьютер Celeron Е3500 (инв. №2101045280)</w:t>
      </w:r>
    </w:p>
    <w:p w:rsidR="002177A1"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7. Компьютер Celeron Е3500 (инв. №2101045281)</w:t>
      </w:r>
    </w:p>
    <w:p w:rsidR="002177A1"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8. Компьютер Celeron Е3500 (инв. №2101045274)</w:t>
      </w:r>
    </w:p>
    <w:p w:rsidR="002177A1" w:rsidRPr="003224A2" w:rsidRDefault="002177A1" w:rsidP="000C49FE">
      <w:pPr>
        <w:spacing w:line="235" w:lineRule="auto"/>
        <w:ind w:firstLine="709"/>
        <w:jc w:val="both"/>
        <w:rPr>
          <w:rFonts w:ascii="Times New Roman" w:hAnsi="Times New Roman" w:cs="Times New Roman"/>
          <w:color w:val="auto"/>
        </w:rPr>
      </w:pPr>
      <w:r w:rsidRPr="003224A2">
        <w:rPr>
          <w:rFonts w:ascii="Times New Roman" w:hAnsi="Times New Roman" w:cs="Times New Roman"/>
          <w:color w:val="auto"/>
        </w:rPr>
        <w:t>Компьютерная техника подключена к сети «Интернет» и обеспечена доступом к ЭИОС университета.</w:t>
      </w:r>
    </w:p>
    <w:p w:rsidR="002177A1" w:rsidRPr="003224A2" w:rsidRDefault="002177A1" w:rsidP="003224A2">
      <w:pPr>
        <w:ind w:left="-57" w:right="-57"/>
        <w:jc w:val="center"/>
        <w:rPr>
          <w:rFonts w:ascii="Times New Roman" w:hAnsi="Times New Roman" w:cs="Times New Roman"/>
          <w:color w:val="auto"/>
        </w:rPr>
      </w:pPr>
    </w:p>
    <w:p w:rsidR="002177A1" w:rsidRPr="003224A2" w:rsidRDefault="002177A1" w:rsidP="003224A2">
      <w:pPr>
        <w:rPr>
          <w:rFonts w:ascii="Times New Roman" w:hAnsi="Times New Roman" w:cs="Times New Roman"/>
          <w:color w:val="auto"/>
          <w:lang w:eastAsia="en-US"/>
        </w:rPr>
      </w:pPr>
      <w:r w:rsidRPr="003224A2">
        <w:rPr>
          <w:rFonts w:ascii="Times New Roman" w:hAnsi="Times New Roman" w:cs="Times New Roman"/>
          <w:color w:val="auto"/>
        </w:rPr>
        <w:br w:type="page"/>
      </w:r>
    </w:p>
    <w:p w:rsidR="002177A1" w:rsidRDefault="002177A1" w:rsidP="002751BC">
      <w:pPr>
        <w:pStyle w:val="af"/>
        <w:spacing w:after="0"/>
        <w:ind w:left="0"/>
        <w:jc w:val="both"/>
        <w:rPr>
          <w:rFonts w:ascii="Times New Roman" w:hAnsi="Times New Roman"/>
        </w:rPr>
      </w:pPr>
      <w:r w:rsidRPr="00286259">
        <w:rPr>
          <w:rFonts w:ascii="Times New Roman" w:hAnsi="Times New Roman"/>
        </w:rPr>
        <w:t>Рабочая программа дисциплины (модуля) «История России</w:t>
      </w:r>
      <w:r>
        <w:rPr>
          <w:rFonts w:ascii="Times New Roman" w:hAnsi="Times New Roman"/>
        </w:rPr>
        <w:t xml:space="preserve">» </w:t>
      </w:r>
      <w:r w:rsidRPr="002751BC">
        <w:rPr>
          <w:rFonts w:ascii="Times New Roman" w:hAnsi="Times New Roman"/>
        </w:rPr>
        <w:t>составлена в соответствии с требованиями федерального государственного образовательного стандарта высшего обр</w:t>
      </w:r>
      <w:r w:rsidRPr="002751BC">
        <w:rPr>
          <w:rFonts w:ascii="Times New Roman" w:hAnsi="Times New Roman"/>
        </w:rPr>
        <w:t>а</w:t>
      </w:r>
      <w:r w:rsidRPr="002751BC">
        <w:rPr>
          <w:rFonts w:ascii="Times New Roman" w:hAnsi="Times New Roman"/>
        </w:rPr>
        <w:t>зования - бакалавриата по направлению подготовки 19.03.04 Технология продукции и о</w:t>
      </w:r>
      <w:r w:rsidRPr="002751BC">
        <w:rPr>
          <w:rFonts w:ascii="Times New Roman" w:hAnsi="Times New Roman"/>
        </w:rPr>
        <w:t>р</w:t>
      </w:r>
      <w:r w:rsidRPr="002751BC">
        <w:rPr>
          <w:rFonts w:ascii="Times New Roman" w:hAnsi="Times New Roman"/>
        </w:rPr>
        <w:t>ганизация общественного питания, утвержденного приказом Министерства науки и вы</w:t>
      </w:r>
      <w:r w:rsidRPr="002751BC">
        <w:rPr>
          <w:rFonts w:ascii="Times New Roman" w:hAnsi="Times New Roman"/>
        </w:rPr>
        <w:t>с</w:t>
      </w:r>
      <w:r w:rsidRPr="002751BC">
        <w:rPr>
          <w:rFonts w:ascii="Times New Roman" w:hAnsi="Times New Roman"/>
        </w:rPr>
        <w:t>шего образования Российской Федерации от 17 августа 2020 г. №1047</w:t>
      </w:r>
      <w:r>
        <w:rPr>
          <w:rFonts w:ascii="Times New Roman" w:hAnsi="Times New Roman"/>
        </w:rPr>
        <w:t>.</w:t>
      </w:r>
    </w:p>
    <w:p w:rsidR="002177A1" w:rsidRDefault="002177A1" w:rsidP="002751BC">
      <w:pPr>
        <w:pStyle w:val="af"/>
        <w:spacing w:after="0"/>
        <w:ind w:left="0"/>
        <w:jc w:val="both"/>
        <w:rPr>
          <w:rFonts w:ascii="Times New Roman" w:hAnsi="Times New Roman"/>
        </w:rPr>
      </w:pPr>
    </w:p>
    <w:p w:rsidR="00AA2058" w:rsidRDefault="00AA2058" w:rsidP="002751BC">
      <w:pPr>
        <w:pStyle w:val="af"/>
        <w:spacing w:after="0"/>
        <w:ind w:left="0"/>
        <w:jc w:val="both"/>
        <w:rPr>
          <w:rFonts w:ascii="Times New Roman" w:hAnsi="Times New Roman"/>
        </w:rPr>
      </w:pPr>
    </w:p>
    <w:p w:rsidR="002177A1" w:rsidRPr="00286259" w:rsidRDefault="002177A1" w:rsidP="003224A2">
      <w:pPr>
        <w:jc w:val="both"/>
        <w:rPr>
          <w:rFonts w:ascii="Times New Roman" w:hAnsi="Times New Roman" w:cs="Times New Roman"/>
          <w:color w:val="auto"/>
        </w:rPr>
      </w:pPr>
      <w:r w:rsidRPr="00286259">
        <w:rPr>
          <w:rFonts w:ascii="Times New Roman" w:hAnsi="Times New Roman" w:cs="Times New Roman"/>
          <w:color w:val="auto"/>
        </w:rPr>
        <w:t>Автор: доцент кафедры управления и делового администрирования,</w:t>
      </w:r>
      <w:r>
        <w:rPr>
          <w:rFonts w:ascii="Times New Roman" w:hAnsi="Times New Roman" w:cs="Times New Roman"/>
          <w:color w:val="auto"/>
        </w:rPr>
        <w:t xml:space="preserve"> </w:t>
      </w:r>
      <w:r w:rsidRPr="00286259">
        <w:rPr>
          <w:rFonts w:ascii="Times New Roman" w:hAnsi="Times New Roman" w:cs="Times New Roman"/>
          <w:color w:val="auto"/>
        </w:rPr>
        <w:t>к</w:t>
      </w:r>
      <w:proofErr w:type="gramStart"/>
      <w:r w:rsidRPr="00286259">
        <w:rPr>
          <w:rFonts w:ascii="Times New Roman" w:hAnsi="Times New Roman" w:cs="Times New Roman"/>
          <w:color w:val="auto"/>
        </w:rPr>
        <w:t>.и</w:t>
      </w:r>
      <w:proofErr w:type="gramEnd"/>
      <w:r w:rsidRPr="00286259">
        <w:rPr>
          <w:rFonts w:ascii="Times New Roman" w:hAnsi="Times New Roman" w:cs="Times New Roman"/>
          <w:color w:val="auto"/>
        </w:rPr>
        <w:t>ст.н. Нестерова О.В.</w:t>
      </w:r>
    </w:p>
    <w:p w:rsidR="002177A1" w:rsidRPr="00286259" w:rsidRDefault="002177A1" w:rsidP="003224A2">
      <w:pPr>
        <w:jc w:val="both"/>
        <w:rPr>
          <w:rFonts w:ascii="Times New Roman" w:hAnsi="Times New Roman" w:cs="Times New Roman"/>
          <w:color w:val="auto"/>
        </w:rPr>
      </w:pPr>
    </w:p>
    <w:p w:rsidR="002177A1" w:rsidRPr="00286259" w:rsidRDefault="002177A1" w:rsidP="003224A2">
      <w:pPr>
        <w:jc w:val="both"/>
        <w:rPr>
          <w:rFonts w:ascii="Times New Roman" w:hAnsi="Times New Roman" w:cs="Times New Roman"/>
          <w:color w:val="auto"/>
        </w:rPr>
      </w:pPr>
      <w:r w:rsidRPr="00286259">
        <w:rPr>
          <w:rFonts w:ascii="Times New Roman" w:hAnsi="Times New Roman" w:cs="Times New Roman"/>
          <w:color w:val="auto"/>
        </w:rPr>
        <w:t>Рецензент: доцент кафедры экономической безопасности и права к.с.н.</w:t>
      </w:r>
      <w:r>
        <w:rPr>
          <w:rFonts w:ascii="Times New Roman" w:hAnsi="Times New Roman" w:cs="Times New Roman"/>
          <w:color w:val="auto"/>
        </w:rPr>
        <w:t xml:space="preserve"> </w:t>
      </w:r>
      <w:r w:rsidRPr="00286259">
        <w:rPr>
          <w:rFonts w:ascii="Times New Roman" w:hAnsi="Times New Roman" w:cs="Times New Roman"/>
          <w:color w:val="auto"/>
        </w:rPr>
        <w:t>Вайднер Е.В.</w:t>
      </w:r>
    </w:p>
    <w:p w:rsidR="002177A1" w:rsidRDefault="002177A1" w:rsidP="00C16BF8">
      <w:pPr>
        <w:jc w:val="both"/>
        <w:rPr>
          <w:rFonts w:ascii="Times New Roman" w:hAnsi="Times New Roman" w:cs="Times New Roman"/>
          <w:color w:val="auto"/>
        </w:rPr>
      </w:pPr>
    </w:p>
    <w:p w:rsidR="002177A1" w:rsidRDefault="002177A1" w:rsidP="00C16BF8">
      <w:pPr>
        <w:jc w:val="both"/>
        <w:rPr>
          <w:rFonts w:ascii="Times New Roman" w:hAnsi="Times New Roman" w:cs="Times New Roman"/>
          <w:color w:val="auto"/>
        </w:rPr>
      </w:pPr>
    </w:p>
    <w:p w:rsidR="002177A1" w:rsidRPr="00286259" w:rsidRDefault="002177A1" w:rsidP="003224A2">
      <w:pPr>
        <w:jc w:val="both"/>
        <w:rPr>
          <w:rFonts w:ascii="Times New Roman" w:hAnsi="Times New Roman" w:cs="Times New Roman"/>
          <w:color w:val="auto"/>
        </w:rPr>
      </w:pPr>
      <w:r>
        <w:rPr>
          <w:rFonts w:ascii="Times New Roman" w:hAnsi="Times New Roman" w:cs="Times New Roman"/>
          <w:color w:val="auto"/>
        </w:rPr>
        <w:t xml:space="preserve">Программа переработана и дополнена в соответствии с требованиями ФГОС </w:t>
      </w:r>
      <w:proofErr w:type="gramStart"/>
      <w:r>
        <w:rPr>
          <w:rFonts w:ascii="Times New Roman" w:hAnsi="Times New Roman" w:cs="Times New Roman"/>
          <w:color w:val="auto"/>
        </w:rPr>
        <w:t>ВО</w:t>
      </w:r>
      <w:proofErr w:type="gramEnd"/>
    </w:p>
    <w:p w:rsidR="002177A1" w:rsidRPr="00286259" w:rsidRDefault="002177A1" w:rsidP="003224A2">
      <w:pPr>
        <w:jc w:val="both"/>
        <w:rPr>
          <w:rFonts w:ascii="Times New Roman" w:hAnsi="Times New Roman" w:cs="Times New Roman"/>
          <w:color w:val="auto"/>
        </w:rPr>
      </w:pPr>
      <w:r w:rsidRPr="00286259">
        <w:rPr>
          <w:rFonts w:ascii="Times New Roman" w:hAnsi="Times New Roman" w:cs="Times New Roman"/>
          <w:color w:val="auto"/>
        </w:rPr>
        <w:t>Программа рассмотрена на заседании кафедры управления и делового администриров</w:t>
      </w:r>
      <w:r w:rsidRPr="00286259">
        <w:rPr>
          <w:rFonts w:ascii="Times New Roman" w:hAnsi="Times New Roman" w:cs="Times New Roman"/>
          <w:color w:val="auto"/>
        </w:rPr>
        <w:t>а</w:t>
      </w:r>
      <w:r>
        <w:rPr>
          <w:rFonts w:ascii="Times New Roman" w:hAnsi="Times New Roman" w:cs="Times New Roman"/>
          <w:color w:val="auto"/>
        </w:rPr>
        <w:t>ния, протокол № 10 от 14 апреля 2022</w:t>
      </w:r>
      <w:r w:rsidRPr="00286259">
        <w:rPr>
          <w:rFonts w:ascii="Times New Roman" w:hAnsi="Times New Roman" w:cs="Times New Roman"/>
          <w:color w:val="auto"/>
        </w:rPr>
        <w:t xml:space="preserve"> г.</w:t>
      </w:r>
    </w:p>
    <w:p w:rsidR="002177A1" w:rsidRPr="00286259" w:rsidRDefault="002177A1" w:rsidP="003224A2">
      <w:pPr>
        <w:jc w:val="both"/>
        <w:rPr>
          <w:rFonts w:ascii="Times New Roman" w:hAnsi="Times New Roman" w:cs="Times New Roman"/>
          <w:color w:val="auto"/>
        </w:rPr>
      </w:pPr>
      <w:r w:rsidRPr="00286259">
        <w:rPr>
          <w:rFonts w:ascii="Times New Roman" w:hAnsi="Times New Roman" w:cs="Times New Roman"/>
          <w:color w:val="auto"/>
        </w:rPr>
        <w:t>Программа рассмотрена на заседании учебно-методической комиссии Института экон</w:t>
      </w:r>
      <w:r w:rsidRPr="00286259">
        <w:rPr>
          <w:rFonts w:ascii="Times New Roman" w:hAnsi="Times New Roman" w:cs="Times New Roman"/>
          <w:color w:val="auto"/>
        </w:rPr>
        <w:t>о</w:t>
      </w:r>
      <w:r w:rsidRPr="00286259">
        <w:rPr>
          <w:rFonts w:ascii="Times New Roman" w:hAnsi="Times New Roman" w:cs="Times New Roman"/>
          <w:color w:val="auto"/>
        </w:rPr>
        <w:t>мики и управления Мичуринского ГАУ, прот</w:t>
      </w:r>
      <w:r>
        <w:rPr>
          <w:rFonts w:ascii="Times New Roman" w:hAnsi="Times New Roman" w:cs="Times New Roman"/>
          <w:color w:val="auto"/>
        </w:rPr>
        <w:t>окол № 8 от 19 апреля 2022</w:t>
      </w:r>
      <w:r w:rsidRPr="00286259">
        <w:rPr>
          <w:rFonts w:ascii="Times New Roman" w:hAnsi="Times New Roman" w:cs="Times New Roman"/>
          <w:color w:val="auto"/>
        </w:rPr>
        <w:t xml:space="preserve"> г.</w:t>
      </w:r>
    </w:p>
    <w:p w:rsidR="002177A1" w:rsidRDefault="002177A1" w:rsidP="003224A2">
      <w:pPr>
        <w:jc w:val="both"/>
        <w:rPr>
          <w:rFonts w:ascii="Times New Roman" w:hAnsi="Times New Roman" w:cs="Times New Roman"/>
          <w:color w:val="auto"/>
        </w:rPr>
      </w:pPr>
      <w:r w:rsidRPr="00286259">
        <w:rPr>
          <w:rFonts w:ascii="Times New Roman" w:hAnsi="Times New Roman" w:cs="Times New Roman"/>
          <w:color w:val="auto"/>
        </w:rPr>
        <w:t xml:space="preserve">Программа утверждена Решением Учебно-методического совета </w:t>
      </w:r>
      <w:r>
        <w:rPr>
          <w:rFonts w:ascii="Times New Roman" w:hAnsi="Times New Roman" w:cs="Times New Roman"/>
          <w:color w:val="auto"/>
        </w:rPr>
        <w:t>университета, протокол № 8 от 21 апреля 2022</w:t>
      </w:r>
      <w:r w:rsidRPr="00286259">
        <w:rPr>
          <w:rFonts w:ascii="Times New Roman" w:hAnsi="Times New Roman" w:cs="Times New Roman"/>
          <w:color w:val="auto"/>
        </w:rPr>
        <w:t xml:space="preserve"> г.</w:t>
      </w:r>
    </w:p>
    <w:p w:rsidR="002177A1" w:rsidRDefault="002177A1" w:rsidP="007E21BC">
      <w:pPr>
        <w:jc w:val="both"/>
        <w:rPr>
          <w:rFonts w:ascii="Times New Roman" w:hAnsi="Times New Roman" w:cs="Times New Roman"/>
        </w:rPr>
      </w:pPr>
    </w:p>
    <w:p w:rsidR="002177A1" w:rsidRPr="00994086" w:rsidRDefault="002177A1" w:rsidP="007E21BC">
      <w:pPr>
        <w:jc w:val="both"/>
        <w:rPr>
          <w:rFonts w:ascii="Times New Roman" w:hAnsi="Times New Roman" w:cs="Times New Roman"/>
        </w:rPr>
      </w:pPr>
      <w:r w:rsidRPr="00994086">
        <w:rPr>
          <w:rFonts w:ascii="Times New Roman" w:hAnsi="Times New Roman" w:cs="Times New Roman"/>
        </w:rPr>
        <w:t>Программа переработана и дополнена в соответствии с требованиями ФГОС ВО.</w:t>
      </w:r>
    </w:p>
    <w:p w:rsidR="002177A1" w:rsidRDefault="002177A1" w:rsidP="007E21BC">
      <w:pPr>
        <w:jc w:val="both"/>
        <w:rPr>
          <w:rFonts w:ascii="Times New Roman" w:hAnsi="Times New Roman" w:cs="Times New Roman"/>
        </w:rPr>
      </w:pPr>
      <w:r w:rsidRPr="00994086">
        <w:rPr>
          <w:rFonts w:ascii="Times New Roman" w:hAnsi="Times New Roman" w:cs="Times New Roman"/>
        </w:rPr>
        <w:t xml:space="preserve">Программа рассмотрена на заседании кафедры </w:t>
      </w:r>
      <w:r>
        <w:rPr>
          <w:rFonts w:ascii="Times New Roman" w:hAnsi="Times New Roman" w:cs="Times New Roman"/>
        </w:rPr>
        <w:t>управления и делового администриров</w:t>
      </w:r>
      <w:r>
        <w:rPr>
          <w:rFonts w:ascii="Times New Roman" w:hAnsi="Times New Roman" w:cs="Times New Roman"/>
        </w:rPr>
        <w:t>а</w:t>
      </w:r>
      <w:r>
        <w:rPr>
          <w:rFonts w:ascii="Times New Roman" w:hAnsi="Times New Roman" w:cs="Times New Roman"/>
        </w:rPr>
        <w:t>ния</w:t>
      </w:r>
      <w:r w:rsidRPr="00994086">
        <w:rPr>
          <w:rFonts w:ascii="Times New Roman" w:hAnsi="Times New Roman" w:cs="Times New Roman"/>
        </w:rPr>
        <w:t xml:space="preserve">, протокол № </w:t>
      </w:r>
      <w:r>
        <w:rPr>
          <w:rFonts w:ascii="Times New Roman" w:hAnsi="Times New Roman" w:cs="Times New Roman"/>
        </w:rPr>
        <w:t>10 от 09</w:t>
      </w:r>
      <w:r w:rsidR="00AA2058">
        <w:rPr>
          <w:rFonts w:ascii="Times New Roman" w:hAnsi="Times New Roman" w:cs="Times New Roman"/>
        </w:rPr>
        <w:t xml:space="preserve"> </w:t>
      </w:r>
      <w:r>
        <w:rPr>
          <w:rFonts w:ascii="Times New Roman" w:hAnsi="Times New Roman" w:cs="Times New Roman"/>
        </w:rPr>
        <w:t>июня</w:t>
      </w:r>
      <w:r w:rsidRPr="00994086">
        <w:rPr>
          <w:rFonts w:ascii="Times New Roman" w:hAnsi="Times New Roman" w:cs="Times New Roman"/>
        </w:rPr>
        <w:t xml:space="preserve"> 202</w:t>
      </w:r>
      <w:r>
        <w:rPr>
          <w:rFonts w:ascii="Times New Roman" w:hAnsi="Times New Roman" w:cs="Times New Roman"/>
        </w:rPr>
        <w:t>3</w:t>
      </w:r>
      <w:r w:rsidRPr="00994086">
        <w:rPr>
          <w:rFonts w:ascii="Times New Roman" w:hAnsi="Times New Roman" w:cs="Times New Roman"/>
        </w:rPr>
        <w:t xml:space="preserve"> г.</w:t>
      </w:r>
    </w:p>
    <w:p w:rsidR="002177A1" w:rsidRPr="00994086" w:rsidRDefault="002177A1" w:rsidP="007E21BC">
      <w:pPr>
        <w:jc w:val="both"/>
        <w:rPr>
          <w:rFonts w:ascii="Times New Roman" w:hAnsi="Times New Roman" w:cs="Times New Roman"/>
        </w:rPr>
      </w:pPr>
      <w:r w:rsidRPr="00994086">
        <w:rPr>
          <w:rFonts w:ascii="Times New Roman" w:hAnsi="Times New Roman" w:cs="Times New Roman"/>
        </w:rPr>
        <w:t xml:space="preserve">Программа рассмотрена на заседании учебно-методической комиссии </w:t>
      </w:r>
      <w:r>
        <w:rPr>
          <w:rFonts w:ascii="Times New Roman" w:hAnsi="Times New Roman" w:cs="Times New Roman"/>
        </w:rPr>
        <w:t>Института экон</w:t>
      </w:r>
      <w:r>
        <w:rPr>
          <w:rFonts w:ascii="Times New Roman" w:hAnsi="Times New Roman" w:cs="Times New Roman"/>
        </w:rPr>
        <w:t>о</w:t>
      </w:r>
      <w:r>
        <w:rPr>
          <w:rFonts w:ascii="Times New Roman" w:hAnsi="Times New Roman" w:cs="Times New Roman"/>
        </w:rPr>
        <w:t>мики и управления</w:t>
      </w:r>
      <w:r w:rsidRPr="00994086">
        <w:rPr>
          <w:rFonts w:ascii="Times New Roman" w:hAnsi="Times New Roman" w:cs="Times New Roman"/>
        </w:rPr>
        <w:t xml:space="preserve"> Мичуринского ГАУ, протокол № </w:t>
      </w:r>
      <w:r>
        <w:rPr>
          <w:rFonts w:ascii="Times New Roman" w:hAnsi="Times New Roman" w:cs="Times New Roman"/>
        </w:rPr>
        <w:t>10 от 20</w:t>
      </w:r>
      <w:r w:rsidR="00AA2058">
        <w:rPr>
          <w:rFonts w:ascii="Times New Roman" w:hAnsi="Times New Roman" w:cs="Times New Roman"/>
        </w:rPr>
        <w:t xml:space="preserve"> </w:t>
      </w:r>
      <w:r>
        <w:rPr>
          <w:rFonts w:ascii="Times New Roman" w:hAnsi="Times New Roman" w:cs="Times New Roman"/>
        </w:rPr>
        <w:t>июня</w:t>
      </w:r>
      <w:r w:rsidRPr="00994086">
        <w:rPr>
          <w:rFonts w:ascii="Times New Roman" w:hAnsi="Times New Roman" w:cs="Times New Roman"/>
        </w:rPr>
        <w:t xml:space="preserve"> 202</w:t>
      </w:r>
      <w:r>
        <w:rPr>
          <w:rFonts w:ascii="Times New Roman" w:hAnsi="Times New Roman" w:cs="Times New Roman"/>
        </w:rPr>
        <w:t>3</w:t>
      </w:r>
      <w:r w:rsidRPr="00994086">
        <w:rPr>
          <w:rFonts w:ascii="Times New Roman" w:hAnsi="Times New Roman" w:cs="Times New Roman"/>
        </w:rPr>
        <w:t xml:space="preserve"> г</w:t>
      </w:r>
      <w:r>
        <w:rPr>
          <w:rFonts w:ascii="Times New Roman" w:hAnsi="Times New Roman" w:cs="Times New Roman"/>
        </w:rPr>
        <w:t>.</w:t>
      </w:r>
    </w:p>
    <w:p w:rsidR="002177A1" w:rsidRDefault="002177A1" w:rsidP="007E21BC">
      <w:pPr>
        <w:rPr>
          <w:rFonts w:ascii="Times New Roman" w:hAnsi="Times New Roman" w:cs="Times New Roman"/>
        </w:rPr>
      </w:pPr>
      <w:r w:rsidRPr="00994086">
        <w:rPr>
          <w:rFonts w:ascii="Times New Roman" w:hAnsi="Times New Roman" w:cs="Times New Roman"/>
        </w:rPr>
        <w:t xml:space="preserve">Программа утверждена Решением Учебно-методического совета университета, протокол № </w:t>
      </w:r>
      <w:r>
        <w:rPr>
          <w:rFonts w:ascii="Times New Roman" w:hAnsi="Times New Roman" w:cs="Times New Roman"/>
        </w:rPr>
        <w:t>10</w:t>
      </w:r>
      <w:r w:rsidRPr="00994086">
        <w:rPr>
          <w:rFonts w:ascii="Times New Roman" w:hAnsi="Times New Roman" w:cs="Times New Roman"/>
        </w:rPr>
        <w:t xml:space="preserve"> от 2</w:t>
      </w:r>
      <w:r>
        <w:rPr>
          <w:rFonts w:ascii="Times New Roman" w:hAnsi="Times New Roman" w:cs="Times New Roman"/>
        </w:rPr>
        <w:t>2</w:t>
      </w:r>
      <w:r w:rsidR="00AA2058">
        <w:rPr>
          <w:rFonts w:ascii="Times New Roman" w:hAnsi="Times New Roman" w:cs="Times New Roman"/>
        </w:rPr>
        <w:t xml:space="preserve"> </w:t>
      </w:r>
      <w:r>
        <w:rPr>
          <w:rFonts w:ascii="Times New Roman" w:hAnsi="Times New Roman" w:cs="Times New Roman"/>
        </w:rPr>
        <w:t>июня</w:t>
      </w:r>
      <w:r w:rsidRPr="00994086">
        <w:rPr>
          <w:rFonts w:ascii="Times New Roman" w:hAnsi="Times New Roman" w:cs="Times New Roman"/>
        </w:rPr>
        <w:t xml:space="preserve"> 202</w:t>
      </w:r>
      <w:r>
        <w:rPr>
          <w:rFonts w:ascii="Times New Roman" w:hAnsi="Times New Roman" w:cs="Times New Roman"/>
        </w:rPr>
        <w:t>3</w:t>
      </w:r>
      <w:r w:rsidRPr="00994086">
        <w:rPr>
          <w:rFonts w:ascii="Times New Roman" w:hAnsi="Times New Roman" w:cs="Times New Roman"/>
        </w:rPr>
        <w:t xml:space="preserve"> г.</w:t>
      </w:r>
    </w:p>
    <w:p w:rsidR="002177A1" w:rsidRPr="001F23EE" w:rsidRDefault="002177A1" w:rsidP="003224A2">
      <w:pPr>
        <w:jc w:val="both"/>
        <w:rPr>
          <w:rFonts w:ascii="Times New Roman" w:hAnsi="Times New Roman" w:cs="Times New Roman"/>
        </w:rPr>
      </w:pPr>
    </w:p>
    <w:p w:rsidR="001F23EE" w:rsidRPr="001F23EE" w:rsidRDefault="001F23EE" w:rsidP="001F23EE">
      <w:pPr>
        <w:jc w:val="both"/>
        <w:rPr>
          <w:rFonts w:ascii="Times New Roman" w:hAnsi="Times New Roman" w:cs="Times New Roman"/>
        </w:rPr>
      </w:pPr>
      <w:r w:rsidRPr="001F23EE">
        <w:rPr>
          <w:rFonts w:ascii="Times New Roman" w:hAnsi="Times New Roman" w:cs="Times New Roman"/>
        </w:rPr>
        <w:t xml:space="preserve">Программа переработана и дополнена в соответствии с требованиями ФГОС </w:t>
      </w:r>
      <w:proofErr w:type="gramStart"/>
      <w:r w:rsidRPr="001F23EE">
        <w:rPr>
          <w:rFonts w:ascii="Times New Roman" w:hAnsi="Times New Roman" w:cs="Times New Roman"/>
        </w:rPr>
        <w:t>ВО</w:t>
      </w:r>
      <w:proofErr w:type="gramEnd"/>
      <w:r w:rsidRPr="001F23EE">
        <w:rPr>
          <w:rFonts w:ascii="Times New Roman" w:hAnsi="Times New Roman" w:cs="Times New Roman"/>
        </w:rPr>
        <w:t>.</w:t>
      </w:r>
    </w:p>
    <w:p w:rsidR="001F23EE" w:rsidRPr="001F23EE" w:rsidRDefault="001F23EE" w:rsidP="001F23EE">
      <w:pPr>
        <w:jc w:val="both"/>
        <w:rPr>
          <w:rFonts w:ascii="Times New Roman" w:hAnsi="Times New Roman" w:cs="Times New Roman"/>
        </w:rPr>
      </w:pPr>
      <w:r w:rsidRPr="001F23EE">
        <w:rPr>
          <w:rFonts w:ascii="Times New Roman" w:hAnsi="Times New Roman" w:cs="Times New Roman"/>
        </w:rPr>
        <w:t>Программа рассмотрена на заседании кафедры управления и делового администриров</w:t>
      </w:r>
      <w:r w:rsidRPr="001F23EE">
        <w:rPr>
          <w:rFonts w:ascii="Times New Roman" w:hAnsi="Times New Roman" w:cs="Times New Roman"/>
        </w:rPr>
        <w:t>а</w:t>
      </w:r>
      <w:r w:rsidRPr="001F23EE">
        <w:rPr>
          <w:rFonts w:ascii="Times New Roman" w:hAnsi="Times New Roman" w:cs="Times New Roman"/>
        </w:rPr>
        <w:t>ния, протокол № 12 от 14 мая 2024 г.</w:t>
      </w:r>
    </w:p>
    <w:p w:rsidR="001F23EE" w:rsidRPr="001F23EE" w:rsidRDefault="001F23EE" w:rsidP="001F23EE">
      <w:pPr>
        <w:jc w:val="both"/>
        <w:rPr>
          <w:rFonts w:ascii="Times New Roman" w:hAnsi="Times New Roman" w:cs="Times New Roman"/>
        </w:rPr>
      </w:pPr>
      <w:r w:rsidRPr="001F23EE">
        <w:rPr>
          <w:rFonts w:ascii="Times New Roman" w:hAnsi="Times New Roman" w:cs="Times New Roman"/>
        </w:rPr>
        <w:t>Программа рассмотрена на заседании учебно-методической комиссии института эконом</w:t>
      </w:r>
      <w:r w:rsidRPr="001F23EE">
        <w:rPr>
          <w:rFonts w:ascii="Times New Roman" w:hAnsi="Times New Roman" w:cs="Times New Roman"/>
        </w:rPr>
        <w:t>и</w:t>
      </w:r>
      <w:r w:rsidRPr="001F23EE">
        <w:rPr>
          <w:rFonts w:ascii="Times New Roman" w:hAnsi="Times New Roman" w:cs="Times New Roman"/>
        </w:rPr>
        <w:t>ки и управления Мичуринского ГАУ, протокол № 09 от 21 мая 2024 г</w:t>
      </w:r>
    </w:p>
    <w:p w:rsidR="001F23EE" w:rsidRPr="001F23EE" w:rsidRDefault="001F23EE" w:rsidP="001F23EE">
      <w:pPr>
        <w:jc w:val="both"/>
        <w:rPr>
          <w:rFonts w:ascii="Times New Roman" w:hAnsi="Times New Roman" w:cs="Times New Roman"/>
        </w:rPr>
      </w:pPr>
      <w:r w:rsidRPr="001F23EE">
        <w:rPr>
          <w:rFonts w:ascii="Times New Roman" w:hAnsi="Times New Roman" w:cs="Times New Roman"/>
        </w:rPr>
        <w:t>Программа утверждена Решением Учебно-методического совета университета, протокол № 09 от 23 мая 2024 г.</w:t>
      </w:r>
    </w:p>
    <w:p w:rsidR="001F23EE" w:rsidRDefault="001F23EE" w:rsidP="001F23EE">
      <w:pPr>
        <w:jc w:val="both"/>
        <w:rPr>
          <w:rFonts w:ascii="Times New Roman" w:hAnsi="Times New Roman" w:cs="Times New Roman"/>
        </w:rPr>
      </w:pPr>
    </w:p>
    <w:p w:rsidR="001F23EE" w:rsidRDefault="001F23EE" w:rsidP="001F23EE">
      <w:pPr>
        <w:jc w:val="both"/>
        <w:rPr>
          <w:rFonts w:ascii="Times New Roman" w:hAnsi="Times New Roman" w:cs="Times New Roman"/>
        </w:rPr>
      </w:pPr>
    </w:p>
    <w:p w:rsidR="00AA2058" w:rsidRPr="001F23EE" w:rsidRDefault="001F23EE" w:rsidP="003224A2">
      <w:pPr>
        <w:jc w:val="both"/>
        <w:rPr>
          <w:rFonts w:ascii="Times New Roman" w:hAnsi="Times New Roman" w:cs="Times New Roman"/>
        </w:rPr>
      </w:pPr>
      <w:r>
        <w:rPr>
          <w:rFonts w:ascii="Times New Roman" w:hAnsi="Times New Roman" w:cs="Times New Roman"/>
        </w:rPr>
        <w:t xml:space="preserve">Оригинал документа хранится на кафедре </w:t>
      </w:r>
      <w:r w:rsidRPr="001F23EE">
        <w:rPr>
          <w:rFonts w:ascii="Times New Roman" w:hAnsi="Times New Roman" w:cs="Times New Roman"/>
        </w:rPr>
        <w:t>управления и делового администрирования</w:t>
      </w:r>
    </w:p>
    <w:sectPr w:rsidR="00AA2058" w:rsidRPr="001F23EE" w:rsidSect="001475D7">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998" w:rsidRDefault="00821998" w:rsidP="001475D7">
      <w:r>
        <w:separator/>
      </w:r>
    </w:p>
  </w:endnote>
  <w:endnote w:type="continuationSeparator" w:id="0">
    <w:p w:rsidR="00821998" w:rsidRDefault="00821998" w:rsidP="00147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IBMPlexSans">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063" w:rsidRPr="00373FA3" w:rsidRDefault="0024188C" w:rsidP="00373FA3">
    <w:pPr>
      <w:pStyle w:val="af6"/>
      <w:jc w:val="center"/>
      <w:rPr>
        <w:rFonts w:ascii="Times New Roman" w:hAnsi="Times New Roman"/>
      </w:rPr>
    </w:pPr>
    <w:r w:rsidRPr="00373FA3">
      <w:rPr>
        <w:rFonts w:ascii="Times New Roman" w:hAnsi="Times New Roman"/>
      </w:rPr>
      <w:fldChar w:fldCharType="begin"/>
    </w:r>
    <w:r w:rsidR="00790063" w:rsidRPr="00373FA3">
      <w:rPr>
        <w:rFonts w:ascii="Times New Roman" w:hAnsi="Times New Roman"/>
      </w:rPr>
      <w:instrText xml:space="preserve"> PAGE   \* MERGEFORMAT </w:instrText>
    </w:r>
    <w:r w:rsidRPr="00373FA3">
      <w:rPr>
        <w:rFonts w:ascii="Times New Roman" w:hAnsi="Times New Roman"/>
      </w:rPr>
      <w:fldChar w:fldCharType="separate"/>
    </w:r>
    <w:r w:rsidR="00256BB4">
      <w:rPr>
        <w:rFonts w:ascii="Times New Roman" w:hAnsi="Times New Roman"/>
        <w:noProof/>
      </w:rPr>
      <w:t>2</w:t>
    </w:r>
    <w:r w:rsidRPr="00373FA3">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998" w:rsidRDefault="00821998" w:rsidP="001475D7">
      <w:r>
        <w:separator/>
      </w:r>
    </w:p>
  </w:footnote>
  <w:footnote w:type="continuationSeparator" w:id="0">
    <w:p w:rsidR="00821998" w:rsidRDefault="00821998" w:rsidP="001475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D644B0"/>
    <w:multiLevelType w:val="hybridMultilevel"/>
    <w:tmpl w:val="90B4B35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1CD1D01"/>
    <w:multiLevelType w:val="hybridMultilevel"/>
    <w:tmpl w:val="C4FA4E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4B767C"/>
    <w:multiLevelType w:val="hybridMultilevel"/>
    <w:tmpl w:val="80B03E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AA21F6"/>
    <w:multiLevelType w:val="hybridMultilevel"/>
    <w:tmpl w:val="34088C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F167E9"/>
    <w:multiLevelType w:val="hybridMultilevel"/>
    <w:tmpl w:val="FA4853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144265"/>
    <w:multiLevelType w:val="multilevel"/>
    <w:tmpl w:val="D1E033B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0237B45"/>
    <w:multiLevelType w:val="hybridMultilevel"/>
    <w:tmpl w:val="B4BAD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6C6B90"/>
    <w:multiLevelType w:val="hybridMultilevel"/>
    <w:tmpl w:val="9E1E75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7F278B"/>
    <w:multiLevelType w:val="hybridMultilevel"/>
    <w:tmpl w:val="6914BDAA"/>
    <w:lvl w:ilvl="0" w:tplc="D0F495C2">
      <w:start w:val="1"/>
      <w:numFmt w:val="bullet"/>
      <w:lvlText w:val=""/>
      <w:lvlJc w:val="left"/>
      <w:pPr>
        <w:tabs>
          <w:tab w:val="num" w:pos="2869"/>
        </w:tabs>
        <w:ind w:left="2869"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48605C1"/>
    <w:multiLevelType w:val="hybridMultilevel"/>
    <w:tmpl w:val="A9385142"/>
    <w:lvl w:ilvl="0" w:tplc="46521EF2">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6903EE6"/>
    <w:multiLevelType w:val="hybridMultilevel"/>
    <w:tmpl w:val="924631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89B19A2"/>
    <w:multiLevelType w:val="hybridMultilevel"/>
    <w:tmpl w:val="FE2098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E4570CE"/>
    <w:multiLevelType w:val="hybridMultilevel"/>
    <w:tmpl w:val="BC4AF2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06F704C"/>
    <w:multiLevelType w:val="hybridMultilevel"/>
    <w:tmpl w:val="E3EEB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27E6DDC"/>
    <w:multiLevelType w:val="hybridMultilevel"/>
    <w:tmpl w:val="B3CC0C9C"/>
    <w:lvl w:ilvl="0" w:tplc="D0F495C2">
      <w:start w:val="1"/>
      <w:numFmt w:val="bullet"/>
      <w:lvlText w:val=""/>
      <w:lvlJc w:val="left"/>
      <w:pPr>
        <w:tabs>
          <w:tab w:val="num" w:pos="2869"/>
        </w:tabs>
        <w:ind w:left="2869" w:hanging="360"/>
      </w:pPr>
      <w:rPr>
        <w:rFonts w:ascii="Symbol" w:hAnsi="Symbol" w:hint="default"/>
        <w:color w:val="auto"/>
      </w:rPr>
    </w:lvl>
    <w:lvl w:ilvl="1" w:tplc="D0F495C2">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4AA353A"/>
    <w:multiLevelType w:val="hybridMultilevel"/>
    <w:tmpl w:val="56160530"/>
    <w:lvl w:ilvl="0" w:tplc="D0F495C2">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A954799"/>
    <w:multiLevelType w:val="hybridMultilevel"/>
    <w:tmpl w:val="E26A8BD6"/>
    <w:lvl w:ilvl="0" w:tplc="B4FE033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8C7610B"/>
    <w:multiLevelType w:val="hybridMultilevel"/>
    <w:tmpl w:val="773C95E0"/>
    <w:lvl w:ilvl="0" w:tplc="0419000F">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9C75105"/>
    <w:multiLevelType w:val="hybridMultilevel"/>
    <w:tmpl w:val="C2E2F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C362AA3"/>
    <w:multiLevelType w:val="hybridMultilevel"/>
    <w:tmpl w:val="B4B409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6BC4CC1"/>
    <w:multiLevelType w:val="multilevel"/>
    <w:tmpl w:val="6914BDAA"/>
    <w:lvl w:ilvl="0">
      <w:start w:val="1"/>
      <w:numFmt w:val="bullet"/>
      <w:lvlText w:val=""/>
      <w:lvlJc w:val="left"/>
      <w:pPr>
        <w:tabs>
          <w:tab w:val="num" w:pos="2869"/>
        </w:tabs>
        <w:ind w:left="2869"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792F6056"/>
    <w:multiLevelType w:val="hybridMultilevel"/>
    <w:tmpl w:val="2F88E182"/>
    <w:lvl w:ilvl="0" w:tplc="D0F495C2">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F5D7231"/>
    <w:multiLevelType w:val="hybridMultilevel"/>
    <w:tmpl w:val="36224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14"/>
  </w:num>
  <w:num w:numId="4">
    <w:abstractNumId w:val="13"/>
  </w:num>
  <w:num w:numId="5">
    <w:abstractNumId w:val="7"/>
  </w:num>
  <w:num w:numId="6">
    <w:abstractNumId w:val="23"/>
  </w:num>
  <w:num w:numId="7">
    <w:abstractNumId w:val="3"/>
  </w:num>
  <w:num w:numId="8">
    <w:abstractNumId w:val="6"/>
  </w:num>
  <w:num w:numId="9">
    <w:abstractNumId w:val="11"/>
  </w:num>
  <w:num w:numId="10">
    <w:abstractNumId w:val="5"/>
  </w:num>
  <w:num w:numId="11">
    <w:abstractNumId w:val="2"/>
  </w:num>
  <w:num w:numId="12">
    <w:abstractNumId w:val="4"/>
  </w:num>
  <w:num w:numId="13">
    <w:abstractNumId w:val="16"/>
  </w:num>
  <w:num w:numId="14">
    <w:abstractNumId w:val="22"/>
  </w:num>
  <w:num w:numId="15">
    <w:abstractNumId w:val="9"/>
  </w:num>
  <w:num w:numId="16">
    <w:abstractNumId w:val="21"/>
  </w:num>
  <w:num w:numId="17">
    <w:abstractNumId w:val="15"/>
  </w:num>
  <w:num w:numId="18">
    <w:abstractNumId w:val="8"/>
  </w:num>
  <w:num w:numId="19">
    <w:abstractNumId w:val="1"/>
  </w:num>
  <w:num w:numId="20">
    <w:abstractNumId w:val="20"/>
  </w:num>
  <w:num w:numId="21">
    <w:abstractNumId w:val="0"/>
  </w:num>
  <w:num w:numId="22">
    <w:abstractNumId w:val="10"/>
  </w:num>
  <w:num w:numId="23">
    <w:abstractNumId w:val="18"/>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7D3"/>
    <w:rsid w:val="000157C3"/>
    <w:rsid w:val="00023741"/>
    <w:rsid w:val="00063E04"/>
    <w:rsid w:val="000649BE"/>
    <w:rsid w:val="00065F16"/>
    <w:rsid w:val="000C49FE"/>
    <w:rsid w:val="000D3F66"/>
    <w:rsid w:val="000D745C"/>
    <w:rsid w:val="000E5536"/>
    <w:rsid w:val="000F3991"/>
    <w:rsid w:val="000F4572"/>
    <w:rsid w:val="000F483B"/>
    <w:rsid w:val="00106DE6"/>
    <w:rsid w:val="001071EB"/>
    <w:rsid w:val="001308EF"/>
    <w:rsid w:val="001475D7"/>
    <w:rsid w:val="0018712F"/>
    <w:rsid w:val="0019611D"/>
    <w:rsid w:val="001B30D8"/>
    <w:rsid w:val="001E04E2"/>
    <w:rsid w:val="001F23EE"/>
    <w:rsid w:val="002107BE"/>
    <w:rsid w:val="00210FB5"/>
    <w:rsid w:val="00216502"/>
    <w:rsid w:val="002177A1"/>
    <w:rsid w:val="00225CE0"/>
    <w:rsid w:val="0024188C"/>
    <w:rsid w:val="00254660"/>
    <w:rsid w:val="00256BB4"/>
    <w:rsid w:val="002751BC"/>
    <w:rsid w:val="00281C1C"/>
    <w:rsid w:val="00286259"/>
    <w:rsid w:val="0029268C"/>
    <w:rsid w:val="00297B19"/>
    <w:rsid w:val="002B737B"/>
    <w:rsid w:val="002C232E"/>
    <w:rsid w:val="002E42EF"/>
    <w:rsid w:val="00302A36"/>
    <w:rsid w:val="003055AA"/>
    <w:rsid w:val="003224A2"/>
    <w:rsid w:val="00331F5C"/>
    <w:rsid w:val="003325C6"/>
    <w:rsid w:val="003344E9"/>
    <w:rsid w:val="00342B30"/>
    <w:rsid w:val="00350918"/>
    <w:rsid w:val="003551CB"/>
    <w:rsid w:val="00361CC0"/>
    <w:rsid w:val="00363A9B"/>
    <w:rsid w:val="0036667C"/>
    <w:rsid w:val="0036703F"/>
    <w:rsid w:val="00373FA3"/>
    <w:rsid w:val="003B2B03"/>
    <w:rsid w:val="003B62F5"/>
    <w:rsid w:val="00407E37"/>
    <w:rsid w:val="004256BA"/>
    <w:rsid w:val="00452AD5"/>
    <w:rsid w:val="00452EEE"/>
    <w:rsid w:val="00480FF5"/>
    <w:rsid w:val="004B3920"/>
    <w:rsid w:val="004E2B4F"/>
    <w:rsid w:val="004E4D1B"/>
    <w:rsid w:val="004F49C5"/>
    <w:rsid w:val="004F6467"/>
    <w:rsid w:val="004F7531"/>
    <w:rsid w:val="00503400"/>
    <w:rsid w:val="0050474E"/>
    <w:rsid w:val="005139CF"/>
    <w:rsid w:val="005201FE"/>
    <w:rsid w:val="00524E19"/>
    <w:rsid w:val="0055250A"/>
    <w:rsid w:val="005545CE"/>
    <w:rsid w:val="00562034"/>
    <w:rsid w:val="00572CE9"/>
    <w:rsid w:val="00574F30"/>
    <w:rsid w:val="005855C6"/>
    <w:rsid w:val="00591143"/>
    <w:rsid w:val="0059432A"/>
    <w:rsid w:val="005977C3"/>
    <w:rsid w:val="005A0225"/>
    <w:rsid w:val="005F5F76"/>
    <w:rsid w:val="00620CE1"/>
    <w:rsid w:val="00623BCC"/>
    <w:rsid w:val="006510AF"/>
    <w:rsid w:val="00651665"/>
    <w:rsid w:val="00653D0C"/>
    <w:rsid w:val="0066608F"/>
    <w:rsid w:val="00671468"/>
    <w:rsid w:val="006815EF"/>
    <w:rsid w:val="006872E4"/>
    <w:rsid w:val="0069323D"/>
    <w:rsid w:val="006A4FA3"/>
    <w:rsid w:val="006B7E68"/>
    <w:rsid w:val="006C7BBA"/>
    <w:rsid w:val="0072077E"/>
    <w:rsid w:val="007234D4"/>
    <w:rsid w:val="007236D1"/>
    <w:rsid w:val="00723D06"/>
    <w:rsid w:val="007658CF"/>
    <w:rsid w:val="007658E9"/>
    <w:rsid w:val="007702A6"/>
    <w:rsid w:val="007800BC"/>
    <w:rsid w:val="007849F7"/>
    <w:rsid w:val="00790063"/>
    <w:rsid w:val="007905E0"/>
    <w:rsid w:val="007A66E6"/>
    <w:rsid w:val="007D4035"/>
    <w:rsid w:val="007E21BC"/>
    <w:rsid w:val="007E7CFC"/>
    <w:rsid w:val="007F5493"/>
    <w:rsid w:val="008051CC"/>
    <w:rsid w:val="00816A32"/>
    <w:rsid w:val="00821998"/>
    <w:rsid w:val="00832E58"/>
    <w:rsid w:val="00840575"/>
    <w:rsid w:val="00856D9C"/>
    <w:rsid w:val="00866A97"/>
    <w:rsid w:val="0089085B"/>
    <w:rsid w:val="008B4335"/>
    <w:rsid w:val="008C07C9"/>
    <w:rsid w:val="008D1904"/>
    <w:rsid w:val="008D7354"/>
    <w:rsid w:val="008E03A2"/>
    <w:rsid w:val="009021B5"/>
    <w:rsid w:val="0091196D"/>
    <w:rsid w:val="009138F1"/>
    <w:rsid w:val="00922F14"/>
    <w:rsid w:val="00925E5A"/>
    <w:rsid w:val="009445CF"/>
    <w:rsid w:val="009477D3"/>
    <w:rsid w:val="00952E59"/>
    <w:rsid w:val="009818AB"/>
    <w:rsid w:val="00983079"/>
    <w:rsid w:val="0099355E"/>
    <w:rsid w:val="00994086"/>
    <w:rsid w:val="009978D0"/>
    <w:rsid w:val="009A4C32"/>
    <w:rsid w:val="009D0920"/>
    <w:rsid w:val="009F4C56"/>
    <w:rsid w:val="009F53DD"/>
    <w:rsid w:val="00A327F8"/>
    <w:rsid w:val="00A36F0C"/>
    <w:rsid w:val="00A41DB9"/>
    <w:rsid w:val="00A546A1"/>
    <w:rsid w:val="00A84F7E"/>
    <w:rsid w:val="00AA2058"/>
    <w:rsid w:val="00AD256E"/>
    <w:rsid w:val="00AD6F2D"/>
    <w:rsid w:val="00AE321D"/>
    <w:rsid w:val="00B01293"/>
    <w:rsid w:val="00B172A0"/>
    <w:rsid w:val="00B464E1"/>
    <w:rsid w:val="00B60569"/>
    <w:rsid w:val="00B73EDE"/>
    <w:rsid w:val="00B76022"/>
    <w:rsid w:val="00B95C95"/>
    <w:rsid w:val="00BA7B2E"/>
    <w:rsid w:val="00BB0FC9"/>
    <w:rsid w:val="00BB1D3D"/>
    <w:rsid w:val="00BB4C36"/>
    <w:rsid w:val="00BC6F68"/>
    <w:rsid w:val="00BD218C"/>
    <w:rsid w:val="00BD4A27"/>
    <w:rsid w:val="00BE3599"/>
    <w:rsid w:val="00BF2C90"/>
    <w:rsid w:val="00BF6C37"/>
    <w:rsid w:val="00C122A4"/>
    <w:rsid w:val="00C16BF8"/>
    <w:rsid w:val="00C16F98"/>
    <w:rsid w:val="00C41E6C"/>
    <w:rsid w:val="00C43330"/>
    <w:rsid w:val="00C43948"/>
    <w:rsid w:val="00C535E2"/>
    <w:rsid w:val="00C577C3"/>
    <w:rsid w:val="00C57A35"/>
    <w:rsid w:val="00C65E42"/>
    <w:rsid w:val="00C66980"/>
    <w:rsid w:val="00C70B36"/>
    <w:rsid w:val="00C87AAC"/>
    <w:rsid w:val="00C92321"/>
    <w:rsid w:val="00CA7795"/>
    <w:rsid w:val="00CB057B"/>
    <w:rsid w:val="00CB3170"/>
    <w:rsid w:val="00CD4AB8"/>
    <w:rsid w:val="00CE4F8B"/>
    <w:rsid w:val="00CE597D"/>
    <w:rsid w:val="00D331C5"/>
    <w:rsid w:val="00D347D5"/>
    <w:rsid w:val="00D40798"/>
    <w:rsid w:val="00D51139"/>
    <w:rsid w:val="00D572D5"/>
    <w:rsid w:val="00D76DF4"/>
    <w:rsid w:val="00D80D75"/>
    <w:rsid w:val="00D858ED"/>
    <w:rsid w:val="00D87A90"/>
    <w:rsid w:val="00DD2AB3"/>
    <w:rsid w:val="00DD52B5"/>
    <w:rsid w:val="00DE7FC4"/>
    <w:rsid w:val="00DF4F62"/>
    <w:rsid w:val="00E038D2"/>
    <w:rsid w:val="00E04703"/>
    <w:rsid w:val="00E10312"/>
    <w:rsid w:val="00E2371D"/>
    <w:rsid w:val="00E34302"/>
    <w:rsid w:val="00E357E5"/>
    <w:rsid w:val="00E47082"/>
    <w:rsid w:val="00E5198E"/>
    <w:rsid w:val="00E532A0"/>
    <w:rsid w:val="00E64041"/>
    <w:rsid w:val="00E82DA8"/>
    <w:rsid w:val="00E90F11"/>
    <w:rsid w:val="00EC2C3B"/>
    <w:rsid w:val="00EC6340"/>
    <w:rsid w:val="00ED485B"/>
    <w:rsid w:val="00ED742C"/>
    <w:rsid w:val="00EE3E62"/>
    <w:rsid w:val="00EE5A70"/>
    <w:rsid w:val="00F11338"/>
    <w:rsid w:val="00F32105"/>
    <w:rsid w:val="00F659FF"/>
    <w:rsid w:val="00F67818"/>
    <w:rsid w:val="00F907A8"/>
    <w:rsid w:val="00F940E9"/>
    <w:rsid w:val="00FA156C"/>
    <w:rsid w:val="00FB489F"/>
    <w:rsid w:val="00FB48A5"/>
    <w:rsid w:val="00FD7C43"/>
    <w:rsid w:val="00FF59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77D3"/>
    <w:rPr>
      <w:rFonts w:ascii="Arial Unicode MS" w:eastAsia="Arial Unicode MS" w:hAnsi="Arial Unicode MS" w:cs="Arial Unicode MS"/>
      <w:color w:val="000000"/>
      <w:sz w:val="24"/>
      <w:szCs w:val="24"/>
    </w:rPr>
  </w:style>
  <w:style w:type="paragraph" w:styleId="1">
    <w:name w:val="heading 1"/>
    <w:basedOn w:val="a"/>
    <w:next w:val="a"/>
    <w:link w:val="10"/>
    <w:uiPriority w:val="99"/>
    <w:qFormat/>
    <w:rsid w:val="009477D3"/>
    <w:pPr>
      <w:keepNext/>
      <w:spacing w:before="240" w:after="60"/>
      <w:outlineLvl w:val="0"/>
    </w:pPr>
    <w:rPr>
      <w:rFonts w:ascii="Arial" w:hAnsi="Arial" w:cs="Times New Roman"/>
      <w:b/>
      <w:bCs/>
      <w:kern w:val="32"/>
      <w:sz w:val="32"/>
      <w:szCs w:val="32"/>
      <w:lang/>
    </w:rPr>
  </w:style>
  <w:style w:type="paragraph" w:styleId="3">
    <w:name w:val="heading 3"/>
    <w:basedOn w:val="a"/>
    <w:next w:val="a"/>
    <w:link w:val="30"/>
    <w:uiPriority w:val="99"/>
    <w:qFormat/>
    <w:rsid w:val="009477D3"/>
    <w:pPr>
      <w:keepNext/>
      <w:spacing w:before="240" w:after="60"/>
      <w:outlineLvl w:val="2"/>
    </w:pPr>
    <w:rPr>
      <w:rFonts w:ascii="Arial" w:hAnsi="Arial" w:cs="Times New Roman"/>
      <w:b/>
      <w:bCs/>
      <w:sz w:val="26"/>
      <w:szCs w:val="26"/>
      <w:lang/>
    </w:rPr>
  </w:style>
  <w:style w:type="paragraph" w:styleId="4">
    <w:name w:val="heading 4"/>
    <w:basedOn w:val="a"/>
    <w:link w:val="40"/>
    <w:uiPriority w:val="99"/>
    <w:qFormat/>
    <w:rsid w:val="009477D3"/>
    <w:pPr>
      <w:shd w:val="clear" w:color="auto" w:fill="F2F4F8"/>
      <w:spacing w:before="200" w:after="140"/>
      <w:outlineLvl w:val="3"/>
    </w:pPr>
    <w:rPr>
      <w:rFonts w:ascii="Verdana" w:eastAsia="Calibri" w:hAnsi="Verdana" w:cs="Times New Roman"/>
      <w:b/>
      <w:bCs/>
      <w:color w:val="004F8A"/>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477D3"/>
    <w:rPr>
      <w:rFonts w:ascii="Arial" w:eastAsia="Arial Unicode MS" w:hAnsi="Arial" w:cs="Arial"/>
      <w:b/>
      <w:bCs/>
      <w:color w:val="000000"/>
      <w:kern w:val="32"/>
      <w:sz w:val="32"/>
      <w:szCs w:val="32"/>
      <w:lang w:eastAsia="ru-RU"/>
    </w:rPr>
  </w:style>
  <w:style w:type="character" w:customStyle="1" w:styleId="30">
    <w:name w:val="Заголовок 3 Знак"/>
    <w:link w:val="3"/>
    <w:uiPriority w:val="99"/>
    <w:locked/>
    <w:rsid w:val="009477D3"/>
    <w:rPr>
      <w:rFonts w:ascii="Arial" w:eastAsia="Arial Unicode MS" w:hAnsi="Arial" w:cs="Arial"/>
      <w:b/>
      <w:bCs/>
      <w:color w:val="000000"/>
      <w:sz w:val="26"/>
      <w:szCs w:val="26"/>
      <w:lang w:eastAsia="ru-RU"/>
    </w:rPr>
  </w:style>
  <w:style w:type="character" w:customStyle="1" w:styleId="40">
    <w:name w:val="Заголовок 4 Знак"/>
    <w:link w:val="4"/>
    <w:uiPriority w:val="99"/>
    <w:locked/>
    <w:rsid w:val="009477D3"/>
    <w:rPr>
      <w:rFonts w:ascii="Verdana" w:hAnsi="Verdana" w:cs="Times New Roman"/>
      <w:b/>
      <w:bCs/>
      <w:color w:val="004F8A"/>
      <w:sz w:val="20"/>
      <w:szCs w:val="20"/>
      <w:shd w:val="clear" w:color="auto" w:fill="F2F4F8"/>
      <w:lang w:eastAsia="ru-RU"/>
    </w:rPr>
  </w:style>
  <w:style w:type="character" w:customStyle="1" w:styleId="a3">
    <w:name w:val="Основной текст_"/>
    <w:link w:val="11"/>
    <w:uiPriority w:val="99"/>
    <w:locked/>
    <w:rsid w:val="009477D3"/>
    <w:rPr>
      <w:rFonts w:cs="Times New Roman"/>
      <w:shd w:val="clear" w:color="auto" w:fill="FFFFFF"/>
    </w:rPr>
  </w:style>
  <w:style w:type="character" w:customStyle="1" w:styleId="2">
    <w:name w:val="Заголовок №2_"/>
    <w:link w:val="20"/>
    <w:uiPriority w:val="99"/>
    <w:locked/>
    <w:rsid w:val="009477D3"/>
    <w:rPr>
      <w:rFonts w:cs="Times New Roman"/>
      <w:sz w:val="26"/>
      <w:szCs w:val="26"/>
      <w:shd w:val="clear" w:color="auto" w:fill="FFFFFF"/>
    </w:rPr>
  </w:style>
  <w:style w:type="character" w:customStyle="1" w:styleId="31">
    <w:name w:val="Основной текст (3)_"/>
    <w:link w:val="32"/>
    <w:uiPriority w:val="99"/>
    <w:locked/>
    <w:rsid w:val="009477D3"/>
    <w:rPr>
      <w:rFonts w:cs="Times New Roman"/>
      <w:sz w:val="23"/>
      <w:szCs w:val="23"/>
      <w:shd w:val="clear" w:color="auto" w:fill="FFFFFF"/>
    </w:rPr>
  </w:style>
  <w:style w:type="character" w:customStyle="1" w:styleId="5">
    <w:name w:val="Основной текст (5)_"/>
    <w:link w:val="50"/>
    <w:uiPriority w:val="99"/>
    <w:locked/>
    <w:rsid w:val="009477D3"/>
    <w:rPr>
      <w:rFonts w:cs="Times New Roman"/>
      <w:shd w:val="clear" w:color="auto" w:fill="FFFFFF"/>
    </w:rPr>
  </w:style>
  <w:style w:type="character" w:customStyle="1" w:styleId="7">
    <w:name w:val="Основной текст (7)_"/>
    <w:link w:val="70"/>
    <w:uiPriority w:val="99"/>
    <w:locked/>
    <w:rsid w:val="009477D3"/>
    <w:rPr>
      <w:rFonts w:cs="Times New Roman"/>
      <w:spacing w:val="10"/>
      <w:shd w:val="clear" w:color="auto" w:fill="FFFFFF"/>
    </w:rPr>
  </w:style>
  <w:style w:type="character" w:customStyle="1" w:styleId="51">
    <w:name w:val="Основной текст (5) + Курсив"/>
    <w:aliases w:val="Интервал 0 pt"/>
    <w:uiPriority w:val="99"/>
    <w:rsid w:val="009477D3"/>
    <w:rPr>
      <w:rFonts w:cs="Times New Roman"/>
      <w:i/>
      <w:iCs/>
      <w:spacing w:val="10"/>
      <w:shd w:val="clear" w:color="auto" w:fill="FFFFFF"/>
    </w:rPr>
  </w:style>
  <w:style w:type="character" w:customStyle="1" w:styleId="a4">
    <w:name w:val="Основной текст + Полужирный"/>
    <w:aliases w:val="Не курсив"/>
    <w:uiPriority w:val="99"/>
    <w:rsid w:val="009477D3"/>
    <w:rPr>
      <w:rFonts w:cs="Times New Roman"/>
      <w:b/>
      <w:bCs/>
      <w:i/>
      <w:iCs/>
      <w:shd w:val="clear" w:color="auto" w:fill="FFFFFF"/>
    </w:rPr>
  </w:style>
  <w:style w:type="character" w:customStyle="1" w:styleId="13">
    <w:name w:val="Основной текст (13)_"/>
    <w:link w:val="130"/>
    <w:uiPriority w:val="99"/>
    <w:locked/>
    <w:rsid w:val="009477D3"/>
    <w:rPr>
      <w:rFonts w:cs="Times New Roman"/>
      <w:shd w:val="clear" w:color="auto" w:fill="FFFFFF"/>
    </w:rPr>
  </w:style>
  <w:style w:type="character" w:customStyle="1" w:styleId="131">
    <w:name w:val="Основной текст (13) + Курсив"/>
    <w:uiPriority w:val="99"/>
    <w:rsid w:val="009477D3"/>
    <w:rPr>
      <w:rFonts w:cs="Times New Roman"/>
      <w:i/>
      <w:iCs/>
      <w:shd w:val="clear" w:color="auto" w:fill="FFFFFF"/>
    </w:rPr>
  </w:style>
  <w:style w:type="character" w:customStyle="1" w:styleId="a5">
    <w:name w:val="Оглавление_"/>
    <w:link w:val="a6"/>
    <w:uiPriority w:val="99"/>
    <w:locked/>
    <w:rsid w:val="009477D3"/>
    <w:rPr>
      <w:rFonts w:cs="Times New Roman"/>
      <w:shd w:val="clear" w:color="auto" w:fill="FFFFFF"/>
    </w:rPr>
  </w:style>
  <w:style w:type="paragraph" w:customStyle="1" w:styleId="11">
    <w:name w:val="Основной текст1"/>
    <w:basedOn w:val="a"/>
    <w:link w:val="a3"/>
    <w:uiPriority w:val="99"/>
    <w:rsid w:val="009477D3"/>
    <w:pPr>
      <w:shd w:val="clear" w:color="auto" w:fill="FFFFFF"/>
      <w:spacing w:before="360" w:line="274" w:lineRule="exact"/>
    </w:pPr>
    <w:rPr>
      <w:rFonts w:ascii="Calibri" w:eastAsia="Calibri" w:hAnsi="Calibri" w:cs="Times New Roman"/>
      <w:color w:val="auto"/>
      <w:sz w:val="20"/>
      <w:szCs w:val="20"/>
      <w:lang/>
    </w:rPr>
  </w:style>
  <w:style w:type="paragraph" w:customStyle="1" w:styleId="20">
    <w:name w:val="Заголовок №2"/>
    <w:basedOn w:val="a"/>
    <w:link w:val="2"/>
    <w:uiPriority w:val="99"/>
    <w:rsid w:val="009477D3"/>
    <w:pPr>
      <w:shd w:val="clear" w:color="auto" w:fill="FFFFFF"/>
      <w:spacing w:before="120" w:after="360" w:line="240" w:lineRule="atLeast"/>
      <w:outlineLvl w:val="1"/>
    </w:pPr>
    <w:rPr>
      <w:rFonts w:ascii="Calibri" w:eastAsia="Calibri" w:hAnsi="Calibri" w:cs="Times New Roman"/>
      <w:color w:val="auto"/>
      <w:sz w:val="26"/>
      <w:szCs w:val="26"/>
      <w:lang/>
    </w:rPr>
  </w:style>
  <w:style w:type="paragraph" w:customStyle="1" w:styleId="32">
    <w:name w:val="Основной текст (3)"/>
    <w:basedOn w:val="a"/>
    <w:link w:val="31"/>
    <w:uiPriority w:val="99"/>
    <w:rsid w:val="009477D3"/>
    <w:pPr>
      <w:shd w:val="clear" w:color="auto" w:fill="FFFFFF"/>
      <w:spacing w:line="240" w:lineRule="atLeast"/>
    </w:pPr>
    <w:rPr>
      <w:rFonts w:ascii="Calibri" w:eastAsia="Calibri" w:hAnsi="Calibri" w:cs="Times New Roman"/>
      <w:color w:val="auto"/>
      <w:sz w:val="23"/>
      <w:szCs w:val="23"/>
      <w:lang/>
    </w:rPr>
  </w:style>
  <w:style w:type="paragraph" w:customStyle="1" w:styleId="50">
    <w:name w:val="Основной текст (5)"/>
    <w:basedOn w:val="a"/>
    <w:link w:val="5"/>
    <w:uiPriority w:val="99"/>
    <w:rsid w:val="009477D3"/>
    <w:pPr>
      <w:shd w:val="clear" w:color="auto" w:fill="FFFFFF"/>
      <w:spacing w:line="240" w:lineRule="atLeast"/>
    </w:pPr>
    <w:rPr>
      <w:rFonts w:ascii="Calibri" w:eastAsia="Calibri" w:hAnsi="Calibri" w:cs="Times New Roman"/>
      <w:color w:val="auto"/>
      <w:sz w:val="20"/>
      <w:szCs w:val="20"/>
      <w:lang/>
    </w:rPr>
  </w:style>
  <w:style w:type="paragraph" w:customStyle="1" w:styleId="70">
    <w:name w:val="Основной текст (7)"/>
    <w:basedOn w:val="a"/>
    <w:link w:val="7"/>
    <w:uiPriority w:val="99"/>
    <w:rsid w:val="009477D3"/>
    <w:pPr>
      <w:shd w:val="clear" w:color="auto" w:fill="FFFFFF"/>
      <w:spacing w:line="240" w:lineRule="atLeast"/>
    </w:pPr>
    <w:rPr>
      <w:rFonts w:ascii="Calibri" w:eastAsia="Calibri" w:hAnsi="Calibri" w:cs="Times New Roman"/>
      <w:color w:val="auto"/>
      <w:spacing w:val="10"/>
      <w:sz w:val="20"/>
      <w:szCs w:val="20"/>
      <w:lang/>
    </w:rPr>
  </w:style>
  <w:style w:type="paragraph" w:customStyle="1" w:styleId="130">
    <w:name w:val="Основной текст (13)"/>
    <w:basedOn w:val="a"/>
    <w:link w:val="13"/>
    <w:uiPriority w:val="99"/>
    <w:rsid w:val="009477D3"/>
    <w:pPr>
      <w:shd w:val="clear" w:color="auto" w:fill="FFFFFF"/>
      <w:spacing w:before="60" w:line="552" w:lineRule="exact"/>
      <w:jc w:val="both"/>
    </w:pPr>
    <w:rPr>
      <w:rFonts w:ascii="Calibri" w:eastAsia="Calibri" w:hAnsi="Calibri" w:cs="Times New Roman"/>
      <w:color w:val="auto"/>
      <w:sz w:val="20"/>
      <w:szCs w:val="20"/>
      <w:lang/>
    </w:rPr>
  </w:style>
  <w:style w:type="paragraph" w:customStyle="1" w:styleId="a6">
    <w:name w:val="Оглавление"/>
    <w:basedOn w:val="a"/>
    <w:link w:val="a5"/>
    <w:uiPriority w:val="99"/>
    <w:rsid w:val="009477D3"/>
    <w:pPr>
      <w:shd w:val="clear" w:color="auto" w:fill="FFFFFF"/>
      <w:spacing w:line="274" w:lineRule="exact"/>
      <w:jc w:val="both"/>
    </w:pPr>
    <w:rPr>
      <w:rFonts w:ascii="Calibri" w:eastAsia="Calibri" w:hAnsi="Calibri" w:cs="Times New Roman"/>
      <w:color w:val="auto"/>
      <w:sz w:val="20"/>
      <w:szCs w:val="20"/>
      <w:lang/>
    </w:rPr>
  </w:style>
  <w:style w:type="paragraph" w:styleId="a7">
    <w:name w:val="Body Text"/>
    <w:basedOn w:val="a"/>
    <w:link w:val="a8"/>
    <w:uiPriority w:val="99"/>
    <w:rsid w:val="009477D3"/>
    <w:pPr>
      <w:spacing w:after="120"/>
    </w:pPr>
    <w:rPr>
      <w:rFonts w:cs="Times New Roman"/>
      <w:lang/>
    </w:rPr>
  </w:style>
  <w:style w:type="character" w:customStyle="1" w:styleId="a8">
    <w:name w:val="Основной текст Знак"/>
    <w:link w:val="a7"/>
    <w:uiPriority w:val="99"/>
    <w:locked/>
    <w:rsid w:val="009477D3"/>
    <w:rPr>
      <w:rFonts w:ascii="Arial Unicode MS" w:eastAsia="Arial Unicode MS" w:hAnsi="Arial Unicode MS" w:cs="Arial Unicode MS"/>
      <w:color w:val="000000"/>
      <w:sz w:val="24"/>
      <w:szCs w:val="24"/>
      <w:lang w:eastAsia="ru-RU"/>
    </w:rPr>
  </w:style>
  <w:style w:type="paragraph" w:styleId="a9">
    <w:name w:val="Block Text"/>
    <w:basedOn w:val="a"/>
    <w:uiPriority w:val="99"/>
    <w:rsid w:val="009477D3"/>
    <w:pPr>
      <w:ind w:left="142" w:right="-144" w:hanging="142"/>
    </w:pPr>
    <w:rPr>
      <w:rFonts w:ascii="Times New Roman" w:eastAsia="Times New Roman" w:hAnsi="Times New Roman" w:cs="Times New Roman"/>
      <w:color w:val="auto"/>
      <w:sz w:val="28"/>
      <w:szCs w:val="20"/>
    </w:rPr>
  </w:style>
  <w:style w:type="character" w:styleId="HTML">
    <w:name w:val="HTML Cite"/>
    <w:uiPriority w:val="99"/>
    <w:rsid w:val="009477D3"/>
    <w:rPr>
      <w:rFonts w:cs="Times New Roman"/>
      <w:i/>
      <w:iCs/>
    </w:rPr>
  </w:style>
  <w:style w:type="character" w:styleId="aa">
    <w:name w:val="Hyperlink"/>
    <w:uiPriority w:val="99"/>
    <w:rsid w:val="009477D3"/>
    <w:rPr>
      <w:rFonts w:cs="Times New Roman"/>
      <w:color w:val="0000FF"/>
      <w:u w:val="single"/>
    </w:rPr>
  </w:style>
  <w:style w:type="paragraph" w:styleId="ab">
    <w:name w:val="List Paragraph"/>
    <w:basedOn w:val="a"/>
    <w:uiPriority w:val="99"/>
    <w:qFormat/>
    <w:rsid w:val="009477D3"/>
    <w:pPr>
      <w:spacing w:after="200" w:line="276" w:lineRule="auto"/>
      <w:ind w:left="720"/>
      <w:contextualSpacing/>
    </w:pPr>
    <w:rPr>
      <w:rFonts w:ascii="Calibri" w:eastAsia="Times New Roman" w:hAnsi="Calibri" w:cs="Times New Roman"/>
      <w:color w:val="auto"/>
      <w:sz w:val="22"/>
      <w:szCs w:val="22"/>
    </w:rPr>
  </w:style>
  <w:style w:type="table" w:styleId="ac">
    <w:name w:val="Table Grid"/>
    <w:basedOn w:val="a1"/>
    <w:uiPriority w:val="99"/>
    <w:rsid w:val="009477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99"/>
    <w:qFormat/>
    <w:rsid w:val="009477D3"/>
    <w:rPr>
      <w:rFonts w:cs="Times New Roman"/>
      <w:b/>
    </w:rPr>
  </w:style>
  <w:style w:type="paragraph" w:customStyle="1" w:styleId="ae">
    <w:name w:val="список с точками"/>
    <w:basedOn w:val="a"/>
    <w:uiPriority w:val="99"/>
    <w:rsid w:val="009477D3"/>
    <w:pPr>
      <w:tabs>
        <w:tab w:val="num" w:pos="0"/>
      </w:tabs>
      <w:spacing w:line="312" w:lineRule="auto"/>
      <w:ind w:left="927" w:hanging="360"/>
      <w:jc w:val="both"/>
    </w:pPr>
    <w:rPr>
      <w:rFonts w:ascii="Times New Roman" w:eastAsia="Times New Roman" w:hAnsi="Times New Roman" w:cs="Times New Roman"/>
      <w:color w:val="auto"/>
    </w:rPr>
  </w:style>
  <w:style w:type="paragraph" w:styleId="af">
    <w:name w:val="Body Text Indent"/>
    <w:basedOn w:val="a"/>
    <w:link w:val="af0"/>
    <w:uiPriority w:val="99"/>
    <w:rsid w:val="009477D3"/>
    <w:pPr>
      <w:spacing w:after="120"/>
      <w:ind w:left="283"/>
    </w:pPr>
    <w:rPr>
      <w:rFonts w:cs="Times New Roman"/>
      <w:lang/>
    </w:rPr>
  </w:style>
  <w:style w:type="character" w:customStyle="1" w:styleId="af0">
    <w:name w:val="Основной текст с отступом Знак"/>
    <w:link w:val="af"/>
    <w:uiPriority w:val="99"/>
    <w:locked/>
    <w:rsid w:val="009477D3"/>
    <w:rPr>
      <w:rFonts w:ascii="Arial Unicode MS" w:eastAsia="Arial Unicode MS" w:hAnsi="Arial Unicode MS" w:cs="Arial Unicode MS"/>
      <w:color w:val="000000"/>
      <w:sz w:val="24"/>
      <w:szCs w:val="24"/>
      <w:lang w:eastAsia="ru-RU"/>
    </w:rPr>
  </w:style>
  <w:style w:type="paragraph" w:styleId="af1">
    <w:name w:val="header"/>
    <w:basedOn w:val="a"/>
    <w:link w:val="af2"/>
    <w:uiPriority w:val="99"/>
    <w:rsid w:val="009477D3"/>
    <w:pPr>
      <w:widowControl w:val="0"/>
      <w:tabs>
        <w:tab w:val="center" w:pos="4677"/>
        <w:tab w:val="right" w:pos="9355"/>
      </w:tabs>
      <w:ind w:firstLine="400"/>
      <w:jc w:val="both"/>
    </w:pPr>
    <w:rPr>
      <w:rFonts w:ascii="Times New Roman" w:eastAsia="Calibri" w:hAnsi="Times New Roman" w:cs="Times New Roman"/>
      <w:color w:val="auto"/>
      <w:lang/>
    </w:rPr>
  </w:style>
  <w:style w:type="character" w:customStyle="1" w:styleId="af2">
    <w:name w:val="Верхний колонтитул Знак"/>
    <w:link w:val="af1"/>
    <w:uiPriority w:val="99"/>
    <w:locked/>
    <w:rsid w:val="009477D3"/>
    <w:rPr>
      <w:rFonts w:ascii="Times New Roman" w:hAnsi="Times New Roman" w:cs="Times New Roman"/>
      <w:sz w:val="24"/>
      <w:szCs w:val="24"/>
      <w:lang w:eastAsia="ru-RU"/>
    </w:rPr>
  </w:style>
  <w:style w:type="paragraph" w:styleId="af3">
    <w:name w:val="Normal (Web)"/>
    <w:basedOn w:val="a"/>
    <w:uiPriority w:val="99"/>
    <w:rsid w:val="009477D3"/>
    <w:pPr>
      <w:spacing w:before="140" w:after="60"/>
      <w:jc w:val="both"/>
    </w:pPr>
    <w:rPr>
      <w:rFonts w:ascii="Arial" w:eastAsia="Times New Roman" w:hAnsi="Arial" w:cs="Arial"/>
      <w:sz w:val="20"/>
      <w:szCs w:val="20"/>
    </w:rPr>
  </w:style>
  <w:style w:type="paragraph" w:customStyle="1" w:styleId="12">
    <w:name w:val="Абзац списка1"/>
    <w:basedOn w:val="a"/>
    <w:uiPriority w:val="99"/>
    <w:rsid w:val="009477D3"/>
    <w:pPr>
      <w:spacing w:after="200" w:line="276" w:lineRule="auto"/>
      <w:ind w:left="720"/>
    </w:pPr>
    <w:rPr>
      <w:rFonts w:ascii="Calibri" w:eastAsia="Times New Roman" w:hAnsi="Calibri" w:cs="Times New Roman"/>
      <w:color w:val="auto"/>
      <w:sz w:val="22"/>
      <w:szCs w:val="22"/>
      <w:lang w:val="en-US" w:eastAsia="en-US"/>
    </w:rPr>
  </w:style>
  <w:style w:type="paragraph" w:customStyle="1" w:styleId="14">
    <w:name w:val="Знак1 Знак Знак Знак Знак Знак Знак Знак Знак Знак Знак Знак Знак Знак Знак Знак Знак Знак Знак"/>
    <w:basedOn w:val="a"/>
    <w:uiPriority w:val="99"/>
    <w:rsid w:val="009477D3"/>
    <w:pPr>
      <w:tabs>
        <w:tab w:val="num" w:pos="360"/>
      </w:tabs>
      <w:spacing w:after="160" w:line="240" w:lineRule="exact"/>
    </w:pPr>
    <w:rPr>
      <w:rFonts w:ascii="Verdana" w:eastAsia="Times New Roman" w:hAnsi="Verdana" w:cs="Times New Roman"/>
      <w:color w:val="auto"/>
      <w:sz w:val="20"/>
      <w:szCs w:val="20"/>
      <w:lang w:val="en-US" w:eastAsia="en-US"/>
    </w:rPr>
  </w:style>
  <w:style w:type="paragraph" w:customStyle="1" w:styleId="41">
    <w:name w:val="Абзац списка4"/>
    <w:basedOn w:val="a"/>
    <w:uiPriority w:val="99"/>
    <w:rsid w:val="009477D3"/>
    <w:pPr>
      <w:spacing w:after="200" w:line="276" w:lineRule="auto"/>
      <w:ind w:left="720"/>
    </w:pPr>
    <w:rPr>
      <w:rFonts w:ascii="Calibri" w:eastAsia="Times New Roman" w:hAnsi="Calibri" w:cs="Times New Roman"/>
      <w:color w:val="auto"/>
      <w:sz w:val="22"/>
      <w:szCs w:val="22"/>
      <w:lang w:val="en-US" w:eastAsia="en-US"/>
    </w:rPr>
  </w:style>
  <w:style w:type="paragraph" w:customStyle="1" w:styleId="21">
    <w:name w:val="Абзац списка2"/>
    <w:basedOn w:val="a"/>
    <w:uiPriority w:val="99"/>
    <w:rsid w:val="009477D3"/>
    <w:pPr>
      <w:spacing w:after="200" w:line="276" w:lineRule="auto"/>
      <w:ind w:left="720"/>
    </w:pPr>
    <w:rPr>
      <w:rFonts w:ascii="Calibri" w:eastAsia="Times New Roman" w:hAnsi="Calibri" w:cs="Calibri"/>
      <w:color w:val="auto"/>
      <w:sz w:val="22"/>
      <w:szCs w:val="22"/>
      <w:lang w:val="en-US" w:eastAsia="en-US"/>
    </w:rPr>
  </w:style>
  <w:style w:type="character" w:customStyle="1" w:styleId="apple-converted-space">
    <w:name w:val="apple-converted-space"/>
    <w:uiPriority w:val="99"/>
    <w:rsid w:val="009477D3"/>
    <w:rPr>
      <w:rFonts w:cs="Times New Roman"/>
    </w:rPr>
  </w:style>
  <w:style w:type="paragraph" w:customStyle="1" w:styleId="book-additionalinfo-item">
    <w:name w:val="book-additional_info-item"/>
    <w:basedOn w:val="a"/>
    <w:uiPriority w:val="99"/>
    <w:rsid w:val="009477D3"/>
    <w:pPr>
      <w:spacing w:before="100" w:beforeAutospacing="1" w:after="100" w:afterAutospacing="1"/>
    </w:pPr>
    <w:rPr>
      <w:rFonts w:ascii="Times New Roman" w:eastAsia="Times New Roman" w:hAnsi="Times New Roman" w:cs="Times New Roman"/>
      <w:color w:val="auto"/>
    </w:rPr>
  </w:style>
  <w:style w:type="paragraph" w:customStyle="1" w:styleId="book-authors">
    <w:name w:val="book-authors"/>
    <w:basedOn w:val="a"/>
    <w:uiPriority w:val="99"/>
    <w:rsid w:val="009477D3"/>
    <w:pPr>
      <w:spacing w:before="100" w:beforeAutospacing="1" w:after="100" w:afterAutospacing="1"/>
    </w:pPr>
    <w:rPr>
      <w:rFonts w:ascii="Times New Roman" w:eastAsia="Times New Roman" w:hAnsi="Times New Roman" w:cs="Times New Roman"/>
      <w:color w:val="auto"/>
    </w:rPr>
  </w:style>
  <w:style w:type="paragraph" w:customStyle="1" w:styleId="book-pages">
    <w:name w:val="book-pages"/>
    <w:basedOn w:val="a"/>
    <w:uiPriority w:val="99"/>
    <w:rsid w:val="009477D3"/>
    <w:pPr>
      <w:spacing w:before="100" w:beforeAutospacing="1" w:after="100" w:afterAutospacing="1"/>
    </w:pPr>
    <w:rPr>
      <w:rFonts w:ascii="Times New Roman" w:eastAsia="Times New Roman" w:hAnsi="Times New Roman" w:cs="Times New Roman"/>
      <w:color w:val="auto"/>
    </w:rPr>
  </w:style>
  <w:style w:type="character" w:customStyle="1" w:styleId="book-griff">
    <w:name w:val="book-griff"/>
    <w:uiPriority w:val="99"/>
    <w:rsid w:val="009477D3"/>
    <w:rPr>
      <w:rFonts w:cs="Times New Roman"/>
    </w:rPr>
  </w:style>
  <w:style w:type="paragraph" w:customStyle="1" w:styleId="book-isbn">
    <w:name w:val="book-isbn"/>
    <w:basedOn w:val="a"/>
    <w:uiPriority w:val="99"/>
    <w:rsid w:val="009477D3"/>
    <w:pPr>
      <w:spacing w:before="100" w:beforeAutospacing="1" w:after="100" w:afterAutospacing="1"/>
    </w:pPr>
    <w:rPr>
      <w:rFonts w:ascii="Times New Roman" w:eastAsia="Times New Roman" w:hAnsi="Times New Roman" w:cs="Times New Roman"/>
      <w:color w:val="auto"/>
    </w:rPr>
  </w:style>
  <w:style w:type="paragraph" w:styleId="af4">
    <w:name w:val="Balloon Text"/>
    <w:basedOn w:val="a"/>
    <w:link w:val="af5"/>
    <w:uiPriority w:val="99"/>
    <w:semiHidden/>
    <w:rsid w:val="009477D3"/>
    <w:rPr>
      <w:rFonts w:ascii="Tahoma" w:hAnsi="Tahoma" w:cs="Times New Roman"/>
      <w:sz w:val="16"/>
      <w:szCs w:val="16"/>
      <w:lang/>
    </w:rPr>
  </w:style>
  <w:style w:type="character" w:customStyle="1" w:styleId="af5">
    <w:name w:val="Текст выноски Знак"/>
    <w:link w:val="af4"/>
    <w:uiPriority w:val="99"/>
    <w:semiHidden/>
    <w:locked/>
    <w:rsid w:val="009477D3"/>
    <w:rPr>
      <w:rFonts w:ascii="Tahoma" w:eastAsia="Arial Unicode MS" w:hAnsi="Tahoma" w:cs="Tahoma"/>
      <w:color w:val="000000"/>
      <w:sz w:val="16"/>
      <w:szCs w:val="16"/>
      <w:lang w:eastAsia="ru-RU"/>
    </w:rPr>
  </w:style>
  <w:style w:type="character" w:customStyle="1" w:styleId="22">
    <w:name w:val="Основной текст (2)"/>
    <w:uiPriority w:val="99"/>
    <w:rsid w:val="00407E37"/>
    <w:rPr>
      <w:rFonts w:ascii="Times New Roman" w:hAnsi="Times New Roman" w:cs="Times New Roman"/>
      <w:color w:val="000000"/>
      <w:spacing w:val="0"/>
      <w:w w:val="100"/>
      <w:position w:val="0"/>
      <w:sz w:val="22"/>
      <w:szCs w:val="22"/>
      <w:u w:val="none"/>
      <w:lang w:val="ru-RU" w:eastAsia="ru-RU"/>
    </w:rPr>
  </w:style>
  <w:style w:type="paragraph" w:styleId="af6">
    <w:name w:val="footer"/>
    <w:basedOn w:val="a"/>
    <w:link w:val="af7"/>
    <w:uiPriority w:val="99"/>
    <w:rsid w:val="001475D7"/>
    <w:pPr>
      <w:tabs>
        <w:tab w:val="center" w:pos="4677"/>
        <w:tab w:val="right" w:pos="9355"/>
      </w:tabs>
    </w:pPr>
    <w:rPr>
      <w:rFonts w:cs="Times New Roman"/>
      <w:lang/>
    </w:rPr>
  </w:style>
  <w:style w:type="character" w:customStyle="1" w:styleId="af7">
    <w:name w:val="Нижний колонтитул Знак"/>
    <w:link w:val="af6"/>
    <w:uiPriority w:val="99"/>
    <w:locked/>
    <w:rsid w:val="001475D7"/>
    <w:rPr>
      <w:rFonts w:ascii="Arial Unicode MS" w:eastAsia="Arial Unicode MS" w:hAnsi="Arial Unicode MS" w:cs="Arial Unicode MS"/>
      <w:color w:val="000000"/>
      <w:sz w:val="24"/>
      <w:szCs w:val="24"/>
      <w:lang w:eastAsia="ru-RU"/>
    </w:rPr>
  </w:style>
  <w:style w:type="paragraph" w:customStyle="1" w:styleId="ConsPlusNormal">
    <w:name w:val="ConsPlusNormal"/>
    <w:uiPriority w:val="99"/>
    <w:rsid w:val="00B172A0"/>
    <w:pPr>
      <w:widowControl w:val="0"/>
      <w:autoSpaceDE w:val="0"/>
      <w:autoSpaceDN w:val="0"/>
      <w:adjustRightInd w:val="0"/>
    </w:pPr>
    <w:rPr>
      <w:rFonts w:ascii="Times New Roman" w:eastAsia="Times New Roman" w:hAnsi="Times New Roman"/>
      <w:sz w:val="24"/>
      <w:szCs w:val="24"/>
    </w:rPr>
  </w:style>
  <w:style w:type="paragraph" w:customStyle="1" w:styleId="TableParagraph">
    <w:name w:val="Table Paragraph"/>
    <w:basedOn w:val="a"/>
    <w:uiPriority w:val="99"/>
    <w:rsid w:val="00B172A0"/>
    <w:pPr>
      <w:widowControl w:val="0"/>
      <w:autoSpaceDE w:val="0"/>
      <w:autoSpaceDN w:val="0"/>
      <w:ind w:left="107"/>
    </w:pPr>
    <w:rPr>
      <w:rFonts w:ascii="Times New Roman" w:eastAsia="Times New Roman" w:hAnsi="Times New Roman" w:cs="Times New Roman"/>
      <w:color w:val="auto"/>
      <w:sz w:val="22"/>
      <w:szCs w:val="22"/>
      <w:lang w:eastAsia="en-US"/>
    </w:rPr>
  </w:style>
  <w:style w:type="paragraph" w:customStyle="1" w:styleId="Default">
    <w:name w:val="Default"/>
    <w:rsid w:val="009F53DD"/>
    <w:pPr>
      <w:autoSpaceDE w:val="0"/>
      <w:autoSpaceDN w:val="0"/>
      <w:adjustRightInd w:val="0"/>
    </w:pPr>
    <w:rPr>
      <w:rFonts w:ascii="Times New Roman" w:hAnsi="Times New Roman"/>
      <w:color w:val="000000"/>
      <w:sz w:val="24"/>
      <w:szCs w:val="24"/>
      <w:lang w:eastAsia="en-US"/>
    </w:rPr>
  </w:style>
  <w:style w:type="character" w:customStyle="1" w:styleId="15">
    <w:name w:val="Неразрешенное упоминание1"/>
    <w:uiPriority w:val="99"/>
    <w:semiHidden/>
    <w:rsid w:val="009F53DD"/>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2840049">
      <w:marLeft w:val="0"/>
      <w:marRight w:val="0"/>
      <w:marTop w:val="0"/>
      <w:marBottom w:val="0"/>
      <w:divBdr>
        <w:top w:val="none" w:sz="0" w:space="0" w:color="auto"/>
        <w:left w:val="none" w:sz="0" w:space="0" w:color="auto"/>
        <w:bottom w:val="none" w:sz="0" w:space="0" w:color="auto"/>
        <w:right w:val="none" w:sz="0" w:space="0" w:color="auto"/>
      </w:divBdr>
    </w:div>
    <w:div w:id="2142840050">
      <w:marLeft w:val="0"/>
      <w:marRight w:val="0"/>
      <w:marTop w:val="0"/>
      <w:marBottom w:val="0"/>
      <w:divBdr>
        <w:top w:val="none" w:sz="0" w:space="0" w:color="auto"/>
        <w:left w:val="none" w:sz="0" w:space="0" w:color="auto"/>
        <w:bottom w:val="none" w:sz="0" w:space="0" w:color="auto"/>
        <w:right w:val="none" w:sz="0" w:space="0" w:color="auto"/>
      </w:divBdr>
    </w:div>
    <w:div w:id="2142840051">
      <w:marLeft w:val="0"/>
      <w:marRight w:val="0"/>
      <w:marTop w:val="0"/>
      <w:marBottom w:val="0"/>
      <w:divBdr>
        <w:top w:val="none" w:sz="0" w:space="0" w:color="auto"/>
        <w:left w:val="none" w:sz="0" w:space="0" w:color="auto"/>
        <w:bottom w:val="none" w:sz="0" w:space="0" w:color="auto"/>
        <w:right w:val="none" w:sz="0" w:space="0" w:color="auto"/>
      </w:divBdr>
    </w:div>
    <w:div w:id="2142840052">
      <w:marLeft w:val="0"/>
      <w:marRight w:val="0"/>
      <w:marTop w:val="0"/>
      <w:marBottom w:val="0"/>
      <w:divBdr>
        <w:top w:val="none" w:sz="0" w:space="0" w:color="auto"/>
        <w:left w:val="none" w:sz="0" w:space="0" w:color="auto"/>
        <w:bottom w:val="none" w:sz="0" w:space="0" w:color="auto"/>
        <w:right w:val="none" w:sz="0" w:space="0" w:color="auto"/>
      </w:divBdr>
    </w:div>
    <w:div w:id="2142840053">
      <w:marLeft w:val="0"/>
      <w:marRight w:val="0"/>
      <w:marTop w:val="0"/>
      <w:marBottom w:val="0"/>
      <w:divBdr>
        <w:top w:val="none" w:sz="0" w:space="0" w:color="auto"/>
        <w:left w:val="none" w:sz="0" w:space="0" w:color="auto"/>
        <w:bottom w:val="none" w:sz="0" w:space="0" w:color="auto"/>
        <w:right w:val="none" w:sz="0" w:space="0" w:color="auto"/>
      </w:divBdr>
    </w:div>
    <w:div w:id="2142840054">
      <w:marLeft w:val="0"/>
      <w:marRight w:val="0"/>
      <w:marTop w:val="0"/>
      <w:marBottom w:val="0"/>
      <w:divBdr>
        <w:top w:val="none" w:sz="0" w:space="0" w:color="auto"/>
        <w:left w:val="none" w:sz="0" w:space="0" w:color="auto"/>
        <w:bottom w:val="none" w:sz="0" w:space="0" w:color="auto"/>
        <w:right w:val="none" w:sz="0" w:space="0" w:color="auto"/>
      </w:divBdr>
    </w:div>
    <w:div w:id="2142840055">
      <w:marLeft w:val="0"/>
      <w:marRight w:val="0"/>
      <w:marTop w:val="0"/>
      <w:marBottom w:val="0"/>
      <w:divBdr>
        <w:top w:val="none" w:sz="0" w:space="0" w:color="auto"/>
        <w:left w:val="none" w:sz="0" w:space="0" w:color="auto"/>
        <w:bottom w:val="none" w:sz="0" w:space="0" w:color="auto"/>
        <w:right w:val="none" w:sz="0" w:space="0" w:color="auto"/>
      </w:divBdr>
    </w:div>
    <w:div w:id="2142840056">
      <w:marLeft w:val="0"/>
      <w:marRight w:val="0"/>
      <w:marTop w:val="0"/>
      <w:marBottom w:val="0"/>
      <w:divBdr>
        <w:top w:val="none" w:sz="0" w:space="0" w:color="auto"/>
        <w:left w:val="none" w:sz="0" w:space="0" w:color="auto"/>
        <w:bottom w:val="none" w:sz="0" w:space="0" w:color="auto"/>
        <w:right w:val="none" w:sz="0" w:space="0" w:color="auto"/>
      </w:divBdr>
    </w:div>
    <w:div w:id="2142840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ook/EDBB9A69-9D97-4904-9C6D-965C6CE48954" TargetMode="External"/><Relationship Id="rId13" Type="http://schemas.openxmlformats.org/officeDocument/2006/relationships/hyperlink" Target="https://vernadsky-lib.ru" TargetMode="External"/><Relationship Id="rId18" Type="http://schemas.openxmlformats.org/officeDocument/2006/relationships/hyperlink" Target="http://docs.cntd.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dto.wiki/" TargetMode="External"/><Relationship Id="rId7" Type="http://schemas.openxmlformats.org/officeDocument/2006/relationships/hyperlink" Target="https://www.biblio-online.ru/book/5F086B82-E47B-4C07-B6A5-9D12ADCA7B8D" TargetMode="External"/><Relationship Id="rId12" Type="http://schemas.openxmlformats.org/officeDocument/2006/relationships/hyperlink" Target="https://rucont.ru/" TargetMode="External"/><Relationship Id="rId17" Type="http://schemas.openxmlformats.org/officeDocument/2006/relationships/hyperlink" Target="http://www1.fips.ru/wps/portal/IPS_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gostbase.ru" TargetMode="External"/><Relationship Id="rId20" Type="http://schemas.openxmlformats.org/officeDocument/2006/relationships/hyperlink" Target="https://ru.wikipedia.org/w/index.php?title=Foxit_Corporation&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ru/" TargetMode="External"/><Relationship Id="rId24" Type="http://schemas.openxmlformats.org/officeDocument/2006/relationships/hyperlink" Target="http://www.stolypin.ru/publications/?ELEMENT_ID=487" TargetMode="External"/><Relationship Id="rId5" Type="http://schemas.openxmlformats.org/officeDocument/2006/relationships/footnotes" Target="footnotes.xml"/><Relationship Id="rId15" Type="http://schemas.openxmlformats.org/officeDocument/2006/relationships/hyperlink" Target="https://www.tambovlib.ru" TargetMode="External"/><Relationship Id="rId23" Type="http://schemas.openxmlformats.org/officeDocument/2006/relationships/hyperlink" Target="http://scepsis.ru/library/id_1349.html" TargetMode="External"/><Relationship Id="rId28" Type="http://schemas.microsoft.com/office/2007/relationships/stylesWithEffects" Target="stylesWithEffects.xml"/><Relationship Id="rId10" Type="http://schemas.openxmlformats.org/officeDocument/2006/relationships/hyperlink" Target="https://urait.ru/bcode/454835" TargetMode="External"/><Relationship Id="rId19" Type="http://schemas.openxmlformats.org/officeDocument/2006/relationships/hyperlink" Target="https://ru.wikipedia.org/wiki/Adobe_Systems" TargetMode="External"/><Relationship Id="rId4" Type="http://schemas.openxmlformats.org/officeDocument/2006/relationships/webSettings" Target="webSettings.xml"/><Relationship Id="rId9" Type="http://schemas.openxmlformats.org/officeDocument/2006/relationships/hyperlink" Target="https://biblio-online.ru/viewer/istoriya-rossii-do-1917-goda-433485" TargetMode="External"/><Relationship Id="rId14" Type="http://schemas.openxmlformats.org/officeDocument/2006/relationships/hyperlink" Target="https://rusneb.ru/" TargetMode="External"/><Relationship Id="rId22" Type="http://schemas.openxmlformats.org/officeDocument/2006/relationships/hyperlink" Target="http://goldref.ru/history/it_rikkur.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35</Pages>
  <Words>14921</Words>
  <Characters>85051</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55</cp:revision>
  <dcterms:created xsi:type="dcterms:W3CDTF">2021-08-20T02:57:00Z</dcterms:created>
  <dcterms:modified xsi:type="dcterms:W3CDTF">2024-07-10T06:23:00Z</dcterms:modified>
</cp:coreProperties>
</file>